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65" w:rsidRPr="002C36D1" w:rsidRDefault="00A339CF" w:rsidP="00F11EAC">
      <w:pPr>
        <w:pStyle w:val="NoSpacing"/>
        <w:jc w:val="center"/>
        <w:rPr>
          <w:rFonts w:ascii="Cambria" w:hAnsi="Cambria"/>
          <w:color w:val="000000" w:themeColor="text1"/>
          <w:sz w:val="72"/>
          <w:szCs w:val="72"/>
          <w:lang w:bidi="hi-IN"/>
        </w:rPr>
      </w:pPr>
      <w:r w:rsidRPr="002C36D1">
        <w:rPr>
          <w:rFonts w:ascii="Cambria" w:hAnsi="Cambria"/>
          <w:noProof/>
          <w:color w:val="000000" w:themeColor="text1"/>
          <w:sz w:val="72"/>
          <w:szCs w:val="72"/>
          <w:lang w:bidi="hi-IN"/>
        </w:rPr>
        <w:pict>
          <v:roundrect id="_x0000_s1031" style="position:absolute;left:0;text-align:left;margin-left:4.05pt;margin-top:30.75pt;width:488.25pt;height:42pt;z-index:251656704" arcsize="10923f" filled="f" strokeweight="3pt">
            <v:shadow on="t" type="double" opacity=".5" color2="shadow add(102)" offset="-3pt,-3pt" offset2="-6pt,-6pt"/>
          </v:roundrect>
        </w:pict>
      </w:r>
    </w:p>
    <w:p w:rsidR="00F11EAC" w:rsidRPr="002C36D1" w:rsidRDefault="00F11EAC" w:rsidP="00F11EAC">
      <w:pPr>
        <w:pStyle w:val="NoSpacing"/>
        <w:jc w:val="center"/>
        <w:rPr>
          <w:rFonts w:ascii="Gill Sans Ultra Bold Condensed" w:hAnsi="Gill Sans Ultra Bold Condensed"/>
          <w:b/>
          <w:bCs/>
          <w:color w:val="000000" w:themeColor="text1"/>
          <w:sz w:val="44"/>
          <w:szCs w:val="64"/>
          <w:lang w:bidi="hi-IN"/>
        </w:rPr>
      </w:pPr>
      <w:r w:rsidRPr="002C36D1">
        <w:rPr>
          <w:rFonts w:ascii="Gill Sans Ultra Bold Condensed" w:hAnsi="Gill Sans Ultra Bold Condensed"/>
          <w:b/>
          <w:bCs/>
          <w:color w:val="000000" w:themeColor="text1"/>
          <w:sz w:val="46"/>
          <w:szCs w:val="46"/>
          <w:lang w:bidi="hi-IN"/>
        </w:rPr>
        <w:t>STATE LEVEL BANKERS’ COMMITTEE, BIHAR</w:t>
      </w:r>
    </w:p>
    <w:p w:rsidR="00F11EAC" w:rsidRPr="002C36D1" w:rsidRDefault="00F11EAC" w:rsidP="00F11EAC">
      <w:pPr>
        <w:pStyle w:val="NoSpacing"/>
        <w:rPr>
          <w:rFonts w:ascii="Cambria" w:hAnsi="Cambria"/>
          <w:b/>
          <w:bCs/>
          <w:color w:val="000000" w:themeColor="text1"/>
          <w:sz w:val="44"/>
          <w:szCs w:val="64"/>
          <w:lang w:bidi="hi-IN"/>
        </w:rPr>
      </w:pPr>
    </w:p>
    <w:p w:rsidR="00F11EAC" w:rsidRPr="002C36D1" w:rsidRDefault="00F11EAC" w:rsidP="00F11EAC">
      <w:pPr>
        <w:pStyle w:val="NoSpacing"/>
        <w:rPr>
          <w:rFonts w:ascii="Cambria" w:hAnsi="Cambria"/>
          <w:b/>
          <w:bCs/>
          <w:color w:val="000000" w:themeColor="text1"/>
          <w:sz w:val="44"/>
          <w:szCs w:val="64"/>
        </w:rPr>
      </w:pPr>
    </w:p>
    <w:p w:rsidR="00F11EAC" w:rsidRPr="002C36D1" w:rsidRDefault="003615F3" w:rsidP="00F11EAC">
      <w:pPr>
        <w:pStyle w:val="NoSpacing"/>
        <w:jc w:val="right"/>
        <w:rPr>
          <w:rFonts w:ascii="Algerian" w:hAnsi="Algerian"/>
          <w:b/>
          <w:bCs/>
          <w:color w:val="000000" w:themeColor="text1"/>
          <w:sz w:val="44"/>
          <w:szCs w:val="40"/>
        </w:rPr>
      </w:pPr>
      <w:r w:rsidRPr="002C36D1">
        <w:rPr>
          <w:rFonts w:ascii="Algerian" w:hAnsi="Algerian"/>
          <w:b/>
          <w:bCs/>
          <w:color w:val="000000" w:themeColor="text1"/>
          <w:sz w:val="48"/>
          <w:szCs w:val="47"/>
        </w:rPr>
        <w:t xml:space="preserve">67 </w:t>
      </w:r>
      <w:proofErr w:type="spellStart"/>
      <w:proofErr w:type="gramStart"/>
      <w:r w:rsidRPr="002C36D1">
        <w:rPr>
          <w:rFonts w:ascii="Algerian" w:hAnsi="Algerian"/>
          <w:b/>
          <w:bCs/>
          <w:color w:val="000000" w:themeColor="text1"/>
          <w:sz w:val="48"/>
          <w:szCs w:val="47"/>
        </w:rPr>
        <w:t>th</w:t>
      </w:r>
      <w:proofErr w:type="spellEnd"/>
      <w:proofErr w:type="gramEnd"/>
      <w:r w:rsidRPr="002C36D1">
        <w:rPr>
          <w:rFonts w:ascii="Algerian" w:hAnsi="Algerian"/>
          <w:b/>
          <w:bCs/>
          <w:color w:val="000000" w:themeColor="text1"/>
          <w:sz w:val="48"/>
          <w:szCs w:val="47"/>
        </w:rPr>
        <w:t xml:space="preserve"> QUARTERLY REVIEW MEETING</w:t>
      </w:r>
    </w:p>
    <w:p w:rsidR="00F11EAC" w:rsidRPr="002C36D1" w:rsidRDefault="00F11EAC" w:rsidP="00F11EAC">
      <w:pPr>
        <w:pStyle w:val="NoSpacing"/>
        <w:jc w:val="right"/>
        <w:rPr>
          <w:rFonts w:ascii="Algerian" w:hAnsi="Algerian"/>
          <w:b/>
          <w:bCs/>
          <w:color w:val="000000" w:themeColor="text1"/>
          <w:sz w:val="45"/>
          <w:szCs w:val="45"/>
        </w:rPr>
      </w:pPr>
    </w:p>
    <w:p w:rsidR="00F11EAC" w:rsidRPr="002C36D1" w:rsidRDefault="00CB7546" w:rsidP="00F11EAC">
      <w:pPr>
        <w:pStyle w:val="NoSpacing"/>
        <w:jc w:val="right"/>
        <w:rPr>
          <w:rFonts w:ascii="Cambria" w:hAnsi="Cambria"/>
          <w:color w:val="000000" w:themeColor="text1"/>
          <w:sz w:val="72"/>
          <w:szCs w:val="72"/>
        </w:rPr>
      </w:pPr>
      <w:r w:rsidRPr="002C36D1">
        <w:rPr>
          <w:rFonts w:ascii="Arial Black" w:hAnsi="Arial Black"/>
          <w:b/>
          <w:bCs/>
          <w:color w:val="000000" w:themeColor="text1"/>
          <w:sz w:val="56"/>
          <w:szCs w:val="70"/>
        </w:rPr>
        <w:t xml:space="preserve">     </w:t>
      </w:r>
    </w:p>
    <w:p w:rsidR="00F11EAC" w:rsidRPr="002C36D1" w:rsidRDefault="00F11EAC" w:rsidP="00F11EAC">
      <w:pPr>
        <w:pStyle w:val="NoSpacing"/>
        <w:jc w:val="right"/>
        <w:rPr>
          <w:rFonts w:ascii="Bauhaus 93" w:hAnsi="Bauhaus 93"/>
          <w:color w:val="000000" w:themeColor="text1"/>
          <w:sz w:val="48"/>
          <w:szCs w:val="42"/>
        </w:rPr>
      </w:pPr>
      <w:r w:rsidRPr="002C36D1">
        <w:rPr>
          <w:rFonts w:ascii="Bauhaus 93" w:hAnsi="Bauhaus 93"/>
          <w:color w:val="000000" w:themeColor="text1"/>
          <w:sz w:val="48"/>
          <w:szCs w:val="42"/>
        </w:rPr>
        <w:t>DATED 27</w:t>
      </w:r>
      <w:r w:rsidRPr="002C36D1">
        <w:rPr>
          <w:rFonts w:ascii="Bauhaus 93" w:hAnsi="Bauhaus 93"/>
          <w:color w:val="000000" w:themeColor="text1"/>
          <w:sz w:val="48"/>
          <w:szCs w:val="42"/>
          <w:vertAlign w:val="superscript"/>
        </w:rPr>
        <w:t>TH</w:t>
      </w:r>
      <w:r w:rsidRPr="002C36D1">
        <w:rPr>
          <w:rFonts w:ascii="Bauhaus 93" w:hAnsi="Bauhaus 93"/>
          <w:color w:val="000000" w:themeColor="text1"/>
          <w:sz w:val="48"/>
          <w:szCs w:val="42"/>
        </w:rPr>
        <w:t xml:space="preserve"> FEBRUARY 2019</w:t>
      </w:r>
    </w:p>
    <w:p w:rsidR="00F11EAC" w:rsidRPr="002C36D1" w:rsidRDefault="00F11EAC" w:rsidP="00F11EAC">
      <w:pPr>
        <w:pStyle w:val="NoSpacing"/>
        <w:jc w:val="right"/>
        <w:rPr>
          <w:rFonts w:ascii="Bauhaus 93" w:hAnsi="Bauhaus 93"/>
          <w:color w:val="000000" w:themeColor="text1"/>
          <w:sz w:val="48"/>
          <w:szCs w:val="42"/>
        </w:rPr>
      </w:pPr>
      <w:r w:rsidRPr="002C36D1">
        <w:rPr>
          <w:rFonts w:ascii="Bauhaus 93" w:hAnsi="Bauhaus 93"/>
          <w:color w:val="000000" w:themeColor="text1"/>
          <w:sz w:val="48"/>
          <w:szCs w:val="42"/>
        </w:rPr>
        <w:t>HOTEL CHANAKYA, PATNA</w:t>
      </w:r>
    </w:p>
    <w:p w:rsidR="00F11EAC" w:rsidRPr="002C36D1" w:rsidRDefault="00F11EAC" w:rsidP="00F11EAC">
      <w:pPr>
        <w:pStyle w:val="NoSpacing"/>
        <w:jc w:val="right"/>
        <w:rPr>
          <w:rFonts w:ascii="Cambria" w:hAnsi="Cambria"/>
          <w:color w:val="000000" w:themeColor="text1"/>
          <w:sz w:val="36"/>
          <w:szCs w:val="36"/>
        </w:rPr>
      </w:pPr>
    </w:p>
    <w:p w:rsidR="00F11EAC" w:rsidRPr="002C36D1" w:rsidRDefault="00A339CF" w:rsidP="00F11EAC">
      <w:pPr>
        <w:pStyle w:val="NoSpacing"/>
        <w:rPr>
          <w:rFonts w:ascii="Cambria" w:hAnsi="Cambria"/>
          <w:color w:val="000000" w:themeColor="text1"/>
          <w:sz w:val="36"/>
          <w:szCs w:val="36"/>
        </w:rPr>
      </w:pPr>
      <w:r w:rsidRPr="002C36D1">
        <w:rPr>
          <w:rFonts w:ascii="Cambria" w:hAnsi="Cambria"/>
          <w:noProof/>
          <w:color w:val="000000" w:themeColor="text1"/>
          <w:sz w:val="36"/>
          <w:szCs w:val="36"/>
          <w:lang w:bidi="hi-IN"/>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3" type="#_x0000_t63" style="position:absolute;margin-left:-19.2pt;margin-top:6.8pt;width:237pt;height:117.75pt;z-index:251657728" filled="f" strokeweight="2.25pt">
            <v:shadow on="t"/>
            <v:textbox style="mso-next-textbox:#_x0000_s1033">
              <w:txbxContent>
                <w:p w:rsidR="006A18CA" w:rsidRDefault="006A18CA"/>
              </w:txbxContent>
            </v:textbox>
          </v:shape>
        </w:pict>
      </w:r>
    </w:p>
    <w:p w:rsidR="00F11EAC" w:rsidRPr="002C36D1" w:rsidRDefault="00F11EAC" w:rsidP="00F11EAC">
      <w:pPr>
        <w:pStyle w:val="NoSpacing"/>
        <w:rPr>
          <w:rFonts w:ascii="Cambria" w:hAnsi="Cambria"/>
          <w:color w:val="000000" w:themeColor="text1"/>
          <w:sz w:val="36"/>
          <w:szCs w:val="36"/>
        </w:rPr>
      </w:pPr>
    </w:p>
    <w:p w:rsidR="00F11EAC" w:rsidRPr="002C36D1" w:rsidRDefault="000D6AAC" w:rsidP="00F11EAC">
      <w:pPr>
        <w:pStyle w:val="NoSpacing"/>
        <w:rPr>
          <w:rFonts w:ascii="Cambria" w:hAnsi="Cambria"/>
          <w:color w:val="000000" w:themeColor="text1"/>
          <w:sz w:val="36"/>
          <w:szCs w:val="36"/>
        </w:rPr>
      </w:pPr>
      <w:r w:rsidRPr="002C36D1">
        <w:rPr>
          <w:rFonts w:ascii="Cambria" w:hAnsi="Cambria"/>
          <w:color w:val="000000" w:themeColor="text1"/>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6.75pt;height:51pt" fillcolor="#b2b2b2" strokecolor="#33c" strokeweight="1pt">
            <v:fill opacity=".5"/>
            <v:shadow on="t" color="#99f" offset="3pt"/>
            <v:textpath style="font-family:&quot;Arial Black&quot;;v-text-kern:t" trim="t" fitpath="t" string="MINUTES"/>
          </v:shape>
        </w:pict>
      </w:r>
    </w:p>
    <w:p w:rsidR="00F11EAC" w:rsidRPr="002C36D1" w:rsidRDefault="00F11EAC" w:rsidP="00F11EAC">
      <w:pPr>
        <w:rPr>
          <w:color w:val="000000" w:themeColor="text1"/>
        </w:rPr>
      </w:pPr>
    </w:p>
    <w:p w:rsidR="00F11EAC" w:rsidRPr="002C36D1" w:rsidRDefault="00A339CF" w:rsidP="00F11EAC">
      <w:pPr>
        <w:rPr>
          <w:color w:val="000000" w:themeColor="text1"/>
        </w:rPr>
      </w:pPr>
      <w:r w:rsidRPr="002C36D1">
        <w:rPr>
          <w:noProof/>
          <w:color w:val="000000" w:themeColor="text1"/>
        </w:rPr>
        <w:pict>
          <v:shape id="_x0000_s1036" type="#_x0000_t63" style="position:absolute;margin-left:168.3pt;margin-top:31.15pt;width:336.75pt;height:142.5pt;z-index:251658752" filled="f" strokeweight="2.25pt">
            <v:shadow on="t"/>
            <v:textbox>
              <w:txbxContent>
                <w:p w:rsidR="006A18CA" w:rsidRDefault="006A18CA"/>
              </w:txbxContent>
            </v:textbox>
          </v:shape>
        </w:pict>
      </w:r>
      <w:r w:rsidR="000D6AAC" w:rsidRPr="002C36D1">
        <w:rPr>
          <w:color w:val="000000" w:themeColor="text1"/>
        </w:rPr>
        <w:pict>
          <v:shape id="_x0000_i1026" type="#_x0000_t136" style="width:38.25pt;height:51pt;rotation:90" fillcolor="maroon" strokecolor="maroon">
            <v:shadow on="t" color="#b2b2b2" opacity="52429f"/>
            <v:textpath style="font-family:&quot;Tahoma&quot;;font-style:italic;v-rotate-letters:t;v-text-kern:t" trim="t" fitpath="t" string="&amp;"/>
          </v:shape>
        </w:pict>
      </w:r>
    </w:p>
    <w:p w:rsidR="00A138D4" w:rsidRPr="002C36D1" w:rsidRDefault="00A138D4" w:rsidP="00F11EAC">
      <w:pPr>
        <w:rPr>
          <w:color w:val="000000" w:themeColor="text1"/>
        </w:rPr>
      </w:pPr>
    </w:p>
    <w:p w:rsidR="00F11EAC" w:rsidRPr="002C36D1" w:rsidRDefault="000D6AAC" w:rsidP="00F11EAC">
      <w:pPr>
        <w:jc w:val="right"/>
        <w:rPr>
          <w:color w:val="000000" w:themeColor="text1"/>
        </w:rPr>
      </w:pPr>
      <w:r w:rsidRPr="002C36D1">
        <w:rPr>
          <w:rFonts w:ascii="Cambria" w:hAnsi="Cambria"/>
          <w:color w:val="000000" w:themeColor="text1"/>
          <w:sz w:val="36"/>
          <w:szCs w:val="36"/>
        </w:rPr>
        <w:pict>
          <v:shape id="_x0000_i1027" type="#_x0000_t136" style="width:297pt;height:45.75pt" adj=",10800" fillcolor="#b2b2b2" strokecolor="#33c" strokeweight="1pt">
            <v:fill opacity=".5"/>
            <v:shadow on="t" color="#99f" offset="3pt"/>
            <v:textpath style="font-family:&quot;Arial Black&quot;;font-size:40pt;v-text-kern:t" trim="t" fitpath="t" string="ACTION POINTS"/>
          </v:shape>
        </w:pict>
      </w:r>
    </w:p>
    <w:p w:rsidR="00F11EAC" w:rsidRPr="002C36D1" w:rsidRDefault="00F11EAC" w:rsidP="00441EAB">
      <w:pPr>
        <w:tabs>
          <w:tab w:val="left" w:pos="0"/>
          <w:tab w:val="left" w:pos="900"/>
        </w:tabs>
        <w:spacing w:after="0" w:line="360" w:lineRule="auto"/>
        <w:ind w:right="-48"/>
        <w:contextualSpacing/>
        <w:jc w:val="center"/>
        <w:rPr>
          <w:rFonts w:ascii="Tahoma" w:hAnsi="Tahoma" w:cs="Tahoma"/>
          <w:b/>
          <w:bCs/>
          <w:color w:val="000000" w:themeColor="text1"/>
          <w:sz w:val="28"/>
          <w:szCs w:val="28"/>
          <w:u w:val="single"/>
        </w:rPr>
      </w:pPr>
    </w:p>
    <w:p w:rsidR="000C292C" w:rsidRPr="002C36D1" w:rsidRDefault="000C292C" w:rsidP="00441EAB">
      <w:pPr>
        <w:tabs>
          <w:tab w:val="left" w:pos="0"/>
          <w:tab w:val="left" w:pos="900"/>
        </w:tabs>
        <w:spacing w:after="0" w:line="360" w:lineRule="auto"/>
        <w:ind w:right="-48"/>
        <w:contextualSpacing/>
        <w:jc w:val="center"/>
        <w:rPr>
          <w:rFonts w:ascii="Tahoma" w:hAnsi="Tahoma" w:cs="Tahoma"/>
          <w:b/>
          <w:bCs/>
          <w:color w:val="000000" w:themeColor="text1"/>
          <w:sz w:val="28"/>
          <w:szCs w:val="28"/>
          <w:u w:val="single"/>
        </w:rPr>
      </w:pPr>
    </w:p>
    <w:p w:rsidR="0003479A" w:rsidRPr="002C36D1" w:rsidRDefault="0003479A" w:rsidP="00441EAB">
      <w:pPr>
        <w:tabs>
          <w:tab w:val="left" w:pos="0"/>
          <w:tab w:val="left" w:pos="900"/>
        </w:tabs>
        <w:spacing w:after="0" w:line="360" w:lineRule="auto"/>
        <w:ind w:right="-48"/>
        <w:contextualSpacing/>
        <w:jc w:val="center"/>
        <w:rPr>
          <w:rFonts w:ascii="Tahoma" w:hAnsi="Tahoma" w:cs="Tahoma"/>
          <w:b/>
          <w:bCs/>
          <w:color w:val="000000" w:themeColor="text1"/>
          <w:sz w:val="28"/>
          <w:szCs w:val="28"/>
          <w:u w:val="single"/>
        </w:rPr>
      </w:pPr>
    </w:p>
    <w:p w:rsidR="000C292C" w:rsidRPr="002C36D1" w:rsidRDefault="000C292C" w:rsidP="00441EAB">
      <w:pPr>
        <w:tabs>
          <w:tab w:val="left" w:pos="0"/>
          <w:tab w:val="left" w:pos="900"/>
        </w:tabs>
        <w:spacing w:after="0" w:line="360" w:lineRule="auto"/>
        <w:ind w:right="-48"/>
        <w:contextualSpacing/>
        <w:jc w:val="center"/>
        <w:rPr>
          <w:rFonts w:ascii="Tahoma" w:hAnsi="Tahoma" w:cs="Tahoma"/>
          <w:b/>
          <w:bCs/>
          <w:color w:val="000000" w:themeColor="text1"/>
          <w:sz w:val="28"/>
          <w:szCs w:val="28"/>
          <w:u w:val="single"/>
        </w:rPr>
      </w:pPr>
    </w:p>
    <w:p w:rsidR="00F11EAC" w:rsidRPr="002C36D1" w:rsidRDefault="00F11EAC" w:rsidP="00441EAB">
      <w:pPr>
        <w:tabs>
          <w:tab w:val="left" w:pos="0"/>
          <w:tab w:val="left" w:pos="900"/>
        </w:tabs>
        <w:spacing w:after="0" w:line="360" w:lineRule="auto"/>
        <w:ind w:right="-48"/>
        <w:contextualSpacing/>
        <w:jc w:val="center"/>
        <w:rPr>
          <w:rFonts w:ascii="Tahoma" w:hAnsi="Tahoma" w:cs="Tahoma"/>
          <w:b/>
          <w:bCs/>
          <w:color w:val="000000" w:themeColor="text1"/>
          <w:sz w:val="28"/>
          <w:szCs w:val="28"/>
          <w:u w:val="single"/>
        </w:rPr>
      </w:pPr>
    </w:p>
    <w:p w:rsidR="003113B0" w:rsidRPr="002C36D1" w:rsidRDefault="003113B0" w:rsidP="00441EAB">
      <w:pPr>
        <w:tabs>
          <w:tab w:val="left" w:pos="0"/>
          <w:tab w:val="left" w:pos="900"/>
        </w:tabs>
        <w:spacing w:after="0" w:line="360" w:lineRule="auto"/>
        <w:ind w:right="-48"/>
        <w:contextualSpacing/>
        <w:jc w:val="center"/>
        <w:rPr>
          <w:rFonts w:ascii="Tahoma" w:hAnsi="Tahoma" w:cs="Tahoma"/>
          <w:b/>
          <w:bCs/>
          <w:color w:val="000000" w:themeColor="text1"/>
          <w:sz w:val="28"/>
          <w:szCs w:val="28"/>
          <w:u w:val="single"/>
        </w:rPr>
      </w:pPr>
    </w:p>
    <w:p w:rsidR="00441EAB" w:rsidRPr="002C36D1" w:rsidRDefault="004930F8" w:rsidP="00441EAB">
      <w:pPr>
        <w:tabs>
          <w:tab w:val="left" w:pos="0"/>
          <w:tab w:val="left" w:pos="900"/>
        </w:tabs>
        <w:spacing w:after="0" w:line="360" w:lineRule="auto"/>
        <w:ind w:right="-48"/>
        <w:contextualSpacing/>
        <w:jc w:val="center"/>
        <w:rPr>
          <w:rFonts w:ascii="Tahoma" w:hAnsi="Tahoma" w:cs="Tahoma"/>
          <w:b/>
          <w:bCs/>
          <w:color w:val="000000" w:themeColor="text1"/>
          <w:sz w:val="28"/>
          <w:szCs w:val="28"/>
          <w:u w:val="single"/>
        </w:rPr>
      </w:pPr>
      <w:r w:rsidRPr="002C36D1">
        <w:rPr>
          <w:rFonts w:ascii="Tahoma" w:hAnsi="Tahoma" w:cs="Tahoma"/>
          <w:b/>
          <w:bCs/>
          <w:color w:val="000000" w:themeColor="text1"/>
          <w:sz w:val="28"/>
          <w:szCs w:val="28"/>
          <w:u w:val="single"/>
        </w:rPr>
        <w:lastRenderedPageBreak/>
        <w:t>MINUTES</w:t>
      </w:r>
      <w:proofErr w:type="gramStart"/>
      <w:r w:rsidRPr="002C36D1">
        <w:rPr>
          <w:rFonts w:ascii="Tahoma" w:hAnsi="Tahoma" w:cs="Tahoma"/>
          <w:b/>
          <w:bCs/>
          <w:color w:val="000000" w:themeColor="text1"/>
          <w:sz w:val="28"/>
          <w:szCs w:val="28"/>
          <w:u w:val="single"/>
        </w:rPr>
        <w:t>:</w:t>
      </w:r>
      <w:r w:rsidR="00441EAB" w:rsidRPr="002C36D1">
        <w:rPr>
          <w:rFonts w:ascii="Tahoma" w:hAnsi="Tahoma" w:cs="Tahoma"/>
          <w:b/>
          <w:bCs/>
          <w:color w:val="000000" w:themeColor="text1"/>
          <w:sz w:val="28"/>
          <w:szCs w:val="28"/>
          <w:u w:val="single"/>
        </w:rPr>
        <w:t>6</w:t>
      </w:r>
      <w:r w:rsidR="000D5156" w:rsidRPr="002C36D1">
        <w:rPr>
          <w:rFonts w:ascii="Tahoma" w:hAnsi="Tahoma" w:cs="Tahoma"/>
          <w:b/>
          <w:bCs/>
          <w:color w:val="000000" w:themeColor="text1"/>
          <w:sz w:val="28"/>
          <w:szCs w:val="28"/>
          <w:u w:val="single"/>
        </w:rPr>
        <w:t>7</w:t>
      </w:r>
      <w:r w:rsidR="00441EAB" w:rsidRPr="002C36D1">
        <w:rPr>
          <w:rFonts w:ascii="Tahoma" w:hAnsi="Tahoma" w:cs="Tahoma"/>
          <w:b/>
          <w:bCs/>
          <w:color w:val="000000" w:themeColor="text1"/>
          <w:sz w:val="28"/>
          <w:szCs w:val="28"/>
          <w:u w:val="single"/>
          <w:vertAlign w:val="superscript"/>
        </w:rPr>
        <w:t>TH</w:t>
      </w:r>
      <w:r w:rsidR="00612EE8" w:rsidRPr="002C36D1">
        <w:rPr>
          <w:rFonts w:ascii="Tahoma" w:hAnsi="Tahoma" w:cs="Tahoma"/>
          <w:b/>
          <w:bCs/>
          <w:color w:val="000000" w:themeColor="text1"/>
          <w:sz w:val="28"/>
          <w:szCs w:val="28"/>
          <w:u w:val="single"/>
        </w:rPr>
        <w:t>SLBC</w:t>
      </w:r>
      <w:r w:rsidR="00441EAB" w:rsidRPr="002C36D1">
        <w:rPr>
          <w:rFonts w:ascii="Tahoma" w:hAnsi="Tahoma" w:cs="Tahoma"/>
          <w:b/>
          <w:bCs/>
          <w:color w:val="000000" w:themeColor="text1"/>
          <w:sz w:val="28"/>
          <w:szCs w:val="28"/>
          <w:u w:val="single"/>
        </w:rPr>
        <w:t>MEETING</w:t>
      </w:r>
      <w:proofErr w:type="gramEnd"/>
      <w:r w:rsidR="00441EAB" w:rsidRPr="002C36D1">
        <w:rPr>
          <w:rFonts w:ascii="Tahoma" w:hAnsi="Tahoma" w:cs="Tahoma"/>
          <w:b/>
          <w:bCs/>
          <w:color w:val="000000" w:themeColor="text1"/>
          <w:sz w:val="28"/>
          <w:szCs w:val="28"/>
          <w:u w:val="single"/>
        </w:rPr>
        <w:t xml:space="preserve"> </w:t>
      </w:r>
      <w:r w:rsidR="000D1E86" w:rsidRPr="002C36D1">
        <w:rPr>
          <w:rFonts w:ascii="Tahoma" w:hAnsi="Tahoma" w:cs="Tahoma"/>
          <w:b/>
          <w:bCs/>
          <w:color w:val="000000" w:themeColor="text1"/>
          <w:sz w:val="28"/>
          <w:szCs w:val="28"/>
          <w:u w:val="single"/>
        </w:rPr>
        <w:t>:</w:t>
      </w:r>
      <w:r w:rsidR="008A3120" w:rsidRPr="002C36D1">
        <w:rPr>
          <w:rFonts w:ascii="Tahoma" w:hAnsi="Tahoma" w:cs="Tahoma"/>
          <w:b/>
          <w:bCs/>
          <w:color w:val="000000" w:themeColor="text1"/>
          <w:sz w:val="28"/>
          <w:szCs w:val="28"/>
          <w:u w:val="single"/>
        </w:rPr>
        <w:t>27-02-2019</w:t>
      </w:r>
    </w:p>
    <w:p w:rsidR="00441EAB" w:rsidRPr="002C36D1" w:rsidRDefault="00441EAB" w:rsidP="00441EAB">
      <w:pPr>
        <w:tabs>
          <w:tab w:val="left" w:pos="0"/>
          <w:tab w:val="left" w:pos="900"/>
        </w:tabs>
        <w:spacing w:after="0" w:line="360" w:lineRule="auto"/>
        <w:ind w:right="-48"/>
        <w:contextualSpacing/>
        <w:jc w:val="both"/>
        <w:rPr>
          <w:rFonts w:ascii="Tahoma" w:hAnsi="Tahoma" w:cs="Tahoma"/>
          <w:b/>
          <w:bCs/>
          <w:color w:val="000000" w:themeColor="text1"/>
          <w:sz w:val="24"/>
          <w:szCs w:val="24"/>
          <w:u w:val="single"/>
        </w:rPr>
      </w:pPr>
    </w:p>
    <w:p w:rsidR="00441EAB" w:rsidRPr="002C36D1" w:rsidRDefault="00441EAB" w:rsidP="009536D4">
      <w:pPr>
        <w:spacing w:after="0"/>
        <w:ind w:right="-22"/>
        <w:contextualSpacing/>
        <w:jc w:val="both"/>
        <w:rPr>
          <w:rFonts w:ascii="Tahoma" w:hAnsi="Tahoma" w:cs="Tahoma"/>
          <w:color w:val="000000" w:themeColor="text1"/>
          <w:sz w:val="24"/>
          <w:szCs w:val="24"/>
        </w:rPr>
      </w:pPr>
      <w:r w:rsidRPr="002C36D1">
        <w:rPr>
          <w:rFonts w:ascii="Tahoma" w:hAnsi="Tahoma" w:cs="Tahoma"/>
          <w:color w:val="000000" w:themeColor="text1"/>
          <w:sz w:val="24"/>
          <w:szCs w:val="24"/>
        </w:rPr>
        <w:t>The 6</w:t>
      </w:r>
      <w:r w:rsidR="008A3120" w:rsidRPr="002C36D1">
        <w:rPr>
          <w:rFonts w:ascii="Tahoma" w:hAnsi="Tahoma" w:cs="Tahoma"/>
          <w:color w:val="000000" w:themeColor="text1"/>
          <w:sz w:val="24"/>
          <w:szCs w:val="24"/>
        </w:rPr>
        <w:t>7</w:t>
      </w:r>
      <w:r w:rsidRPr="002C36D1">
        <w:rPr>
          <w:rFonts w:ascii="Tahoma" w:hAnsi="Tahoma" w:cs="Tahoma"/>
          <w:color w:val="000000" w:themeColor="text1"/>
          <w:sz w:val="24"/>
          <w:szCs w:val="24"/>
          <w:vertAlign w:val="superscript"/>
        </w:rPr>
        <w:t>th</w:t>
      </w:r>
      <w:r w:rsidR="008A3120" w:rsidRPr="002C36D1">
        <w:rPr>
          <w:rFonts w:ascii="Tahoma" w:hAnsi="Tahoma" w:cs="Tahoma"/>
          <w:color w:val="000000" w:themeColor="text1"/>
          <w:sz w:val="24"/>
          <w:szCs w:val="24"/>
        </w:rPr>
        <w:t xml:space="preserve">quarterly </w:t>
      </w:r>
      <w:r w:rsidRPr="002C36D1">
        <w:rPr>
          <w:rFonts w:ascii="Tahoma" w:hAnsi="Tahoma" w:cs="Tahoma"/>
          <w:color w:val="000000" w:themeColor="text1"/>
          <w:sz w:val="24"/>
          <w:szCs w:val="24"/>
        </w:rPr>
        <w:t>review meeting of SLB</w:t>
      </w:r>
      <w:r w:rsidR="00A24578" w:rsidRPr="002C36D1">
        <w:rPr>
          <w:rFonts w:ascii="Tahoma" w:hAnsi="Tahoma" w:cs="Tahoma"/>
          <w:color w:val="000000" w:themeColor="text1"/>
          <w:sz w:val="24"/>
          <w:szCs w:val="24"/>
        </w:rPr>
        <w:t xml:space="preserve">C, Bihar </w:t>
      </w:r>
      <w:r w:rsidRPr="002C36D1">
        <w:rPr>
          <w:rFonts w:ascii="Tahoma" w:hAnsi="Tahoma" w:cs="Tahoma"/>
          <w:color w:val="000000" w:themeColor="text1"/>
          <w:sz w:val="24"/>
          <w:szCs w:val="24"/>
        </w:rPr>
        <w:t xml:space="preserve">was held on </w:t>
      </w:r>
      <w:r w:rsidR="008A3120" w:rsidRPr="002C36D1">
        <w:rPr>
          <w:rFonts w:ascii="Tahoma" w:hAnsi="Tahoma" w:cs="Tahoma"/>
          <w:color w:val="000000" w:themeColor="text1"/>
          <w:sz w:val="24"/>
          <w:szCs w:val="24"/>
        </w:rPr>
        <w:t>27</w:t>
      </w:r>
      <w:r w:rsidR="008A3120" w:rsidRPr="002C36D1">
        <w:rPr>
          <w:rFonts w:ascii="Tahoma" w:hAnsi="Tahoma" w:cs="Tahoma"/>
          <w:color w:val="000000" w:themeColor="text1"/>
          <w:sz w:val="24"/>
          <w:szCs w:val="24"/>
          <w:vertAlign w:val="superscript"/>
        </w:rPr>
        <w:t>th</w:t>
      </w:r>
      <w:r w:rsidR="008A3120" w:rsidRPr="002C36D1">
        <w:rPr>
          <w:rFonts w:ascii="Tahoma" w:hAnsi="Tahoma" w:cs="Tahoma"/>
          <w:color w:val="000000" w:themeColor="text1"/>
          <w:sz w:val="24"/>
          <w:szCs w:val="24"/>
        </w:rPr>
        <w:t xml:space="preserve"> of February 2019 </w:t>
      </w:r>
      <w:r w:rsidRPr="002C36D1">
        <w:rPr>
          <w:rFonts w:ascii="Tahoma" w:hAnsi="Tahoma" w:cs="Tahoma"/>
          <w:color w:val="000000" w:themeColor="text1"/>
          <w:sz w:val="24"/>
          <w:szCs w:val="24"/>
        </w:rPr>
        <w:t>at Hotel Chan</w:t>
      </w:r>
      <w:r w:rsidR="005301DA" w:rsidRPr="002C36D1">
        <w:rPr>
          <w:rFonts w:ascii="Tahoma" w:hAnsi="Tahoma" w:cs="Tahoma"/>
          <w:color w:val="000000" w:themeColor="text1"/>
          <w:sz w:val="24"/>
          <w:szCs w:val="24"/>
        </w:rPr>
        <w:t>a</w:t>
      </w:r>
      <w:r w:rsidRPr="002C36D1">
        <w:rPr>
          <w:rFonts w:ascii="Tahoma" w:hAnsi="Tahoma" w:cs="Tahoma"/>
          <w:color w:val="000000" w:themeColor="text1"/>
          <w:sz w:val="24"/>
          <w:szCs w:val="24"/>
        </w:rPr>
        <w:t xml:space="preserve">kya </w:t>
      </w:r>
      <w:r w:rsidR="00A24578" w:rsidRPr="002C36D1">
        <w:rPr>
          <w:rFonts w:ascii="Tahoma" w:hAnsi="Tahoma" w:cs="Tahoma"/>
          <w:color w:val="000000" w:themeColor="text1"/>
          <w:sz w:val="24"/>
          <w:szCs w:val="24"/>
        </w:rPr>
        <w:t xml:space="preserve">to review the progress </w:t>
      </w:r>
      <w:r w:rsidR="008A3120" w:rsidRPr="002C36D1">
        <w:rPr>
          <w:rFonts w:ascii="Tahoma" w:hAnsi="Tahoma" w:cs="Tahoma"/>
          <w:color w:val="000000" w:themeColor="text1"/>
          <w:sz w:val="24"/>
          <w:szCs w:val="24"/>
        </w:rPr>
        <w:t xml:space="preserve">under Annual Credit Plan 2018-19 </w:t>
      </w:r>
      <w:r w:rsidR="00A24578" w:rsidRPr="002C36D1">
        <w:rPr>
          <w:rFonts w:ascii="Tahoma" w:hAnsi="Tahoma" w:cs="Tahoma"/>
          <w:color w:val="000000" w:themeColor="text1"/>
          <w:sz w:val="24"/>
          <w:szCs w:val="24"/>
        </w:rPr>
        <w:t xml:space="preserve">upto the quarter ended </w:t>
      </w:r>
      <w:r w:rsidR="00F81D8E" w:rsidRPr="002C36D1">
        <w:rPr>
          <w:rFonts w:ascii="Tahoma" w:hAnsi="Tahoma" w:cs="Tahoma"/>
          <w:color w:val="000000" w:themeColor="text1"/>
          <w:sz w:val="24"/>
          <w:szCs w:val="24"/>
        </w:rPr>
        <w:t>December</w:t>
      </w:r>
      <w:r w:rsidR="00A24578" w:rsidRPr="002C36D1">
        <w:rPr>
          <w:rFonts w:ascii="Tahoma" w:hAnsi="Tahoma" w:cs="Tahoma"/>
          <w:color w:val="000000" w:themeColor="text1"/>
          <w:sz w:val="24"/>
          <w:szCs w:val="24"/>
        </w:rPr>
        <w:t xml:space="preserve"> 2018</w:t>
      </w:r>
      <w:r w:rsidR="008A3120" w:rsidRPr="002C36D1">
        <w:rPr>
          <w:rFonts w:ascii="Tahoma" w:hAnsi="Tahoma" w:cs="Tahoma"/>
          <w:color w:val="000000" w:themeColor="text1"/>
          <w:sz w:val="24"/>
          <w:szCs w:val="24"/>
        </w:rPr>
        <w:t xml:space="preserve"> and to discuss related issues.</w:t>
      </w:r>
    </w:p>
    <w:p w:rsidR="00441EAB" w:rsidRPr="002C36D1" w:rsidRDefault="00441EAB" w:rsidP="009536D4">
      <w:pPr>
        <w:spacing w:after="0"/>
        <w:ind w:right="-22"/>
        <w:contextualSpacing/>
        <w:jc w:val="both"/>
        <w:rPr>
          <w:rFonts w:ascii="Tahoma" w:hAnsi="Tahoma" w:cs="Tahoma"/>
          <w:color w:val="000000" w:themeColor="text1"/>
          <w:sz w:val="24"/>
          <w:szCs w:val="24"/>
        </w:rPr>
      </w:pPr>
    </w:p>
    <w:p w:rsidR="00DE1A8F" w:rsidRPr="002C36D1" w:rsidRDefault="00612EE8" w:rsidP="009536D4">
      <w:pPr>
        <w:spacing w:after="0"/>
        <w:ind w:right="-22"/>
        <w:contextualSpacing/>
        <w:jc w:val="both"/>
        <w:rPr>
          <w:rFonts w:ascii="Tahoma" w:hAnsi="Tahoma" w:cs="Tahoma"/>
          <w:color w:val="000000" w:themeColor="text1"/>
          <w:sz w:val="24"/>
          <w:szCs w:val="24"/>
        </w:rPr>
      </w:pPr>
      <w:r w:rsidRPr="002C36D1">
        <w:rPr>
          <w:rFonts w:ascii="Tahoma" w:hAnsi="Tahoma" w:cs="Tahoma"/>
          <w:color w:val="000000" w:themeColor="text1"/>
          <w:sz w:val="24"/>
          <w:szCs w:val="24"/>
        </w:rPr>
        <w:t xml:space="preserve">The meeting was chaired by </w:t>
      </w:r>
      <w:r w:rsidR="00DE1A8F" w:rsidRPr="002C36D1">
        <w:rPr>
          <w:rFonts w:ascii="Tahoma" w:hAnsi="Tahoma" w:cs="Tahoma"/>
          <w:color w:val="000000" w:themeColor="text1"/>
          <w:sz w:val="24"/>
          <w:szCs w:val="24"/>
        </w:rPr>
        <w:t xml:space="preserve">Shri Sushil Kumar Modi, Hon’ble Deputy Chief Minister </w:t>
      </w:r>
      <w:r w:rsidR="00200F3A" w:rsidRPr="002C36D1">
        <w:rPr>
          <w:rFonts w:ascii="Tahoma" w:hAnsi="Tahoma" w:cs="Tahoma"/>
          <w:color w:val="000000" w:themeColor="text1"/>
          <w:sz w:val="24"/>
          <w:szCs w:val="24"/>
        </w:rPr>
        <w:t>(</w:t>
      </w:r>
      <w:r w:rsidR="00DE1A8F" w:rsidRPr="002C36D1">
        <w:rPr>
          <w:rFonts w:ascii="Tahoma" w:hAnsi="Tahoma" w:cs="Tahoma"/>
          <w:color w:val="000000" w:themeColor="text1"/>
          <w:sz w:val="24"/>
          <w:szCs w:val="24"/>
        </w:rPr>
        <w:t>Finance</w:t>
      </w:r>
      <w:proofErr w:type="gramStart"/>
      <w:r w:rsidR="00200F3A" w:rsidRPr="002C36D1">
        <w:rPr>
          <w:rFonts w:ascii="Tahoma" w:hAnsi="Tahoma" w:cs="Tahoma"/>
          <w:color w:val="000000" w:themeColor="text1"/>
          <w:sz w:val="24"/>
          <w:szCs w:val="24"/>
        </w:rPr>
        <w:t>)</w:t>
      </w:r>
      <w:r w:rsidR="005301DA" w:rsidRPr="002C36D1">
        <w:rPr>
          <w:rFonts w:ascii="Tahoma" w:hAnsi="Tahoma" w:cs="Tahoma"/>
          <w:color w:val="000000" w:themeColor="text1"/>
          <w:sz w:val="24"/>
          <w:szCs w:val="24"/>
        </w:rPr>
        <w:t>Minister</w:t>
      </w:r>
      <w:proofErr w:type="gramEnd"/>
      <w:r w:rsidR="005301DA" w:rsidRPr="002C36D1">
        <w:rPr>
          <w:rFonts w:ascii="Tahoma" w:hAnsi="Tahoma" w:cs="Tahoma"/>
          <w:color w:val="000000" w:themeColor="text1"/>
          <w:sz w:val="24"/>
          <w:szCs w:val="24"/>
        </w:rPr>
        <w:t>,</w:t>
      </w:r>
      <w:r w:rsidR="008A3120" w:rsidRPr="002C36D1">
        <w:rPr>
          <w:rFonts w:ascii="Tahoma" w:hAnsi="Tahoma" w:cs="Tahoma"/>
          <w:color w:val="000000" w:themeColor="text1"/>
          <w:sz w:val="24"/>
          <w:szCs w:val="24"/>
        </w:rPr>
        <w:t xml:space="preserve"> Government of </w:t>
      </w:r>
      <w:r w:rsidR="00DE1A8F" w:rsidRPr="002C36D1">
        <w:rPr>
          <w:rFonts w:ascii="Tahoma" w:hAnsi="Tahoma" w:cs="Tahoma"/>
          <w:color w:val="000000" w:themeColor="text1"/>
          <w:sz w:val="24"/>
          <w:szCs w:val="24"/>
        </w:rPr>
        <w:t>Bihar</w:t>
      </w:r>
      <w:r w:rsidRPr="002C36D1">
        <w:rPr>
          <w:rFonts w:ascii="Tahoma" w:hAnsi="Tahoma" w:cs="Tahoma"/>
          <w:color w:val="000000" w:themeColor="text1"/>
          <w:sz w:val="24"/>
          <w:szCs w:val="24"/>
        </w:rPr>
        <w:t>.</w:t>
      </w:r>
    </w:p>
    <w:p w:rsidR="00A24578" w:rsidRPr="002C36D1" w:rsidRDefault="00A24578" w:rsidP="009536D4">
      <w:pPr>
        <w:spacing w:after="0"/>
        <w:ind w:right="-22"/>
        <w:contextualSpacing/>
        <w:jc w:val="both"/>
        <w:rPr>
          <w:rFonts w:ascii="Tahoma" w:hAnsi="Tahoma" w:cs="Tahoma"/>
          <w:color w:val="000000" w:themeColor="text1"/>
          <w:sz w:val="24"/>
          <w:szCs w:val="24"/>
        </w:rPr>
      </w:pPr>
    </w:p>
    <w:p w:rsidR="00A24578" w:rsidRPr="002C36D1" w:rsidRDefault="00612EE8" w:rsidP="009536D4">
      <w:pPr>
        <w:spacing w:after="0"/>
        <w:ind w:right="-22"/>
        <w:contextualSpacing/>
        <w:jc w:val="both"/>
        <w:rPr>
          <w:rFonts w:ascii="Tahoma" w:hAnsi="Tahoma" w:cs="Tahoma"/>
          <w:color w:val="000000" w:themeColor="text1"/>
          <w:sz w:val="24"/>
          <w:szCs w:val="24"/>
        </w:rPr>
      </w:pPr>
      <w:r w:rsidRPr="002C36D1">
        <w:rPr>
          <w:rFonts w:ascii="Tahoma" w:hAnsi="Tahoma" w:cs="Tahoma"/>
          <w:color w:val="000000" w:themeColor="text1"/>
          <w:sz w:val="24"/>
          <w:szCs w:val="24"/>
        </w:rPr>
        <w:t>It</w:t>
      </w:r>
      <w:r w:rsidR="00A24578" w:rsidRPr="002C36D1">
        <w:rPr>
          <w:rFonts w:ascii="Tahoma" w:hAnsi="Tahoma" w:cs="Tahoma"/>
          <w:color w:val="000000" w:themeColor="text1"/>
          <w:sz w:val="24"/>
          <w:szCs w:val="24"/>
        </w:rPr>
        <w:t xml:space="preserve"> was attended by </w:t>
      </w:r>
      <w:r w:rsidR="00553BA5" w:rsidRPr="002C36D1">
        <w:rPr>
          <w:rFonts w:ascii="Tahoma" w:hAnsi="Tahoma" w:cs="Tahoma"/>
          <w:color w:val="000000" w:themeColor="text1"/>
          <w:sz w:val="24"/>
          <w:szCs w:val="24"/>
        </w:rPr>
        <w:t xml:space="preserve">Shri </w:t>
      </w:r>
      <w:r w:rsidR="0000357D" w:rsidRPr="002C36D1">
        <w:rPr>
          <w:rFonts w:ascii="Tahoma" w:hAnsi="Tahoma" w:cs="Tahoma"/>
          <w:color w:val="000000" w:themeColor="text1"/>
          <w:sz w:val="24"/>
          <w:szCs w:val="24"/>
        </w:rPr>
        <w:t>Rana Randhir Singh, Minister</w:t>
      </w:r>
      <w:r w:rsidR="00975B28" w:rsidRPr="002C36D1">
        <w:rPr>
          <w:rFonts w:ascii="Tahoma" w:hAnsi="Tahoma" w:cs="Tahoma"/>
          <w:color w:val="000000" w:themeColor="text1"/>
          <w:sz w:val="24"/>
          <w:szCs w:val="24"/>
        </w:rPr>
        <w:t>,</w:t>
      </w:r>
      <w:r w:rsidR="006D0D68" w:rsidRPr="002C36D1">
        <w:rPr>
          <w:rFonts w:ascii="Tahoma" w:hAnsi="Tahoma" w:cs="Tahoma"/>
          <w:color w:val="000000" w:themeColor="text1"/>
          <w:sz w:val="24"/>
          <w:szCs w:val="24"/>
        </w:rPr>
        <w:t xml:space="preserve"> Cooperative</w:t>
      </w:r>
      <w:r w:rsidR="0000357D" w:rsidRPr="002C36D1">
        <w:rPr>
          <w:rFonts w:ascii="Tahoma" w:hAnsi="Tahoma" w:cs="Tahoma"/>
          <w:color w:val="000000" w:themeColor="text1"/>
          <w:sz w:val="24"/>
          <w:szCs w:val="24"/>
        </w:rPr>
        <w:t>Department</w:t>
      </w:r>
      <w:r w:rsidRPr="002C36D1">
        <w:rPr>
          <w:rFonts w:ascii="Tahoma" w:hAnsi="Tahoma" w:cs="Tahoma"/>
          <w:color w:val="000000" w:themeColor="text1"/>
          <w:sz w:val="24"/>
          <w:szCs w:val="24"/>
        </w:rPr>
        <w:t xml:space="preserve">, Shri Subhash Sharma, Development Commissioner, </w:t>
      </w:r>
      <w:proofErr w:type="gramStart"/>
      <w:r w:rsidRPr="002C36D1">
        <w:rPr>
          <w:rFonts w:ascii="Tahoma" w:hAnsi="Tahoma" w:cs="Tahoma"/>
          <w:color w:val="000000" w:themeColor="text1"/>
          <w:sz w:val="24"/>
          <w:szCs w:val="24"/>
        </w:rPr>
        <w:t>Bihar</w:t>
      </w:r>
      <w:r w:rsidR="005301DA" w:rsidRPr="002C36D1">
        <w:rPr>
          <w:rFonts w:ascii="Tahoma" w:hAnsi="Tahoma" w:cs="Tahoma"/>
          <w:color w:val="000000" w:themeColor="text1"/>
          <w:sz w:val="24"/>
          <w:szCs w:val="24"/>
        </w:rPr>
        <w:t>and</w:t>
      </w:r>
      <w:proofErr w:type="gramEnd"/>
      <w:r w:rsidR="005301DA" w:rsidRPr="002C36D1">
        <w:rPr>
          <w:rFonts w:ascii="Tahoma" w:hAnsi="Tahoma" w:cs="Tahoma"/>
          <w:color w:val="000000" w:themeColor="text1"/>
          <w:sz w:val="24"/>
          <w:szCs w:val="24"/>
        </w:rPr>
        <w:t xml:space="preserve"> </w:t>
      </w:r>
      <w:r w:rsidR="006D0D68" w:rsidRPr="002C36D1">
        <w:rPr>
          <w:rFonts w:ascii="Tahoma" w:hAnsi="Tahoma" w:cs="Tahoma"/>
          <w:color w:val="000000" w:themeColor="text1"/>
          <w:sz w:val="24"/>
          <w:szCs w:val="24"/>
        </w:rPr>
        <w:t xml:space="preserve">senior officials from Government Departments, Banks and other institutions. The list of participants is </w:t>
      </w:r>
      <w:r w:rsidRPr="002C36D1">
        <w:rPr>
          <w:rFonts w:ascii="Tahoma" w:hAnsi="Tahoma" w:cs="Tahoma"/>
          <w:color w:val="000000" w:themeColor="text1"/>
          <w:sz w:val="24"/>
          <w:szCs w:val="24"/>
        </w:rPr>
        <w:t>placed</w:t>
      </w:r>
      <w:r w:rsidR="006D0D68" w:rsidRPr="002C36D1">
        <w:rPr>
          <w:rFonts w:ascii="Tahoma" w:hAnsi="Tahoma" w:cs="Tahoma"/>
          <w:color w:val="000000" w:themeColor="text1"/>
          <w:sz w:val="24"/>
          <w:szCs w:val="24"/>
        </w:rPr>
        <w:t xml:space="preserve"> as Annexure – I.</w:t>
      </w:r>
    </w:p>
    <w:p w:rsidR="006D0D68" w:rsidRPr="002C36D1" w:rsidRDefault="006D0D68" w:rsidP="009536D4">
      <w:pPr>
        <w:spacing w:after="0"/>
        <w:ind w:right="-22"/>
        <w:contextualSpacing/>
        <w:jc w:val="both"/>
        <w:rPr>
          <w:rFonts w:ascii="Tahoma" w:hAnsi="Tahoma" w:cs="Tahoma"/>
          <w:color w:val="000000" w:themeColor="text1"/>
          <w:sz w:val="24"/>
          <w:szCs w:val="24"/>
        </w:rPr>
      </w:pPr>
    </w:p>
    <w:p w:rsidR="000B6B20" w:rsidRPr="002C36D1" w:rsidRDefault="00703E1E" w:rsidP="009536D4">
      <w:pPr>
        <w:ind w:right="-22"/>
        <w:contextualSpacing/>
        <w:jc w:val="both"/>
        <w:rPr>
          <w:rFonts w:ascii="Tahoma" w:hAnsi="Tahoma" w:cs="Tahoma"/>
          <w:color w:val="000000" w:themeColor="text1"/>
          <w:sz w:val="24"/>
          <w:szCs w:val="24"/>
        </w:rPr>
      </w:pPr>
      <w:proofErr w:type="gramStart"/>
      <w:r w:rsidRPr="002C36D1">
        <w:rPr>
          <w:rFonts w:ascii="Tahoma" w:hAnsi="Tahoma" w:cs="Tahoma"/>
          <w:b/>
          <w:bCs/>
          <w:color w:val="000000" w:themeColor="text1"/>
          <w:sz w:val="24"/>
          <w:szCs w:val="24"/>
        </w:rPr>
        <w:t>1.</w:t>
      </w:r>
      <w:r w:rsidR="00B136A6" w:rsidRPr="002C36D1">
        <w:rPr>
          <w:rFonts w:ascii="Tahoma" w:hAnsi="Tahoma" w:cs="Tahoma"/>
          <w:color w:val="000000" w:themeColor="text1"/>
          <w:sz w:val="24"/>
          <w:szCs w:val="24"/>
        </w:rPr>
        <w:t>T</w:t>
      </w:r>
      <w:r w:rsidR="00441EAB" w:rsidRPr="002C36D1">
        <w:rPr>
          <w:rFonts w:ascii="Tahoma" w:hAnsi="Tahoma" w:cs="Tahoma"/>
          <w:color w:val="000000" w:themeColor="text1"/>
          <w:sz w:val="24"/>
          <w:szCs w:val="24"/>
        </w:rPr>
        <w:t>he</w:t>
      </w:r>
      <w:proofErr w:type="gramEnd"/>
      <w:r w:rsidR="00441EAB" w:rsidRPr="002C36D1">
        <w:rPr>
          <w:rFonts w:ascii="Tahoma" w:hAnsi="Tahoma" w:cs="Tahoma"/>
          <w:color w:val="000000" w:themeColor="text1"/>
          <w:sz w:val="24"/>
          <w:szCs w:val="24"/>
        </w:rPr>
        <w:t xml:space="preserve"> meeting</w:t>
      </w:r>
      <w:r w:rsidR="00612EE8" w:rsidRPr="002C36D1">
        <w:rPr>
          <w:rFonts w:ascii="Tahoma" w:hAnsi="Tahoma" w:cs="Tahoma"/>
          <w:color w:val="000000" w:themeColor="text1"/>
          <w:sz w:val="24"/>
          <w:szCs w:val="24"/>
        </w:rPr>
        <w:t>sta</w:t>
      </w:r>
      <w:r w:rsidR="00195D11" w:rsidRPr="002C36D1">
        <w:rPr>
          <w:rFonts w:ascii="Tahoma" w:hAnsi="Tahoma" w:cs="Tahoma"/>
          <w:color w:val="000000" w:themeColor="text1"/>
          <w:sz w:val="24"/>
          <w:szCs w:val="24"/>
        </w:rPr>
        <w:t>rt</w:t>
      </w:r>
      <w:r w:rsidR="00612EE8" w:rsidRPr="002C36D1">
        <w:rPr>
          <w:rFonts w:ascii="Tahoma" w:hAnsi="Tahoma" w:cs="Tahoma"/>
          <w:color w:val="000000" w:themeColor="text1"/>
          <w:sz w:val="24"/>
          <w:szCs w:val="24"/>
        </w:rPr>
        <w:t xml:space="preserve">ed off </w:t>
      </w:r>
      <w:r w:rsidR="00F34C20" w:rsidRPr="002C36D1">
        <w:rPr>
          <w:rFonts w:ascii="Tahoma" w:hAnsi="Tahoma" w:cs="Tahoma"/>
          <w:color w:val="000000" w:themeColor="text1"/>
          <w:sz w:val="24"/>
          <w:szCs w:val="24"/>
        </w:rPr>
        <w:t>with</w:t>
      </w:r>
      <w:r w:rsidR="00B136A6" w:rsidRPr="002C36D1">
        <w:rPr>
          <w:rFonts w:ascii="Tahoma" w:hAnsi="Tahoma" w:cs="Tahoma"/>
          <w:color w:val="000000" w:themeColor="text1"/>
          <w:sz w:val="24"/>
          <w:szCs w:val="24"/>
        </w:rPr>
        <w:t xml:space="preserve">the welcome address </w:t>
      </w:r>
      <w:r w:rsidR="00612EE8" w:rsidRPr="002C36D1">
        <w:rPr>
          <w:rFonts w:ascii="Tahoma" w:hAnsi="Tahoma" w:cs="Tahoma"/>
          <w:color w:val="000000" w:themeColor="text1"/>
          <w:sz w:val="24"/>
          <w:szCs w:val="24"/>
        </w:rPr>
        <w:t xml:space="preserve">delivered </w:t>
      </w:r>
      <w:r w:rsidR="00B136A6" w:rsidRPr="002C36D1">
        <w:rPr>
          <w:rFonts w:ascii="Tahoma" w:hAnsi="Tahoma" w:cs="Tahoma"/>
          <w:color w:val="000000" w:themeColor="text1"/>
          <w:sz w:val="24"/>
          <w:szCs w:val="24"/>
        </w:rPr>
        <w:t xml:space="preserve">by </w:t>
      </w:r>
      <w:r w:rsidR="00441EAB" w:rsidRPr="002C36D1">
        <w:rPr>
          <w:rFonts w:ascii="Tahoma" w:hAnsi="Tahoma" w:cs="Tahoma"/>
          <w:b/>
          <w:bCs/>
          <w:color w:val="000000" w:themeColor="text1"/>
          <w:sz w:val="24"/>
          <w:szCs w:val="24"/>
        </w:rPr>
        <w:t xml:space="preserve">Shri </w:t>
      </w:r>
      <w:r w:rsidR="00612EE8" w:rsidRPr="002C36D1">
        <w:rPr>
          <w:rFonts w:ascii="Tahoma" w:hAnsi="Tahoma" w:cs="Tahoma"/>
          <w:b/>
          <w:bCs/>
          <w:color w:val="000000" w:themeColor="text1"/>
          <w:sz w:val="24"/>
          <w:szCs w:val="24"/>
        </w:rPr>
        <w:t>Vijay Singh Negi</w:t>
      </w:r>
      <w:r w:rsidR="00441EAB" w:rsidRPr="002C36D1">
        <w:rPr>
          <w:rFonts w:ascii="Tahoma" w:hAnsi="Tahoma" w:cs="Tahoma"/>
          <w:b/>
          <w:bCs/>
          <w:color w:val="000000" w:themeColor="text1"/>
          <w:sz w:val="24"/>
          <w:szCs w:val="24"/>
        </w:rPr>
        <w:t>, General Manager, State Bank of India</w:t>
      </w:r>
      <w:r w:rsidR="00B136A6" w:rsidRPr="002C36D1">
        <w:rPr>
          <w:rFonts w:ascii="Tahoma" w:hAnsi="Tahoma" w:cs="Tahoma"/>
          <w:b/>
          <w:bCs/>
          <w:color w:val="000000" w:themeColor="text1"/>
          <w:sz w:val="24"/>
          <w:szCs w:val="24"/>
        </w:rPr>
        <w:t xml:space="preserve">. </w:t>
      </w:r>
      <w:r w:rsidR="00195D11" w:rsidRPr="002C36D1">
        <w:rPr>
          <w:rFonts w:ascii="Tahoma" w:hAnsi="Tahoma" w:cs="Tahoma"/>
          <w:color w:val="000000" w:themeColor="text1"/>
          <w:sz w:val="24"/>
          <w:szCs w:val="24"/>
        </w:rPr>
        <w:t>Shri Negipresented a brief account of important banking indicators and issues as under</w:t>
      </w:r>
      <w:r w:rsidR="002D4D76" w:rsidRPr="002C36D1">
        <w:rPr>
          <w:rFonts w:ascii="Tahoma" w:hAnsi="Tahoma" w:cs="Tahoma"/>
          <w:color w:val="000000" w:themeColor="text1"/>
          <w:sz w:val="24"/>
          <w:szCs w:val="24"/>
        </w:rPr>
        <w:t>:</w:t>
      </w:r>
    </w:p>
    <w:p w:rsidR="00F3792F" w:rsidRPr="002C36D1" w:rsidRDefault="00F3792F" w:rsidP="00E04948">
      <w:pPr>
        <w:pStyle w:val="ListParagraph"/>
        <w:numPr>
          <w:ilvl w:val="0"/>
          <w:numId w:val="1"/>
        </w:numPr>
        <w:spacing w:line="276" w:lineRule="auto"/>
        <w:jc w:val="both"/>
        <w:rPr>
          <w:rFonts w:ascii="Tahoma" w:hAnsi="Tahoma" w:cs="Tahoma"/>
          <w:color w:val="000000" w:themeColor="text1"/>
        </w:rPr>
      </w:pPr>
      <w:r w:rsidRPr="002C36D1">
        <w:rPr>
          <w:rFonts w:ascii="Tahoma" w:hAnsi="Tahoma" w:cs="Tahoma"/>
          <w:color w:val="000000" w:themeColor="text1"/>
        </w:rPr>
        <w:t xml:space="preserve">Pursuant to instructions of Hon’ble Deputy Chief Minister, today, for the first time, all the districts of the State are participating in the SLBC meeting through Video Conferencing (VC). </w:t>
      </w:r>
      <w:proofErr w:type="gramStart"/>
      <w:r w:rsidRPr="002C36D1">
        <w:rPr>
          <w:rFonts w:ascii="Tahoma" w:hAnsi="Tahoma" w:cs="Tahoma"/>
          <w:color w:val="000000" w:themeColor="text1"/>
        </w:rPr>
        <w:t>Ladies &amp;</w:t>
      </w:r>
      <w:proofErr w:type="gramEnd"/>
      <w:r w:rsidRPr="002C36D1">
        <w:rPr>
          <w:rFonts w:ascii="Tahoma" w:hAnsi="Tahoma" w:cs="Tahoma"/>
          <w:color w:val="000000" w:themeColor="text1"/>
        </w:rPr>
        <w:t xml:space="preserve"> Gentlemen, it is a landmark in the journey of SLBC, Bihar.</w:t>
      </w:r>
    </w:p>
    <w:p w:rsidR="00F3792F" w:rsidRPr="002C36D1" w:rsidRDefault="00F3792F" w:rsidP="00F3792F">
      <w:pPr>
        <w:pStyle w:val="ListParagraph"/>
        <w:spacing w:line="276" w:lineRule="auto"/>
        <w:jc w:val="both"/>
        <w:rPr>
          <w:rFonts w:ascii="Tahoma" w:hAnsi="Tahoma" w:cs="Tahoma"/>
          <w:color w:val="000000" w:themeColor="text1"/>
        </w:rPr>
      </w:pPr>
    </w:p>
    <w:p w:rsidR="00F3792F" w:rsidRPr="002C36D1" w:rsidRDefault="00F3792F" w:rsidP="00E04948">
      <w:pPr>
        <w:pStyle w:val="ListParagraph"/>
        <w:numPr>
          <w:ilvl w:val="0"/>
          <w:numId w:val="1"/>
        </w:numPr>
        <w:spacing w:line="276" w:lineRule="auto"/>
        <w:jc w:val="both"/>
        <w:rPr>
          <w:rFonts w:ascii="Tahoma" w:hAnsi="Tahoma" w:cs="Tahoma"/>
          <w:color w:val="000000" w:themeColor="text1"/>
        </w:rPr>
      </w:pPr>
      <w:r w:rsidRPr="002C36D1">
        <w:rPr>
          <w:rFonts w:ascii="Tahoma" w:hAnsi="Tahoma" w:cs="Tahoma"/>
          <w:color w:val="000000" w:themeColor="text1"/>
        </w:rPr>
        <w:t xml:space="preserve">There are two good news. First, the limit for sanctioning agriculture loans without collaterals has been raised from Rs 1.00 lac to Rs 1.60 lacs. Second, Dairy &amp; Fisheries have also been included under KCC scheme. </w:t>
      </w:r>
      <w:r w:rsidR="00C95650" w:rsidRPr="002C36D1">
        <w:rPr>
          <w:rFonts w:ascii="Tahoma" w:hAnsi="Tahoma" w:cs="Tahoma"/>
          <w:color w:val="000000" w:themeColor="text1"/>
        </w:rPr>
        <w:t>It is an opportunity to the bankers and the state government</w:t>
      </w:r>
      <w:r w:rsidRPr="002C36D1">
        <w:rPr>
          <w:rFonts w:ascii="Tahoma" w:hAnsi="Tahoma" w:cs="Tahoma"/>
          <w:color w:val="000000" w:themeColor="text1"/>
        </w:rPr>
        <w:t xml:space="preserve">to exploit these liberalized norms in augmenting credit extension to the target group and better our performance. </w:t>
      </w:r>
    </w:p>
    <w:p w:rsidR="00F3792F" w:rsidRPr="002C36D1" w:rsidRDefault="00F3792F" w:rsidP="00F3792F">
      <w:pPr>
        <w:jc w:val="both"/>
        <w:rPr>
          <w:rFonts w:ascii="Tahoma" w:hAnsi="Tahoma" w:cs="Tahoma"/>
          <w:color w:val="000000" w:themeColor="text1"/>
        </w:rPr>
      </w:pPr>
    </w:p>
    <w:p w:rsidR="005F2172" w:rsidRPr="002C36D1" w:rsidRDefault="00B66CBC" w:rsidP="00E04948">
      <w:pPr>
        <w:pStyle w:val="ListParagraph"/>
        <w:numPr>
          <w:ilvl w:val="0"/>
          <w:numId w:val="1"/>
        </w:numPr>
        <w:spacing w:line="276" w:lineRule="auto"/>
        <w:ind w:right="-22"/>
        <w:contextualSpacing/>
        <w:jc w:val="both"/>
        <w:rPr>
          <w:rFonts w:ascii="Tahoma" w:hAnsi="Tahoma" w:cs="Tahoma"/>
          <w:color w:val="000000" w:themeColor="text1"/>
        </w:rPr>
      </w:pPr>
      <w:r w:rsidRPr="002C36D1">
        <w:rPr>
          <w:rFonts w:ascii="Tahoma" w:hAnsi="Tahoma" w:cs="Tahoma"/>
          <w:color w:val="000000" w:themeColor="text1"/>
        </w:rPr>
        <w:t>Member Banks in the State have disbursed Rs 74618 Crores u</w:t>
      </w:r>
      <w:r w:rsidR="000C118B" w:rsidRPr="002C36D1">
        <w:rPr>
          <w:rFonts w:ascii="Tahoma" w:hAnsi="Tahoma" w:cs="Tahoma"/>
          <w:color w:val="000000" w:themeColor="text1"/>
        </w:rPr>
        <w:t xml:space="preserve">pto </w:t>
      </w:r>
      <w:r w:rsidR="002B4EAE" w:rsidRPr="002C36D1">
        <w:rPr>
          <w:rFonts w:ascii="Tahoma" w:hAnsi="Tahoma" w:cs="Tahoma"/>
          <w:color w:val="000000" w:themeColor="text1"/>
        </w:rPr>
        <w:t xml:space="preserve">the quarter ending </w:t>
      </w:r>
      <w:r w:rsidR="000C118B" w:rsidRPr="002C36D1">
        <w:rPr>
          <w:rFonts w:ascii="Tahoma" w:hAnsi="Tahoma" w:cs="Tahoma"/>
          <w:color w:val="000000" w:themeColor="text1"/>
        </w:rPr>
        <w:t>3</w:t>
      </w:r>
      <w:r w:rsidRPr="002C36D1">
        <w:rPr>
          <w:rFonts w:ascii="Tahoma" w:hAnsi="Tahoma" w:cs="Tahoma"/>
          <w:color w:val="000000" w:themeColor="text1"/>
        </w:rPr>
        <w:t xml:space="preserve">1.12.2018 during the </w:t>
      </w:r>
      <w:r w:rsidR="00D53969" w:rsidRPr="002C36D1">
        <w:rPr>
          <w:rFonts w:ascii="Tahoma" w:hAnsi="Tahoma" w:cs="Tahoma"/>
          <w:color w:val="000000" w:themeColor="text1"/>
        </w:rPr>
        <w:t xml:space="preserve">current FY which is </w:t>
      </w:r>
      <w:r w:rsidRPr="002C36D1">
        <w:rPr>
          <w:rFonts w:ascii="Tahoma" w:hAnsi="Tahoma" w:cs="Tahoma"/>
          <w:color w:val="000000" w:themeColor="text1"/>
        </w:rPr>
        <w:t xml:space="preserve">57.40% </w:t>
      </w:r>
      <w:r w:rsidR="002B4EAE" w:rsidRPr="002C36D1">
        <w:rPr>
          <w:rFonts w:ascii="Tahoma" w:hAnsi="Tahoma" w:cs="Tahoma"/>
          <w:color w:val="000000" w:themeColor="text1"/>
        </w:rPr>
        <w:t>of the ACP target</w:t>
      </w:r>
      <w:r w:rsidR="003615F3" w:rsidRPr="002C36D1">
        <w:rPr>
          <w:rFonts w:ascii="Tahoma" w:hAnsi="Tahoma" w:cs="Tahoma"/>
          <w:color w:val="000000" w:themeColor="text1"/>
        </w:rPr>
        <w:t xml:space="preserve"> of Rs 130000 crores</w:t>
      </w:r>
      <w:r w:rsidR="002B4EAE" w:rsidRPr="002C36D1">
        <w:rPr>
          <w:rFonts w:ascii="Tahoma" w:hAnsi="Tahoma" w:cs="Tahoma"/>
          <w:color w:val="000000" w:themeColor="text1"/>
        </w:rPr>
        <w:t xml:space="preserve">. If we talk sector-wise achievement, it is 47.17% </w:t>
      </w:r>
      <w:r w:rsidR="00DF6665" w:rsidRPr="002C36D1">
        <w:rPr>
          <w:rFonts w:ascii="Tahoma" w:hAnsi="Tahoma" w:cs="Tahoma"/>
          <w:color w:val="000000" w:themeColor="text1"/>
        </w:rPr>
        <w:t>of ACP</w:t>
      </w:r>
      <w:r w:rsidR="00195F84" w:rsidRPr="002C36D1">
        <w:rPr>
          <w:rFonts w:ascii="Tahoma" w:hAnsi="Tahoma" w:cs="Tahoma"/>
          <w:color w:val="000000" w:themeColor="text1"/>
        </w:rPr>
        <w:t xml:space="preserve"> target under Agriculture</w:t>
      </w:r>
      <w:r w:rsidR="002B4EAE" w:rsidRPr="002C36D1">
        <w:rPr>
          <w:rFonts w:ascii="Tahoma" w:hAnsi="Tahoma" w:cs="Tahoma"/>
          <w:color w:val="000000" w:themeColor="text1"/>
        </w:rPr>
        <w:t xml:space="preserve">, </w:t>
      </w:r>
      <w:r w:rsidR="00195F84" w:rsidRPr="002C36D1">
        <w:rPr>
          <w:rFonts w:ascii="Tahoma" w:hAnsi="Tahoma" w:cs="Tahoma"/>
          <w:color w:val="000000" w:themeColor="text1"/>
        </w:rPr>
        <w:t>82.66% of MSME, 55.35</w:t>
      </w:r>
      <w:r w:rsidR="003615F3" w:rsidRPr="002C36D1">
        <w:rPr>
          <w:rFonts w:ascii="Tahoma" w:hAnsi="Tahoma" w:cs="Tahoma"/>
          <w:color w:val="000000" w:themeColor="text1"/>
        </w:rPr>
        <w:t xml:space="preserve"> %</w:t>
      </w:r>
      <w:r w:rsidR="00195F84" w:rsidRPr="002C36D1">
        <w:rPr>
          <w:rFonts w:ascii="Tahoma" w:hAnsi="Tahoma" w:cs="Tahoma"/>
          <w:color w:val="000000" w:themeColor="text1"/>
        </w:rPr>
        <w:t xml:space="preserve"> of total priority sector and 62.54% of non-priority sector. In view of the little time left </w:t>
      </w:r>
      <w:r w:rsidR="003615F3" w:rsidRPr="002C36D1">
        <w:rPr>
          <w:rFonts w:ascii="Tahoma" w:hAnsi="Tahoma" w:cs="Tahoma"/>
          <w:color w:val="000000" w:themeColor="text1"/>
        </w:rPr>
        <w:t>to</w:t>
      </w:r>
      <w:r w:rsidR="00195F84" w:rsidRPr="002C36D1">
        <w:rPr>
          <w:rFonts w:ascii="Tahoma" w:hAnsi="Tahoma" w:cs="Tahoma"/>
          <w:color w:val="000000" w:themeColor="text1"/>
        </w:rPr>
        <w:t xml:space="preserve"> winding up the current FY, it will be challenging to achieve the ACP target. </w:t>
      </w:r>
    </w:p>
    <w:p w:rsidR="002B4EAE" w:rsidRPr="002C36D1" w:rsidRDefault="002B4EAE" w:rsidP="005F2172">
      <w:pPr>
        <w:pStyle w:val="ListParagraph"/>
        <w:spacing w:line="276" w:lineRule="auto"/>
        <w:ind w:right="-22"/>
        <w:contextualSpacing/>
        <w:jc w:val="both"/>
        <w:rPr>
          <w:rFonts w:ascii="Tahoma" w:hAnsi="Tahoma" w:cs="Tahoma"/>
          <w:color w:val="000000" w:themeColor="text1"/>
        </w:rPr>
      </w:pPr>
    </w:p>
    <w:p w:rsidR="00230DCF" w:rsidRPr="002C36D1" w:rsidRDefault="005D3957" w:rsidP="00E04948">
      <w:pPr>
        <w:pStyle w:val="ListParagraph"/>
        <w:numPr>
          <w:ilvl w:val="0"/>
          <w:numId w:val="1"/>
        </w:numPr>
        <w:spacing w:line="276" w:lineRule="auto"/>
        <w:ind w:right="-22"/>
        <w:contextualSpacing/>
        <w:jc w:val="both"/>
        <w:rPr>
          <w:rFonts w:ascii="Tahoma" w:hAnsi="Tahoma" w:cs="Tahoma"/>
          <w:color w:val="000000" w:themeColor="text1"/>
        </w:rPr>
      </w:pPr>
      <w:r w:rsidRPr="002C36D1">
        <w:rPr>
          <w:rFonts w:ascii="Tahoma" w:hAnsi="Tahoma" w:cs="Tahoma"/>
          <w:color w:val="000000" w:themeColor="text1"/>
        </w:rPr>
        <w:t>T</w:t>
      </w:r>
      <w:r w:rsidR="0000357D" w:rsidRPr="002C36D1">
        <w:rPr>
          <w:rFonts w:ascii="Tahoma" w:hAnsi="Tahoma" w:cs="Tahoma"/>
          <w:color w:val="000000" w:themeColor="text1"/>
        </w:rPr>
        <w:t xml:space="preserve">he CD ratio </w:t>
      </w:r>
      <w:r w:rsidR="00195F84" w:rsidRPr="002C36D1">
        <w:rPr>
          <w:rFonts w:ascii="Tahoma" w:hAnsi="Tahoma" w:cs="Tahoma"/>
          <w:color w:val="000000" w:themeColor="text1"/>
        </w:rPr>
        <w:t>was43.18</w:t>
      </w:r>
      <w:r w:rsidRPr="002C36D1">
        <w:rPr>
          <w:rFonts w:ascii="Tahoma" w:hAnsi="Tahoma" w:cs="Tahoma"/>
          <w:color w:val="000000" w:themeColor="text1"/>
        </w:rPr>
        <w:t>%as on 3</w:t>
      </w:r>
      <w:r w:rsidR="00195F84" w:rsidRPr="002C36D1">
        <w:rPr>
          <w:rFonts w:ascii="Tahoma" w:hAnsi="Tahoma" w:cs="Tahoma"/>
          <w:color w:val="000000" w:themeColor="text1"/>
        </w:rPr>
        <w:t>1</w:t>
      </w:r>
      <w:r w:rsidRPr="002C36D1">
        <w:rPr>
          <w:rFonts w:ascii="Tahoma" w:hAnsi="Tahoma" w:cs="Tahoma"/>
          <w:color w:val="000000" w:themeColor="text1"/>
        </w:rPr>
        <w:t>.</w:t>
      </w:r>
      <w:r w:rsidR="00195F84" w:rsidRPr="002C36D1">
        <w:rPr>
          <w:rFonts w:ascii="Tahoma" w:hAnsi="Tahoma" w:cs="Tahoma"/>
          <w:color w:val="000000" w:themeColor="text1"/>
        </w:rPr>
        <w:t>12</w:t>
      </w:r>
      <w:r w:rsidRPr="002C36D1">
        <w:rPr>
          <w:rFonts w:ascii="Tahoma" w:hAnsi="Tahoma" w:cs="Tahoma"/>
          <w:color w:val="000000" w:themeColor="text1"/>
        </w:rPr>
        <w:t xml:space="preserve">.2018 </w:t>
      </w:r>
      <w:r w:rsidR="00195F84" w:rsidRPr="002C36D1">
        <w:rPr>
          <w:rFonts w:ascii="Tahoma" w:hAnsi="Tahoma" w:cs="Tahoma"/>
          <w:color w:val="000000" w:themeColor="text1"/>
        </w:rPr>
        <w:t xml:space="preserve">as compared to 43.64% as on </w:t>
      </w:r>
      <w:r w:rsidR="008D4855" w:rsidRPr="002C36D1">
        <w:rPr>
          <w:rFonts w:ascii="Tahoma" w:hAnsi="Tahoma" w:cs="Tahoma"/>
          <w:color w:val="000000" w:themeColor="text1"/>
        </w:rPr>
        <w:t>31.12.17</w:t>
      </w:r>
      <w:r w:rsidR="00195F84" w:rsidRPr="002C36D1">
        <w:rPr>
          <w:rFonts w:ascii="Tahoma" w:hAnsi="Tahoma" w:cs="Tahoma"/>
          <w:color w:val="000000" w:themeColor="text1"/>
        </w:rPr>
        <w:t>. The issue of low CD Ratio was discussed in detail during the meeting of all LDMs with SLBC.</w:t>
      </w:r>
    </w:p>
    <w:p w:rsidR="005F2172" w:rsidRPr="002C36D1" w:rsidRDefault="005F2172" w:rsidP="005F2172">
      <w:pPr>
        <w:pStyle w:val="ListParagraph"/>
        <w:rPr>
          <w:rFonts w:ascii="Tahoma" w:hAnsi="Tahoma" w:cs="Tahoma"/>
          <w:color w:val="000000" w:themeColor="text1"/>
        </w:rPr>
      </w:pPr>
    </w:p>
    <w:p w:rsidR="00703E1E" w:rsidRPr="002C36D1" w:rsidRDefault="00703E1E" w:rsidP="00E04948">
      <w:pPr>
        <w:pStyle w:val="ListParagraph"/>
        <w:numPr>
          <w:ilvl w:val="0"/>
          <w:numId w:val="1"/>
        </w:numPr>
        <w:spacing w:line="276" w:lineRule="auto"/>
        <w:jc w:val="both"/>
        <w:rPr>
          <w:rFonts w:ascii="Tahoma" w:hAnsi="Tahoma" w:cs="Tahoma"/>
          <w:color w:val="000000" w:themeColor="text1"/>
        </w:rPr>
      </w:pPr>
      <w:r w:rsidRPr="002C36D1">
        <w:rPr>
          <w:rFonts w:ascii="Tahoma" w:hAnsi="Tahoma" w:cs="Tahoma"/>
          <w:color w:val="000000" w:themeColor="text1"/>
        </w:rPr>
        <w:t xml:space="preserve">There </w:t>
      </w:r>
      <w:r w:rsidR="00DF6665" w:rsidRPr="002C36D1">
        <w:rPr>
          <w:rFonts w:ascii="Tahoma" w:hAnsi="Tahoma" w:cs="Tahoma"/>
          <w:color w:val="000000" w:themeColor="text1"/>
        </w:rPr>
        <w:t>were6876</w:t>
      </w:r>
      <w:r w:rsidRPr="002C36D1">
        <w:rPr>
          <w:rFonts w:ascii="Tahoma" w:hAnsi="Tahoma" w:cs="Tahoma"/>
          <w:color w:val="000000" w:themeColor="text1"/>
        </w:rPr>
        <w:t xml:space="preserve">branches and </w:t>
      </w:r>
      <w:r w:rsidR="00244E2A" w:rsidRPr="002C36D1">
        <w:rPr>
          <w:rFonts w:ascii="Tahoma" w:hAnsi="Tahoma" w:cs="Tahoma" w:hint="cs"/>
          <w:color w:val="000000" w:themeColor="text1"/>
          <w:rtl/>
        </w:rPr>
        <w:t xml:space="preserve">15584 </w:t>
      </w:r>
      <w:r w:rsidR="00244E2A" w:rsidRPr="002C36D1">
        <w:rPr>
          <w:rFonts w:ascii="Tahoma" w:hAnsi="Tahoma" w:cs="Tahoma" w:hint="cs"/>
          <w:color w:val="000000" w:themeColor="text1"/>
        </w:rPr>
        <w:t>CSPs</w:t>
      </w:r>
      <w:r w:rsidRPr="002C36D1">
        <w:rPr>
          <w:rFonts w:ascii="Tahoma" w:hAnsi="Tahoma" w:cs="Tahoma"/>
          <w:color w:val="000000" w:themeColor="text1"/>
        </w:rPr>
        <w:t xml:space="preserve"> or BCs in the State as at the end of December 2017 wh</w:t>
      </w:r>
      <w:r w:rsidR="00B42E61" w:rsidRPr="002C36D1">
        <w:rPr>
          <w:rFonts w:ascii="Tahoma" w:hAnsi="Tahoma" w:cs="Tahoma"/>
          <w:color w:val="000000" w:themeColor="text1"/>
        </w:rPr>
        <w:t>ich ha</w:t>
      </w:r>
      <w:r w:rsidR="003615F3" w:rsidRPr="002C36D1">
        <w:rPr>
          <w:rFonts w:ascii="Tahoma" w:hAnsi="Tahoma" w:cs="Tahoma"/>
          <w:color w:val="000000" w:themeColor="text1"/>
        </w:rPr>
        <w:t>ve</w:t>
      </w:r>
      <w:r w:rsidR="00B42E61" w:rsidRPr="002C36D1">
        <w:rPr>
          <w:rFonts w:ascii="Tahoma" w:hAnsi="Tahoma" w:cs="Tahoma"/>
          <w:color w:val="000000" w:themeColor="text1"/>
        </w:rPr>
        <w:t xml:space="preserve"> gone upto 7435</w:t>
      </w:r>
      <w:r w:rsidR="006A18CA" w:rsidRPr="002C36D1">
        <w:rPr>
          <w:rFonts w:ascii="Tahoma" w:hAnsi="Tahoma" w:cs="Tahoma"/>
          <w:color w:val="000000" w:themeColor="text1"/>
        </w:rPr>
        <w:t>and</w:t>
      </w:r>
      <w:r w:rsidR="006A18CA" w:rsidRPr="002C36D1">
        <w:rPr>
          <w:rFonts w:ascii="Tahoma" w:hAnsi="Tahoma" w:cs="Tahoma" w:hint="cs"/>
          <w:color w:val="000000" w:themeColor="text1"/>
          <w:rtl/>
        </w:rPr>
        <w:t xml:space="preserve"> 17504</w:t>
      </w:r>
      <w:r w:rsidR="009536D4" w:rsidRPr="002C36D1">
        <w:rPr>
          <w:rFonts w:ascii="Tahoma" w:hAnsi="Tahoma" w:cs="Tahoma" w:hint="cs"/>
          <w:color w:val="000000" w:themeColor="text1"/>
        </w:rPr>
        <w:t>respectively</w:t>
      </w:r>
      <w:r w:rsidRPr="002C36D1">
        <w:rPr>
          <w:rFonts w:ascii="Tahoma" w:hAnsi="Tahoma" w:cs="Tahoma"/>
          <w:color w:val="000000" w:themeColor="text1"/>
        </w:rPr>
        <w:t xml:space="preserve"> by </w:t>
      </w:r>
      <w:r w:rsidR="009536D4" w:rsidRPr="002C36D1">
        <w:rPr>
          <w:rFonts w:ascii="Tahoma" w:hAnsi="Tahoma" w:cs="Tahoma"/>
          <w:color w:val="000000" w:themeColor="text1"/>
        </w:rPr>
        <w:t>the end</w:t>
      </w:r>
      <w:r w:rsidRPr="002C36D1">
        <w:rPr>
          <w:rFonts w:ascii="Tahoma" w:hAnsi="Tahoma" w:cs="Tahoma"/>
          <w:color w:val="000000" w:themeColor="text1"/>
        </w:rPr>
        <w:t xml:space="preserve"> of December 2018.</w:t>
      </w:r>
    </w:p>
    <w:p w:rsidR="005F2172" w:rsidRPr="002C36D1" w:rsidRDefault="005F2172" w:rsidP="005F2172">
      <w:pPr>
        <w:pStyle w:val="ListParagraph"/>
        <w:rPr>
          <w:rFonts w:ascii="Tahoma" w:hAnsi="Tahoma" w:cs="Tahoma"/>
          <w:color w:val="000000" w:themeColor="text1"/>
        </w:rPr>
      </w:pPr>
    </w:p>
    <w:p w:rsidR="00703E1E" w:rsidRPr="002C36D1" w:rsidRDefault="00703E1E" w:rsidP="00E04948">
      <w:pPr>
        <w:pStyle w:val="ListParagraph"/>
        <w:numPr>
          <w:ilvl w:val="0"/>
          <w:numId w:val="1"/>
        </w:numPr>
        <w:spacing w:line="276" w:lineRule="auto"/>
        <w:jc w:val="both"/>
        <w:rPr>
          <w:rFonts w:ascii="Tahoma" w:hAnsi="Tahoma" w:cs="Tahoma"/>
          <w:color w:val="000000" w:themeColor="text1"/>
        </w:rPr>
      </w:pPr>
      <w:r w:rsidRPr="002C36D1">
        <w:rPr>
          <w:rFonts w:ascii="Tahoma" w:hAnsi="Tahoma" w:cs="Tahoma"/>
          <w:color w:val="000000" w:themeColor="text1"/>
        </w:rPr>
        <w:lastRenderedPageBreak/>
        <w:t xml:space="preserve">407 Banking Outlets have been opened out of 602 allotted to banks. 195 BOs </w:t>
      </w:r>
      <w:r w:rsidR="00B42E61" w:rsidRPr="002C36D1">
        <w:rPr>
          <w:rFonts w:ascii="Tahoma" w:hAnsi="Tahoma" w:cs="Tahoma"/>
          <w:color w:val="000000" w:themeColor="text1"/>
        </w:rPr>
        <w:t>remain</w:t>
      </w:r>
      <w:r w:rsidRPr="002C36D1">
        <w:rPr>
          <w:rFonts w:ascii="Tahoma" w:hAnsi="Tahoma" w:cs="Tahoma"/>
          <w:color w:val="000000" w:themeColor="text1"/>
        </w:rPr>
        <w:t xml:space="preserve"> to be opened. </w:t>
      </w:r>
    </w:p>
    <w:p w:rsidR="005F2172" w:rsidRPr="002C36D1" w:rsidRDefault="005F2172" w:rsidP="005F2172">
      <w:pPr>
        <w:pStyle w:val="ListParagraph"/>
        <w:rPr>
          <w:rFonts w:ascii="Tahoma" w:hAnsi="Tahoma" w:cs="Tahoma"/>
          <w:color w:val="000000" w:themeColor="text1"/>
        </w:rPr>
      </w:pPr>
    </w:p>
    <w:p w:rsidR="00703E1E" w:rsidRPr="002C36D1" w:rsidRDefault="00703E1E" w:rsidP="00E04948">
      <w:pPr>
        <w:pStyle w:val="ListParagraph"/>
        <w:numPr>
          <w:ilvl w:val="0"/>
          <w:numId w:val="1"/>
        </w:numPr>
        <w:spacing w:line="276" w:lineRule="auto"/>
        <w:jc w:val="both"/>
        <w:rPr>
          <w:rFonts w:ascii="Tahoma" w:hAnsi="Tahoma" w:cs="Tahoma"/>
          <w:color w:val="000000" w:themeColor="text1"/>
        </w:rPr>
      </w:pPr>
      <w:r w:rsidRPr="002C36D1">
        <w:rPr>
          <w:rFonts w:ascii="Tahoma" w:hAnsi="Tahoma" w:cs="Tahoma"/>
          <w:color w:val="000000" w:themeColor="text1"/>
        </w:rPr>
        <w:t xml:space="preserve">NPAs pegged at </w:t>
      </w:r>
      <w:r w:rsidR="00771B80" w:rsidRPr="002C36D1">
        <w:rPr>
          <w:rFonts w:ascii="Tahoma" w:hAnsi="Tahoma" w:cs="Tahoma"/>
          <w:color w:val="000000" w:themeColor="text1"/>
        </w:rPr>
        <w:t>11.26% at the end of December 2018 exhibit</w:t>
      </w:r>
      <w:r w:rsidR="003615F3" w:rsidRPr="002C36D1">
        <w:rPr>
          <w:rFonts w:ascii="Tahoma" w:hAnsi="Tahoma" w:cs="Tahoma"/>
          <w:color w:val="000000" w:themeColor="text1"/>
        </w:rPr>
        <w:t>s</w:t>
      </w:r>
      <w:r w:rsidR="00B42E61" w:rsidRPr="002C36D1">
        <w:rPr>
          <w:rFonts w:ascii="Tahoma" w:hAnsi="Tahoma" w:cs="Tahoma"/>
          <w:color w:val="000000" w:themeColor="text1"/>
        </w:rPr>
        <w:t>slight</w:t>
      </w:r>
      <w:r w:rsidR="00771B80" w:rsidRPr="002C36D1">
        <w:rPr>
          <w:rFonts w:ascii="Tahoma" w:hAnsi="Tahoma" w:cs="Tahoma"/>
          <w:color w:val="000000" w:themeColor="text1"/>
        </w:rPr>
        <w:t xml:space="preserve"> improvement over September </w:t>
      </w:r>
      <w:r w:rsidR="00DF6665" w:rsidRPr="002C36D1">
        <w:rPr>
          <w:rFonts w:ascii="Tahoma" w:hAnsi="Tahoma" w:cs="Tahoma"/>
          <w:color w:val="000000" w:themeColor="text1"/>
        </w:rPr>
        <w:t>2018 level</w:t>
      </w:r>
      <w:r w:rsidR="00771B80" w:rsidRPr="002C36D1">
        <w:rPr>
          <w:rFonts w:ascii="Tahoma" w:hAnsi="Tahoma" w:cs="Tahoma"/>
          <w:color w:val="000000" w:themeColor="text1"/>
        </w:rPr>
        <w:t xml:space="preserve"> of 12.35%. However, </w:t>
      </w:r>
      <w:r w:rsidR="003615F3" w:rsidRPr="002C36D1">
        <w:rPr>
          <w:rFonts w:ascii="Tahoma" w:hAnsi="Tahoma" w:cs="Tahoma"/>
          <w:color w:val="000000" w:themeColor="text1"/>
        </w:rPr>
        <w:t>it is</w:t>
      </w:r>
      <w:r w:rsidR="00771B80" w:rsidRPr="002C36D1">
        <w:rPr>
          <w:rFonts w:ascii="Tahoma" w:hAnsi="Tahoma" w:cs="Tahoma"/>
          <w:color w:val="000000" w:themeColor="text1"/>
        </w:rPr>
        <w:t xml:space="preserve"> still 1.03% higher than the December 2017 level.</w:t>
      </w:r>
    </w:p>
    <w:p w:rsidR="005F2172" w:rsidRPr="002C36D1" w:rsidRDefault="005F2172" w:rsidP="005F2172">
      <w:pPr>
        <w:pStyle w:val="ListParagraph"/>
        <w:rPr>
          <w:rFonts w:ascii="Tahoma" w:hAnsi="Tahoma" w:cs="Tahoma"/>
          <w:color w:val="000000" w:themeColor="text1"/>
        </w:rPr>
      </w:pPr>
    </w:p>
    <w:p w:rsidR="00484AFC" w:rsidRPr="002C36D1" w:rsidRDefault="00D54029" w:rsidP="00E04948">
      <w:pPr>
        <w:pStyle w:val="ListParagraph"/>
        <w:numPr>
          <w:ilvl w:val="0"/>
          <w:numId w:val="1"/>
        </w:numPr>
        <w:spacing w:line="276" w:lineRule="auto"/>
        <w:jc w:val="both"/>
        <w:rPr>
          <w:rFonts w:ascii="Tahoma" w:hAnsi="Tahoma" w:cs="Tahoma"/>
          <w:color w:val="000000" w:themeColor="text1"/>
        </w:rPr>
      </w:pPr>
      <w:r w:rsidRPr="002C36D1">
        <w:rPr>
          <w:rFonts w:ascii="Tahoma" w:hAnsi="Tahoma" w:cs="Tahoma"/>
          <w:color w:val="000000" w:themeColor="text1"/>
        </w:rPr>
        <w:t xml:space="preserve">The Government of Bihar (GoB) had declared </w:t>
      </w:r>
      <w:r w:rsidR="003615F3" w:rsidRPr="002C36D1">
        <w:rPr>
          <w:rFonts w:ascii="Tahoma" w:hAnsi="Tahoma" w:cs="Tahoma"/>
          <w:color w:val="000000" w:themeColor="text1"/>
        </w:rPr>
        <w:t>26</w:t>
      </w:r>
      <w:r w:rsidRPr="002C36D1">
        <w:rPr>
          <w:rFonts w:ascii="Tahoma" w:hAnsi="Tahoma" w:cs="Tahoma"/>
          <w:color w:val="000000" w:themeColor="text1"/>
        </w:rPr>
        <w:t xml:space="preserve"> districts of the State as drought hit. However, the rescheduling of Agriculture </w:t>
      </w:r>
      <w:r w:rsidR="005D44A2" w:rsidRPr="002C36D1">
        <w:rPr>
          <w:rFonts w:ascii="Tahoma" w:hAnsi="Tahoma" w:cs="Tahoma"/>
          <w:color w:val="000000" w:themeColor="text1"/>
        </w:rPr>
        <w:t>L</w:t>
      </w:r>
      <w:r w:rsidRPr="002C36D1">
        <w:rPr>
          <w:rFonts w:ascii="Tahoma" w:hAnsi="Tahoma" w:cs="Tahoma"/>
          <w:color w:val="000000" w:themeColor="text1"/>
        </w:rPr>
        <w:t xml:space="preserve">oans </w:t>
      </w:r>
      <w:r w:rsidR="003615F3" w:rsidRPr="002C36D1">
        <w:rPr>
          <w:rFonts w:ascii="Tahoma" w:hAnsi="Tahoma" w:cs="Tahoma"/>
          <w:color w:val="000000" w:themeColor="text1"/>
        </w:rPr>
        <w:t>and other relief measures</w:t>
      </w:r>
      <w:r w:rsidRPr="002C36D1">
        <w:rPr>
          <w:rFonts w:ascii="Tahoma" w:hAnsi="Tahoma" w:cs="Tahoma"/>
          <w:color w:val="000000" w:themeColor="text1"/>
        </w:rPr>
        <w:t xml:space="preserve">could not be carried out by Banks for want of data on actual crop loss </w:t>
      </w:r>
      <w:r w:rsidR="005D44A2" w:rsidRPr="002C36D1">
        <w:rPr>
          <w:rFonts w:ascii="Tahoma" w:hAnsi="Tahoma" w:cs="Tahoma"/>
          <w:color w:val="000000" w:themeColor="text1"/>
        </w:rPr>
        <w:t xml:space="preserve">(%) </w:t>
      </w:r>
      <w:r w:rsidRPr="002C36D1">
        <w:rPr>
          <w:rFonts w:ascii="Tahoma" w:hAnsi="Tahoma" w:cs="Tahoma"/>
          <w:color w:val="000000" w:themeColor="text1"/>
        </w:rPr>
        <w:t xml:space="preserve">to be provided by GoB. The period of three </w:t>
      </w:r>
      <w:r w:rsidR="00DF6665" w:rsidRPr="002C36D1">
        <w:rPr>
          <w:rFonts w:ascii="Tahoma" w:hAnsi="Tahoma" w:cs="Tahoma"/>
          <w:color w:val="000000" w:themeColor="text1"/>
        </w:rPr>
        <w:t>months,</w:t>
      </w:r>
      <w:r w:rsidR="005D44A2" w:rsidRPr="002C36D1">
        <w:rPr>
          <w:rFonts w:ascii="Tahoma" w:hAnsi="Tahoma" w:cs="Tahoma"/>
          <w:color w:val="000000" w:themeColor="text1"/>
        </w:rPr>
        <w:t xml:space="preserve"> stipulated by RBI, </w:t>
      </w:r>
      <w:r w:rsidR="00DF6665" w:rsidRPr="002C36D1">
        <w:rPr>
          <w:rFonts w:ascii="Tahoma" w:hAnsi="Tahoma" w:cs="Tahoma"/>
          <w:color w:val="000000" w:themeColor="text1"/>
        </w:rPr>
        <w:t>for carrying</w:t>
      </w:r>
      <w:r w:rsidR="005D44A2" w:rsidRPr="002C36D1">
        <w:rPr>
          <w:rFonts w:ascii="Tahoma" w:hAnsi="Tahoma" w:cs="Tahoma"/>
          <w:color w:val="000000" w:themeColor="text1"/>
        </w:rPr>
        <w:t xml:space="preserve"> out rescheduling of loans in order to claim </w:t>
      </w:r>
      <w:r w:rsidRPr="002C36D1">
        <w:rPr>
          <w:rFonts w:ascii="Tahoma" w:hAnsi="Tahoma" w:cs="Tahoma"/>
          <w:color w:val="000000" w:themeColor="text1"/>
        </w:rPr>
        <w:t xml:space="preserve">benefit of Asset Classification </w:t>
      </w:r>
      <w:r w:rsidR="005D44A2" w:rsidRPr="002C36D1">
        <w:rPr>
          <w:rFonts w:ascii="Tahoma" w:hAnsi="Tahoma" w:cs="Tahoma"/>
          <w:color w:val="000000" w:themeColor="text1"/>
        </w:rPr>
        <w:t>by Banks</w:t>
      </w:r>
      <w:r w:rsidR="003615F3" w:rsidRPr="002C36D1">
        <w:rPr>
          <w:rFonts w:ascii="Tahoma" w:hAnsi="Tahoma" w:cs="Tahoma"/>
          <w:color w:val="000000" w:themeColor="text1"/>
        </w:rPr>
        <w:t xml:space="preserve"> and other measures</w:t>
      </w:r>
      <w:r w:rsidR="005D44A2" w:rsidRPr="002C36D1">
        <w:rPr>
          <w:rFonts w:ascii="Tahoma" w:hAnsi="Tahoma" w:cs="Tahoma"/>
          <w:color w:val="000000" w:themeColor="text1"/>
        </w:rPr>
        <w:t xml:space="preserve">, is already over. </w:t>
      </w:r>
    </w:p>
    <w:p w:rsidR="003615F3" w:rsidRPr="002C36D1" w:rsidRDefault="003615F3" w:rsidP="003615F3">
      <w:pPr>
        <w:pStyle w:val="ListParagraph"/>
        <w:rPr>
          <w:rFonts w:ascii="Tahoma" w:hAnsi="Tahoma" w:cs="Tahoma"/>
          <w:color w:val="000000" w:themeColor="text1"/>
        </w:rPr>
      </w:pPr>
    </w:p>
    <w:p w:rsidR="00484AFC" w:rsidRPr="002C36D1" w:rsidRDefault="00495748" w:rsidP="00E04948">
      <w:pPr>
        <w:pStyle w:val="ListParagraph"/>
        <w:numPr>
          <w:ilvl w:val="0"/>
          <w:numId w:val="1"/>
        </w:numPr>
        <w:spacing w:line="276" w:lineRule="auto"/>
        <w:jc w:val="both"/>
        <w:rPr>
          <w:rFonts w:ascii="Tahoma" w:hAnsi="Tahoma" w:cs="Tahoma"/>
          <w:b/>
          <w:bCs/>
          <w:color w:val="000000" w:themeColor="text1"/>
        </w:rPr>
      </w:pPr>
      <w:r w:rsidRPr="002C36D1">
        <w:rPr>
          <w:rFonts w:ascii="Tahoma" w:hAnsi="Tahoma" w:cs="Tahoma"/>
          <w:color w:val="000000" w:themeColor="text1"/>
        </w:rPr>
        <w:t xml:space="preserve">RBI has </w:t>
      </w:r>
      <w:r w:rsidR="0026135C" w:rsidRPr="002C36D1">
        <w:rPr>
          <w:rFonts w:ascii="Tahoma" w:hAnsi="Tahoma" w:cs="Tahoma"/>
          <w:color w:val="000000" w:themeColor="text1"/>
        </w:rPr>
        <w:t>r</w:t>
      </w:r>
      <w:r w:rsidR="001B07B1" w:rsidRPr="002C36D1">
        <w:rPr>
          <w:rFonts w:ascii="Tahoma" w:hAnsi="Tahoma" w:cs="Tahoma"/>
          <w:color w:val="000000" w:themeColor="text1"/>
        </w:rPr>
        <w:t xml:space="preserve">ecently </w:t>
      </w:r>
      <w:r w:rsidRPr="002C36D1">
        <w:rPr>
          <w:rFonts w:ascii="Tahoma" w:hAnsi="Tahoma" w:cs="Tahoma"/>
          <w:color w:val="000000" w:themeColor="text1"/>
        </w:rPr>
        <w:t xml:space="preserve">clarified </w:t>
      </w:r>
      <w:r w:rsidR="001B07B1" w:rsidRPr="002C36D1">
        <w:rPr>
          <w:rFonts w:ascii="Tahoma" w:hAnsi="Tahoma" w:cs="Tahoma"/>
          <w:color w:val="000000" w:themeColor="text1"/>
        </w:rPr>
        <w:t xml:space="preserve">that </w:t>
      </w:r>
      <w:r w:rsidR="00484AFC" w:rsidRPr="002C36D1">
        <w:rPr>
          <w:rFonts w:ascii="Tahoma" w:hAnsi="Tahoma" w:cs="Tahoma"/>
          <w:color w:val="000000" w:themeColor="text1"/>
        </w:rPr>
        <w:t xml:space="preserve">Crop Insurance </w:t>
      </w:r>
      <w:r w:rsidR="001B07B1" w:rsidRPr="002C36D1">
        <w:rPr>
          <w:rFonts w:ascii="Tahoma" w:hAnsi="Tahoma" w:cs="Tahoma"/>
          <w:color w:val="000000" w:themeColor="text1"/>
        </w:rPr>
        <w:t xml:space="preserve">is </w:t>
      </w:r>
      <w:r w:rsidR="00484AFC" w:rsidRPr="002C36D1">
        <w:rPr>
          <w:rFonts w:ascii="Tahoma" w:hAnsi="Tahoma" w:cs="Tahoma"/>
          <w:color w:val="000000" w:themeColor="text1"/>
        </w:rPr>
        <w:t xml:space="preserve">Mandatory for Bank loans </w:t>
      </w:r>
      <w:r w:rsidR="00DF6665" w:rsidRPr="002C36D1">
        <w:rPr>
          <w:rFonts w:ascii="Tahoma" w:hAnsi="Tahoma" w:cs="Tahoma"/>
          <w:color w:val="000000" w:themeColor="text1"/>
        </w:rPr>
        <w:t>under KCC</w:t>
      </w:r>
      <w:r w:rsidR="00484AFC" w:rsidRPr="002C36D1">
        <w:rPr>
          <w:rFonts w:ascii="Tahoma" w:hAnsi="Tahoma" w:cs="Tahoma"/>
          <w:color w:val="000000" w:themeColor="text1"/>
        </w:rPr>
        <w:t>.</w:t>
      </w:r>
      <w:r w:rsidR="001B07B1" w:rsidRPr="002C36D1">
        <w:rPr>
          <w:rFonts w:ascii="Tahoma" w:hAnsi="Tahoma" w:cs="Tahoma"/>
          <w:color w:val="000000" w:themeColor="text1"/>
        </w:rPr>
        <w:t xml:space="preserve"> GoB has already advised that there is no provision for Crop insurance for KCC loanee farmers under “Bihar Fasal </w:t>
      </w:r>
      <w:r w:rsidR="00DF6665" w:rsidRPr="002C36D1">
        <w:rPr>
          <w:rFonts w:ascii="Tahoma" w:hAnsi="Tahoma" w:cs="Tahoma"/>
          <w:color w:val="000000" w:themeColor="text1"/>
        </w:rPr>
        <w:t>Sahayta</w:t>
      </w:r>
      <w:r w:rsidR="001B07B1" w:rsidRPr="002C36D1">
        <w:rPr>
          <w:rFonts w:ascii="Tahoma" w:hAnsi="Tahoma" w:cs="Tahoma"/>
          <w:color w:val="000000" w:themeColor="text1"/>
        </w:rPr>
        <w:t xml:space="preserve"> Yojana” floated by GoB after </w:t>
      </w:r>
      <w:r w:rsidR="003615F3" w:rsidRPr="002C36D1">
        <w:rPr>
          <w:rFonts w:ascii="Tahoma" w:hAnsi="Tahoma" w:cs="Tahoma"/>
          <w:color w:val="000000" w:themeColor="text1"/>
        </w:rPr>
        <w:t>it</w:t>
      </w:r>
      <w:r w:rsidR="001B07B1" w:rsidRPr="002C36D1">
        <w:rPr>
          <w:rFonts w:ascii="Tahoma" w:hAnsi="Tahoma" w:cs="Tahoma"/>
          <w:color w:val="000000" w:themeColor="text1"/>
        </w:rPr>
        <w:t xml:space="preserve"> exited out of </w:t>
      </w:r>
      <w:r w:rsidR="0026135C" w:rsidRPr="002C36D1">
        <w:rPr>
          <w:rFonts w:ascii="Tahoma" w:hAnsi="Tahoma" w:cs="Tahoma"/>
          <w:color w:val="000000" w:themeColor="text1"/>
        </w:rPr>
        <w:t xml:space="preserve">the </w:t>
      </w:r>
      <w:r w:rsidR="001B07B1" w:rsidRPr="002C36D1">
        <w:rPr>
          <w:rFonts w:ascii="Tahoma" w:hAnsi="Tahoma" w:cs="Tahoma"/>
          <w:color w:val="000000" w:themeColor="text1"/>
        </w:rPr>
        <w:t xml:space="preserve">PMFBY. </w:t>
      </w:r>
      <w:r w:rsidR="0026135C" w:rsidRPr="002C36D1">
        <w:rPr>
          <w:rFonts w:ascii="Tahoma" w:hAnsi="Tahoma" w:cs="Tahoma"/>
          <w:color w:val="000000" w:themeColor="text1"/>
        </w:rPr>
        <w:t xml:space="preserve">How to increase credit expansion under KCC and ensure the interest of farmers in case of crop </w:t>
      </w:r>
      <w:proofErr w:type="gramStart"/>
      <w:r w:rsidR="0026135C" w:rsidRPr="002C36D1">
        <w:rPr>
          <w:rFonts w:ascii="Tahoma" w:hAnsi="Tahoma" w:cs="Tahoma"/>
          <w:color w:val="000000" w:themeColor="text1"/>
        </w:rPr>
        <w:t>loss,</w:t>
      </w:r>
      <w:proofErr w:type="gramEnd"/>
      <w:r w:rsidR="0026135C" w:rsidRPr="002C36D1">
        <w:rPr>
          <w:rFonts w:ascii="Tahoma" w:hAnsi="Tahoma" w:cs="Tahoma"/>
          <w:color w:val="000000" w:themeColor="text1"/>
        </w:rPr>
        <w:t xml:space="preserve"> is an important issue to be examined by this SLBC meeting.</w:t>
      </w:r>
    </w:p>
    <w:p w:rsidR="005F2172" w:rsidRPr="002C36D1" w:rsidRDefault="005F2172" w:rsidP="00F900A3">
      <w:pPr>
        <w:pStyle w:val="ListParagraph"/>
        <w:jc w:val="both"/>
        <w:rPr>
          <w:rFonts w:ascii="Tahoma" w:hAnsi="Tahoma" w:cs="Tahoma"/>
          <w:b/>
          <w:bCs/>
          <w:color w:val="000000" w:themeColor="text1"/>
        </w:rPr>
      </w:pPr>
    </w:p>
    <w:p w:rsidR="005F2172" w:rsidRPr="002C36D1" w:rsidRDefault="005F2172" w:rsidP="00F900A3">
      <w:pPr>
        <w:pStyle w:val="ListParagraph"/>
        <w:spacing w:line="360" w:lineRule="auto"/>
        <w:ind w:right="-22"/>
        <w:contextualSpacing/>
        <w:jc w:val="both"/>
        <w:rPr>
          <w:rFonts w:ascii="Tahoma" w:hAnsi="Tahoma" w:cs="Tahoma"/>
          <w:color w:val="000000" w:themeColor="text1"/>
          <w:sz w:val="10"/>
          <w:szCs w:val="10"/>
        </w:rPr>
      </w:pPr>
    </w:p>
    <w:p w:rsidR="005F2172" w:rsidRPr="002C36D1" w:rsidRDefault="005276ED" w:rsidP="00F900A3">
      <w:pPr>
        <w:ind w:right="-22"/>
        <w:contextualSpacing/>
        <w:jc w:val="both"/>
        <w:rPr>
          <w:rFonts w:ascii="Tahoma" w:hAnsi="Tahoma" w:cs="Tahoma"/>
          <w:color w:val="000000" w:themeColor="text1"/>
          <w:sz w:val="24"/>
          <w:szCs w:val="24"/>
        </w:rPr>
      </w:pPr>
      <w:r w:rsidRPr="002C36D1">
        <w:rPr>
          <w:rFonts w:ascii="Tahoma" w:hAnsi="Tahoma" w:cs="Tahoma"/>
          <w:b/>
          <w:bCs/>
          <w:color w:val="000000" w:themeColor="text1"/>
          <w:sz w:val="24"/>
          <w:szCs w:val="24"/>
        </w:rPr>
        <w:t>2</w:t>
      </w:r>
      <w:r w:rsidRPr="002C36D1">
        <w:rPr>
          <w:rFonts w:ascii="Tahoma" w:hAnsi="Tahoma" w:cs="Tahoma"/>
          <w:color w:val="000000" w:themeColor="text1"/>
          <w:sz w:val="24"/>
          <w:szCs w:val="24"/>
        </w:rPr>
        <w:t xml:space="preserve">.  Setting the </w:t>
      </w:r>
      <w:r w:rsidR="00DF6665" w:rsidRPr="002C36D1">
        <w:rPr>
          <w:rFonts w:ascii="Tahoma" w:hAnsi="Tahoma" w:cs="Tahoma"/>
          <w:color w:val="000000" w:themeColor="text1"/>
          <w:sz w:val="24"/>
          <w:szCs w:val="24"/>
        </w:rPr>
        <w:t>stage</w:t>
      </w:r>
      <w:r w:rsidR="00DF6665" w:rsidRPr="002C36D1">
        <w:rPr>
          <w:rFonts w:ascii="Tahoma" w:hAnsi="Tahoma" w:cs="Tahoma"/>
          <w:b/>
          <w:bCs/>
          <w:color w:val="000000" w:themeColor="text1"/>
          <w:sz w:val="24"/>
          <w:szCs w:val="24"/>
        </w:rPr>
        <w:t xml:space="preserve"> for</w:t>
      </w:r>
      <w:r w:rsidRPr="002C36D1">
        <w:rPr>
          <w:rFonts w:ascii="Tahoma" w:hAnsi="Tahoma" w:cs="Tahoma"/>
          <w:color w:val="000000" w:themeColor="text1"/>
          <w:sz w:val="24"/>
          <w:szCs w:val="24"/>
        </w:rPr>
        <w:t xml:space="preserve">discussion as per the agenda, </w:t>
      </w:r>
      <w:r w:rsidR="00A242C3" w:rsidRPr="002C36D1">
        <w:rPr>
          <w:rFonts w:ascii="Tahoma" w:hAnsi="Tahoma" w:cs="Tahoma"/>
          <w:b/>
          <w:bCs/>
          <w:color w:val="000000" w:themeColor="text1"/>
          <w:sz w:val="24"/>
          <w:szCs w:val="24"/>
        </w:rPr>
        <w:t>Shri Raji</w:t>
      </w:r>
      <w:r w:rsidRPr="002C36D1">
        <w:rPr>
          <w:rFonts w:ascii="Tahoma" w:hAnsi="Tahoma" w:cs="Tahoma"/>
          <w:b/>
          <w:bCs/>
          <w:color w:val="000000" w:themeColor="text1"/>
          <w:sz w:val="24"/>
          <w:szCs w:val="24"/>
        </w:rPr>
        <w:t xml:space="preserve">v Kumar Das, Assistant General Manager, SLBC, Bihar </w:t>
      </w:r>
      <w:r w:rsidRPr="002C36D1">
        <w:rPr>
          <w:rFonts w:ascii="Tahoma" w:hAnsi="Tahoma" w:cs="Tahoma"/>
          <w:color w:val="000000" w:themeColor="text1"/>
          <w:sz w:val="24"/>
          <w:szCs w:val="24"/>
        </w:rPr>
        <w:t>informed the house that the minutes of the 66</w:t>
      </w:r>
      <w:r w:rsidRPr="002C36D1">
        <w:rPr>
          <w:rFonts w:ascii="Tahoma" w:hAnsi="Tahoma" w:cs="Tahoma"/>
          <w:color w:val="000000" w:themeColor="text1"/>
          <w:sz w:val="24"/>
          <w:szCs w:val="24"/>
          <w:vertAlign w:val="superscript"/>
        </w:rPr>
        <w:t>th</w:t>
      </w:r>
      <w:r w:rsidRPr="002C36D1">
        <w:rPr>
          <w:rFonts w:ascii="Tahoma" w:hAnsi="Tahoma" w:cs="Tahoma"/>
          <w:color w:val="000000" w:themeColor="text1"/>
          <w:sz w:val="24"/>
          <w:szCs w:val="24"/>
        </w:rPr>
        <w:t xml:space="preserve"> SLBC meeting were circulated to all stake holders. SLBC received advices</w:t>
      </w:r>
      <w:r w:rsidR="0017647E" w:rsidRPr="002C36D1">
        <w:rPr>
          <w:rFonts w:ascii="Tahoma" w:hAnsi="Tahoma" w:cs="Tahoma"/>
          <w:color w:val="000000" w:themeColor="text1"/>
          <w:sz w:val="24"/>
          <w:szCs w:val="24"/>
        </w:rPr>
        <w:t xml:space="preserve"> only fromFinance Department, GoB </w:t>
      </w:r>
      <w:r w:rsidRPr="002C36D1">
        <w:rPr>
          <w:rFonts w:ascii="Tahoma" w:hAnsi="Tahoma" w:cs="Tahoma"/>
          <w:color w:val="000000" w:themeColor="text1"/>
          <w:sz w:val="24"/>
          <w:szCs w:val="24"/>
        </w:rPr>
        <w:t xml:space="preserve">for some amendments </w:t>
      </w:r>
      <w:r w:rsidR="0017647E" w:rsidRPr="002C36D1">
        <w:rPr>
          <w:rFonts w:ascii="Tahoma" w:hAnsi="Tahoma" w:cs="Tahoma"/>
          <w:color w:val="000000" w:themeColor="text1"/>
          <w:sz w:val="24"/>
          <w:szCs w:val="24"/>
        </w:rPr>
        <w:t xml:space="preserve">which were carried out accordingly and the amended Minutes were re-circulated. Since no further amendments were received by </w:t>
      </w:r>
      <w:r w:rsidR="00DF6665" w:rsidRPr="002C36D1">
        <w:rPr>
          <w:rFonts w:ascii="Tahoma" w:hAnsi="Tahoma" w:cs="Tahoma"/>
          <w:color w:val="000000" w:themeColor="text1"/>
          <w:sz w:val="24"/>
          <w:szCs w:val="24"/>
        </w:rPr>
        <w:t>SLBC,</w:t>
      </w:r>
      <w:r w:rsidR="0017647E" w:rsidRPr="002C36D1">
        <w:rPr>
          <w:rFonts w:ascii="Tahoma" w:hAnsi="Tahoma" w:cs="Tahoma"/>
          <w:color w:val="000000" w:themeColor="text1"/>
          <w:sz w:val="24"/>
          <w:szCs w:val="24"/>
        </w:rPr>
        <w:t xml:space="preserve"> the minutes may please be considered as approved by the House.</w:t>
      </w:r>
    </w:p>
    <w:p w:rsidR="0017647E" w:rsidRPr="002C36D1" w:rsidRDefault="0017647E" w:rsidP="00F900A3">
      <w:pPr>
        <w:ind w:right="-22"/>
        <w:contextualSpacing/>
        <w:jc w:val="both"/>
        <w:rPr>
          <w:rFonts w:ascii="Tahoma" w:hAnsi="Tahoma" w:cs="Tahoma"/>
          <w:color w:val="000000" w:themeColor="text1"/>
          <w:sz w:val="24"/>
          <w:szCs w:val="24"/>
        </w:rPr>
      </w:pPr>
    </w:p>
    <w:p w:rsidR="00CD4AAD" w:rsidRPr="002C36D1" w:rsidRDefault="00CD4AAD" w:rsidP="00F900A3">
      <w:pPr>
        <w:ind w:right="-22"/>
        <w:contextualSpacing/>
        <w:jc w:val="both"/>
        <w:rPr>
          <w:rFonts w:ascii="Tahoma" w:hAnsi="Tahoma" w:cs="Tahoma"/>
          <w:color w:val="000000" w:themeColor="text1"/>
          <w:sz w:val="24"/>
          <w:szCs w:val="24"/>
        </w:rPr>
      </w:pPr>
      <w:r w:rsidRPr="002C36D1">
        <w:rPr>
          <w:rFonts w:ascii="Tahoma" w:hAnsi="Tahoma" w:cs="Tahoma"/>
          <w:color w:val="000000" w:themeColor="text1"/>
          <w:sz w:val="24"/>
          <w:szCs w:val="24"/>
        </w:rPr>
        <w:t xml:space="preserve">Referring to the letter </w:t>
      </w:r>
      <w:r w:rsidR="001426DA" w:rsidRPr="002C36D1">
        <w:rPr>
          <w:rFonts w:ascii="Tahoma" w:hAnsi="Tahoma" w:cs="Tahoma"/>
          <w:color w:val="000000" w:themeColor="text1"/>
          <w:sz w:val="24"/>
          <w:szCs w:val="24"/>
        </w:rPr>
        <w:t xml:space="preserve">received from GoI on Pradhan Mantri Kisan Samman Nidhi (PM-KISAN), Shri Das </w:t>
      </w:r>
      <w:r w:rsidR="00B72450" w:rsidRPr="002C36D1">
        <w:rPr>
          <w:rFonts w:ascii="Tahoma" w:hAnsi="Tahoma" w:cs="Tahoma"/>
          <w:color w:val="000000" w:themeColor="text1"/>
          <w:sz w:val="24"/>
          <w:szCs w:val="24"/>
        </w:rPr>
        <w:t xml:space="preserve">further informed the house </w:t>
      </w:r>
      <w:r w:rsidR="00DF6665" w:rsidRPr="002C36D1">
        <w:rPr>
          <w:rFonts w:ascii="Tahoma" w:hAnsi="Tahoma" w:cs="Tahoma"/>
          <w:color w:val="000000" w:themeColor="text1"/>
          <w:sz w:val="24"/>
          <w:szCs w:val="24"/>
        </w:rPr>
        <w:t>that,</w:t>
      </w:r>
      <w:r w:rsidR="001426DA" w:rsidRPr="002C36D1">
        <w:rPr>
          <w:rFonts w:ascii="Tahoma" w:hAnsi="Tahoma" w:cs="Tahoma"/>
          <w:color w:val="000000" w:themeColor="text1"/>
          <w:sz w:val="24"/>
          <w:szCs w:val="24"/>
        </w:rPr>
        <w:t xml:space="preserve"> as instructed </w:t>
      </w:r>
      <w:r w:rsidR="00B72450" w:rsidRPr="002C36D1">
        <w:rPr>
          <w:rFonts w:ascii="Tahoma" w:hAnsi="Tahoma" w:cs="Tahoma"/>
          <w:color w:val="000000" w:themeColor="text1"/>
          <w:sz w:val="24"/>
          <w:szCs w:val="24"/>
        </w:rPr>
        <w:t>by GoI</w:t>
      </w:r>
      <w:r w:rsidR="001426DA" w:rsidRPr="002C36D1">
        <w:rPr>
          <w:rFonts w:ascii="Tahoma" w:hAnsi="Tahoma" w:cs="Tahoma"/>
          <w:color w:val="000000" w:themeColor="text1"/>
          <w:sz w:val="24"/>
          <w:szCs w:val="24"/>
        </w:rPr>
        <w:t xml:space="preserve">, Banks should ensure that money transferred under PM-KISAN Scheme </w:t>
      </w:r>
      <w:r w:rsidR="00B00979" w:rsidRPr="002C36D1">
        <w:rPr>
          <w:rFonts w:ascii="Tahoma" w:hAnsi="Tahoma" w:cs="Tahoma"/>
          <w:color w:val="000000" w:themeColor="text1"/>
          <w:sz w:val="24"/>
          <w:szCs w:val="24"/>
        </w:rPr>
        <w:t>reaches</w:t>
      </w:r>
      <w:r w:rsidR="001426DA" w:rsidRPr="002C36D1">
        <w:rPr>
          <w:rFonts w:ascii="Tahoma" w:hAnsi="Tahoma" w:cs="Tahoma"/>
          <w:color w:val="000000" w:themeColor="text1"/>
          <w:sz w:val="24"/>
          <w:szCs w:val="24"/>
        </w:rPr>
        <w:t xml:space="preserve"> the farmers and no deductions / adjustments are made therefrom against any outstanding</w:t>
      </w:r>
      <w:r w:rsidR="00B72450" w:rsidRPr="002C36D1">
        <w:rPr>
          <w:rFonts w:ascii="Tahoma" w:hAnsi="Tahoma" w:cs="Tahoma"/>
          <w:color w:val="000000" w:themeColor="text1"/>
          <w:sz w:val="24"/>
          <w:szCs w:val="24"/>
        </w:rPr>
        <w:t xml:space="preserve"> loans or any other dues.</w:t>
      </w:r>
    </w:p>
    <w:p w:rsidR="0017647E" w:rsidRPr="002C36D1" w:rsidRDefault="0017647E" w:rsidP="00F900A3">
      <w:pPr>
        <w:ind w:right="-22"/>
        <w:contextualSpacing/>
        <w:jc w:val="both"/>
        <w:rPr>
          <w:rFonts w:ascii="Tahoma" w:hAnsi="Tahoma" w:cs="Tahoma"/>
          <w:color w:val="000000" w:themeColor="text1"/>
          <w:sz w:val="24"/>
          <w:szCs w:val="24"/>
        </w:rPr>
      </w:pPr>
    </w:p>
    <w:p w:rsidR="00B72450" w:rsidRPr="002C36D1" w:rsidRDefault="00C95650" w:rsidP="00F900A3">
      <w:pPr>
        <w:ind w:right="-22"/>
        <w:contextualSpacing/>
        <w:jc w:val="both"/>
        <w:rPr>
          <w:rFonts w:ascii="Tahoma" w:hAnsi="Tahoma" w:cs="Tahoma"/>
          <w:color w:val="000000" w:themeColor="text1"/>
          <w:sz w:val="24"/>
          <w:szCs w:val="24"/>
        </w:rPr>
      </w:pPr>
      <w:r w:rsidRPr="002C36D1">
        <w:rPr>
          <w:rFonts w:ascii="Tahoma" w:hAnsi="Tahoma" w:cs="Tahoma"/>
          <w:color w:val="000000" w:themeColor="text1"/>
          <w:sz w:val="24"/>
          <w:szCs w:val="24"/>
        </w:rPr>
        <w:t>The Action</w:t>
      </w:r>
      <w:r w:rsidR="00B72450" w:rsidRPr="002C36D1">
        <w:rPr>
          <w:rFonts w:ascii="Tahoma" w:hAnsi="Tahoma" w:cs="Tahoma"/>
          <w:color w:val="000000" w:themeColor="text1"/>
          <w:sz w:val="24"/>
          <w:szCs w:val="24"/>
        </w:rPr>
        <w:t xml:space="preserve"> Taken Report on action points of the 66</w:t>
      </w:r>
      <w:r w:rsidR="00B72450" w:rsidRPr="002C36D1">
        <w:rPr>
          <w:rFonts w:ascii="Tahoma" w:hAnsi="Tahoma" w:cs="Tahoma"/>
          <w:color w:val="000000" w:themeColor="text1"/>
          <w:sz w:val="24"/>
          <w:szCs w:val="24"/>
          <w:vertAlign w:val="superscript"/>
        </w:rPr>
        <w:t>th</w:t>
      </w:r>
      <w:r w:rsidR="00B72450" w:rsidRPr="002C36D1">
        <w:rPr>
          <w:rFonts w:ascii="Tahoma" w:hAnsi="Tahoma" w:cs="Tahoma"/>
          <w:color w:val="000000" w:themeColor="text1"/>
          <w:sz w:val="24"/>
          <w:szCs w:val="24"/>
        </w:rPr>
        <w:t xml:space="preserve"> SLBC Meeting</w:t>
      </w:r>
      <w:r w:rsidRPr="002C36D1">
        <w:rPr>
          <w:rFonts w:ascii="Tahoma" w:hAnsi="Tahoma" w:cs="Tahoma"/>
          <w:color w:val="000000" w:themeColor="text1"/>
          <w:sz w:val="24"/>
          <w:szCs w:val="24"/>
        </w:rPr>
        <w:t xml:space="preserve"> was reviewed</w:t>
      </w:r>
      <w:r w:rsidR="00B72450" w:rsidRPr="002C36D1">
        <w:rPr>
          <w:rFonts w:ascii="Tahoma" w:hAnsi="Tahoma" w:cs="Tahoma"/>
          <w:color w:val="000000" w:themeColor="text1"/>
          <w:sz w:val="24"/>
          <w:szCs w:val="24"/>
        </w:rPr>
        <w:t>.</w:t>
      </w:r>
    </w:p>
    <w:p w:rsidR="00B72450" w:rsidRPr="002C36D1" w:rsidRDefault="00B72450" w:rsidP="00F900A3">
      <w:pPr>
        <w:ind w:right="-22"/>
        <w:contextualSpacing/>
        <w:jc w:val="both"/>
        <w:rPr>
          <w:rFonts w:ascii="Tahoma" w:hAnsi="Tahoma" w:cs="Tahoma"/>
          <w:color w:val="000000" w:themeColor="text1"/>
          <w:sz w:val="24"/>
          <w:szCs w:val="24"/>
        </w:rPr>
      </w:pPr>
    </w:p>
    <w:p w:rsidR="00846E1B" w:rsidRPr="002C36D1" w:rsidRDefault="00B72450" w:rsidP="00F900A3">
      <w:pPr>
        <w:ind w:right="-22"/>
        <w:contextualSpacing/>
        <w:jc w:val="both"/>
        <w:rPr>
          <w:rFonts w:ascii="Tahoma" w:hAnsi="Tahoma" w:cs="Tahoma"/>
          <w:color w:val="000000" w:themeColor="text1"/>
          <w:sz w:val="24"/>
          <w:szCs w:val="24"/>
        </w:rPr>
      </w:pPr>
      <w:proofErr w:type="gramStart"/>
      <w:r w:rsidRPr="002C36D1">
        <w:rPr>
          <w:rFonts w:ascii="Tahoma" w:hAnsi="Tahoma" w:cs="Tahoma"/>
          <w:b/>
          <w:bCs/>
          <w:color w:val="000000" w:themeColor="text1"/>
          <w:sz w:val="24"/>
          <w:szCs w:val="24"/>
        </w:rPr>
        <w:t>3.</w:t>
      </w:r>
      <w:r w:rsidR="00476D62" w:rsidRPr="002C36D1">
        <w:rPr>
          <w:rFonts w:ascii="Tahoma" w:hAnsi="Tahoma" w:cs="Tahoma"/>
          <w:color w:val="000000" w:themeColor="text1"/>
          <w:sz w:val="24"/>
          <w:szCs w:val="24"/>
        </w:rPr>
        <w:t>Making</w:t>
      </w:r>
      <w:proofErr w:type="gramEnd"/>
      <w:r w:rsidR="00476D62" w:rsidRPr="002C36D1">
        <w:rPr>
          <w:rFonts w:ascii="Tahoma" w:hAnsi="Tahoma" w:cs="Tahoma"/>
          <w:color w:val="000000" w:themeColor="text1"/>
          <w:sz w:val="24"/>
          <w:szCs w:val="24"/>
        </w:rPr>
        <w:t xml:space="preserve"> an analytical assessmentof </w:t>
      </w:r>
      <w:r w:rsidR="00B36BA9" w:rsidRPr="002C36D1">
        <w:rPr>
          <w:rFonts w:ascii="Tahoma" w:hAnsi="Tahoma" w:cs="Tahoma"/>
          <w:color w:val="000000" w:themeColor="text1"/>
          <w:sz w:val="24"/>
          <w:szCs w:val="24"/>
        </w:rPr>
        <w:t xml:space="preserve">performance under </w:t>
      </w:r>
      <w:r w:rsidR="00476D62" w:rsidRPr="002C36D1">
        <w:rPr>
          <w:rFonts w:ascii="Tahoma" w:hAnsi="Tahoma" w:cs="Tahoma"/>
          <w:color w:val="000000" w:themeColor="text1"/>
          <w:sz w:val="24"/>
          <w:szCs w:val="24"/>
        </w:rPr>
        <w:t xml:space="preserve">ACP by </w:t>
      </w:r>
      <w:r w:rsidR="00B36BA9" w:rsidRPr="002C36D1">
        <w:rPr>
          <w:rFonts w:ascii="Tahoma" w:hAnsi="Tahoma" w:cs="Tahoma"/>
          <w:color w:val="000000" w:themeColor="text1"/>
          <w:sz w:val="24"/>
          <w:szCs w:val="24"/>
        </w:rPr>
        <w:t xml:space="preserve">the </w:t>
      </w:r>
      <w:r w:rsidR="0047295E" w:rsidRPr="002C36D1">
        <w:rPr>
          <w:rFonts w:ascii="Tahoma" w:hAnsi="Tahoma" w:cs="Tahoma"/>
          <w:color w:val="000000" w:themeColor="text1"/>
          <w:sz w:val="24"/>
          <w:szCs w:val="24"/>
        </w:rPr>
        <w:t xml:space="preserve">bottom </w:t>
      </w:r>
      <w:r w:rsidR="00C71907" w:rsidRPr="002C36D1">
        <w:rPr>
          <w:rFonts w:ascii="Tahoma" w:hAnsi="Tahoma" w:cs="Tahoma"/>
          <w:color w:val="000000" w:themeColor="text1"/>
          <w:sz w:val="24"/>
          <w:szCs w:val="24"/>
        </w:rPr>
        <w:t>5</w:t>
      </w:r>
      <w:r w:rsidR="00476D62" w:rsidRPr="002C36D1">
        <w:rPr>
          <w:rFonts w:ascii="Tahoma" w:hAnsi="Tahoma" w:cs="Tahoma"/>
          <w:color w:val="000000" w:themeColor="text1"/>
          <w:sz w:val="24"/>
          <w:szCs w:val="24"/>
        </w:rPr>
        <w:t>districts and bank branches therein,</w:t>
      </w:r>
      <w:r w:rsidRPr="002C36D1">
        <w:rPr>
          <w:rFonts w:ascii="Tahoma" w:hAnsi="Tahoma" w:cs="Tahoma"/>
          <w:b/>
          <w:bCs/>
          <w:color w:val="000000" w:themeColor="text1"/>
          <w:sz w:val="24"/>
          <w:szCs w:val="24"/>
        </w:rPr>
        <w:t>Dr. S. Si</w:t>
      </w:r>
      <w:r w:rsidR="001E6DBD" w:rsidRPr="002C36D1">
        <w:rPr>
          <w:rFonts w:ascii="Tahoma" w:hAnsi="Tahoma" w:cs="Tahoma"/>
          <w:b/>
          <w:bCs/>
          <w:color w:val="000000" w:themeColor="text1"/>
          <w:sz w:val="24"/>
          <w:szCs w:val="24"/>
        </w:rPr>
        <w:t>d</w:t>
      </w:r>
      <w:r w:rsidRPr="002C36D1">
        <w:rPr>
          <w:rFonts w:ascii="Tahoma" w:hAnsi="Tahoma" w:cs="Tahoma"/>
          <w:b/>
          <w:bCs/>
          <w:color w:val="000000" w:themeColor="text1"/>
          <w:sz w:val="24"/>
          <w:szCs w:val="24"/>
        </w:rPr>
        <w:t>d</w:t>
      </w:r>
      <w:r w:rsidR="002A2789" w:rsidRPr="002C36D1">
        <w:rPr>
          <w:rFonts w:ascii="Tahoma" w:hAnsi="Tahoma" w:cs="Tahoma"/>
          <w:b/>
          <w:bCs/>
          <w:color w:val="000000" w:themeColor="text1"/>
          <w:sz w:val="24"/>
          <w:szCs w:val="24"/>
        </w:rPr>
        <w:t>harth</w:t>
      </w:r>
      <w:r w:rsidR="001E6DBD" w:rsidRPr="002C36D1">
        <w:rPr>
          <w:rFonts w:ascii="Tahoma" w:hAnsi="Tahoma" w:cs="Tahoma"/>
          <w:b/>
          <w:bCs/>
          <w:color w:val="000000" w:themeColor="text1"/>
          <w:sz w:val="24"/>
          <w:szCs w:val="24"/>
        </w:rPr>
        <w:t xml:space="preserve">, Principal </w:t>
      </w:r>
      <w:r w:rsidR="00DF6665" w:rsidRPr="002C36D1">
        <w:rPr>
          <w:rFonts w:ascii="Tahoma" w:hAnsi="Tahoma" w:cs="Tahoma"/>
          <w:b/>
          <w:bCs/>
          <w:color w:val="000000" w:themeColor="text1"/>
          <w:sz w:val="24"/>
          <w:szCs w:val="24"/>
        </w:rPr>
        <w:t>Secretary (</w:t>
      </w:r>
      <w:r w:rsidR="001E6DBD" w:rsidRPr="002C36D1">
        <w:rPr>
          <w:rFonts w:ascii="Tahoma" w:hAnsi="Tahoma" w:cs="Tahoma"/>
          <w:b/>
          <w:bCs/>
          <w:color w:val="000000" w:themeColor="text1"/>
          <w:sz w:val="24"/>
          <w:szCs w:val="24"/>
        </w:rPr>
        <w:t xml:space="preserve">Finance), GoB </w:t>
      </w:r>
      <w:r w:rsidR="00846E1B" w:rsidRPr="002C36D1">
        <w:rPr>
          <w:rFonts w:ascii="Tahoma" w:hAnsi="Tahoma" w:cs="Tahoma"/>
          <w:color w:val="000000" w:themeColor="text1"/>
          <w:sz w:val="24"/>
          <w:szCs w:val="24"/>
        </w:rPr>
        <w:t>observed as under:</w:t>
      </w:r>
    </w:p>
    <w:p w:rsidR="0017647E" w:rsidRPr="002C36D1" w:rsidRDefault="008D0CA2" w:rsidP="00F900A3">
      <w:pPr>
        <w:ind w:right="-22"/>
        <w:contextualSpacing/>
        <w:jc w:val="both"/>
        <w:rPr>
          <w:rFonts w:ascii="Tahoma" w:hAnsi="Tahoma" w:cs="Tahoma"/>
          <w:color w:val="000000" w:themeColor="text1"/>
          <w:sz w:val="24"/>
          <w:szCs w:val="24"/>
        </w:rPr>
      </w:pPr>
      <w:r w:rsidRPr="002C36D1">
        <w:rPr>
          <w:rFonts w:ascii="Tahoma" w:hAnsi="Tahoma" w:cs="Tahoma"/>
          <w:b/>
          <w:bCs/>
          <w:color w:val="000000" w:themeColor="text1"/>
          <w:sz w:val="24"/>
          <w:szCs w:val="24"/>
        </w:rPr>
        <w:t xml:space="preserve">Achievement under Annual Credit </w:t>
      </w:r>
      <w:r w:rsidR="00DF6665" w:rsidRPr="002C36D1">
        <w:rPr>
          <w:rFonts w:ascii="Tahoma" w:hAnsi="Tahoma" w:cs="Tahoma"/>
          <w:b/>
          <w:bCs/>
          <w:color w:val="000000" w:themeColor="text1"/>
          <w:sz w:val="24"/>
          <w:szCs w:val="24"/>
        </w:rPr>
        <w:t>Plan</w:t>
      </w:r>
      <w:r w:rsidR="00DF6665" w:rsidRPr="002C36D1">
        <w:rPr>
          <w:rFonts w:ascii="Tahoma" w:hAnsi="Tahoma" w:cs="Tahoma"/>
          <w:color w:val="000000" w:themeColor="text1"/>
          <w:sz w:val="24"/>
          <w:szCs w:val="24"/>
        </w:rPr>
        <w:t>: There</w:t>
      </w:r>
      <w:r w:rsidR="001E6DBD" w:rsidRPr="002C36D1">
        <w:rPr>
          <w:rFonts w:ascii="Tahoma" w:hAnsi="Tahoma" w:cs="Tahoma"/>
          <w:color w:val="000000" w:themeColor="text1"/>
          <w:sz w:val="24"/>
          <w:szCs w:val="24"/>
        </w:rPr>
        <w:t xml:space="preserve"> is no improvement in the ACP achievement of five districts namely Gopalganj, Madhubani, Banka, Jehanabad and Siwan. </w:t>
      </w:r>
      <w:r w:rsidR="00476D62" w:rsidRPr="002C36D1">
        <w:rPr>
          <w:rFonts w:ascii="Tahoma" w:hAnsi="Tahoma" w:cs="Tahoma"/>
          <w:color w:val="000000" w:themeColor="text1"/>
          <w:sz w:val="24"/>
          <w:szCs w:val="24"/>
        </w:rPr>
        <w:t>T</w:t>
      </w:r>
      <w:r w:rsidR="001E6DBD" w:rsidRPr="002C36D1">
        <w:rPr>
          <w:rFonts w:ascii="Tahoma" w:hAnsi="Tahoma" w:cs="Tahoma"/>
          <w:color w:val="000000" w:themeColor="text1"/>
          <w:sz w:val="24"/>
          <w:szCs w:val="24"/>
        </w:rPr>
        <w:t xml:space="preserve">hese districts were at the </w:t>
      </w:r>
      <w:r w:rsidR="00846E1B" w:rsidRPr="002C36D1">
        <w:rPr>
          <w:rFonts w:ascii="Tahoma" w:hAnsi="Tahoma" w:cs="Tahoma"/>
          <w:color w:val="000000" w:themeColor="text1"/>
          <w:sz w:val="24"/>
          <w:szCs w:val="24"/>
        </w:rPr>
        <w:t>lowest</w:t>
      </w:r>
      <w:r w:rsidR="00476D62" w:rsidRPr="002C36D1">
        <w:rPr>
          <w:rFonts w:ascii="Tahoma" w:hAnsi="Tahoma" w:cs="Tahoma"/>
          <w:color w:val="000000" w:themeColor="text1"/>
          <w:sz w:val="24"/>
          <w:szCs w:val="24"/>
        </w:rPr>
        <w:t xml:space="preserve">of performance in the </w:t>
      </w:r>
      <w:r w:rsidR="00C71907" w:rsidRPr="002C36D1">
        <w:rPr>
          <w:rFonts w:ascii="Tahoma" w:hAnsi="Tahoma" w:cs="Tahoma"/>
          <w:color w:val="000000" w:themeColor="text1"/>
          <w:sz w:val="24"/>
          <w:szCs w:val="24"/>
        </w:rPr>
        <w:t>previous</w:t>
      </w:r>
      <w:r w:rsidR="00476D62" w:rsidRPr="002C36D1">
        <w:rPr>
          <w:rFonts w:ascii="Tahoma" w:hAnsi="Tahoma" w:cs="Tahoma"/>
          <w:color w:val="000000" w:themeColor="text1"/>
          <w:sz w:val="24"/>
          <w:szCs w:val="24"/>
        </w:rPr>
        <w:t xml:space="preserve"> SLBC</w:t>
      </w:r>
      <w:r w:rsidR="006A18CA" w:rsidRPr="002C36D1">
        <w:rPr>
          <w:rFonts w:ascii="Tahoma" w:hAnsi="Tahoma" w:cs="Tahoma"/>
          <w:color w:val="000000" w:themeColor="text1"/>
          <w:sz w:val="24"/>
          <w:szCs w:val="24"/>
        </w:rPr>
        <w:t xml:space="preserve"> meeting</w:t>
      </w:r>
      <w:r w:rsidR="00476D62" w:rsidRPr="002C36D1">
        <w:rPr>
          <w:rFonts w:ascii="Tahoma" w:hAnsi="Tahoma" w:cs="Tahoma"/>
          <w:color w:val="000000" w:themeColor="text1"/>
          <w:sz w:val="24"/>
          <w:szCs w:val="24"/>
        </w:rPr>
        <w:t xml:space="preserve"> and same districts are at the bottom in this SLBC als</w:t>
      </w:r>
      <w:r w:rsidR="00846E1B" w:rsidRPr="002C36D1">
        <w:rPr>
          <w:rFonts w:ascii="Tahoma" w:hAnsi="Tahoma" w:cs="Tahoma"/>
          <w:color w:val="000000" w:themeColor="text1"/>
          <w:sz w:val="24"/>
          <w:szCs w:val="24"/>
        </w:rPr>
        <w:t xml:space="preserve">o which clearly reflects that the directions of SLBC </w:t>
      </w:r>
      <w:r w:rsidR="00B36BA9" w:rsidRPr="002C36D1">
        <w:rPr>
          <w:rFonts w:ascii="Tahoma" w:hAnsi="Tahoma" w:cs="Tahoma"/>
          <w:color w:val="000000" w:themeColor="text1"/>
          <w:sz w:val="24"/>
          <w:szCs w:val="24"/>
        </w:rPr>
        <w:t xml:space="preserve">have not been taken </w:t>
      </w:r>
      <w:r w:rsidR="00846E1B" w:rsidRPr="002C36D1">
        <w:rPr>
          <w:rFonts w:ascii="Tahoma" w:hAnsi="Tahoma" w:cs="Tahoma"/>
          <w:color w:val="000000" w:themeColor="text1"/>
          <w:sz w:val="24"/>
          <w:szCs w:val="24"/>
        </w:rPr>
        <w:t>seriously.</w:t>
      </w:r>
      <w:r w:rsidR="00C93B54" w:rsidRPr="002C36D1">
        <w:rPr>
          <w:rFonts w:ascii="Tahoma" w:hAnsi="Tahoma" w:cs="Tahoma"/>
          <w:color w:val="000000" w:themeColor="text1"/>
          <w:sz w:val="24"/>
          <w:szCs w:val="24"/>
        </w:rPr>
        <w:t xml:space="preserve"> The % ACP achievements upto the quarters ended </w:t>
      </w:r>
      <w:r w:rsidR="00C71907" w:rsidRPr="002C36D1">
        <w:rPr>
          <w:rFonts w:ascii="Tahoma" w:hAnsi="Tahoma" w:cs="Tahoma"/>
          <w:color w:val="000000" w:themeColor="text1"/>
          <w:sz w:val="24"/>
          <w:szCs w:val="24"/>
        </w:rPr>
        <w:lastRenderedPageBreak/>
        <w:t xml:space="preserve">December </w:t>
      </w:r>
      <w:r w:rsidR="00C93B54" w:rsidRPr="002C36D1">
        <w:rPr>
          <w:rFonts w:ascii="Tahoma" w:hAnsi="Tahoma" w:cs="Tahoma"/>
          <w:color w:val="000000" w:themeColor="text1"/>
          <w:sz w:val="24"/>
          <w:szCs w:val="24"/>
        </w:rPr>
        <w:t>2018 &amp;</w:t>
      </w:r>
      <w:r w:rsidR="00C71907" w:rsidRPr="002C36D1">
        <w:rPr>
          <w:rFonts w:ascii="Tahoma" w:hAnsi="Tahoma" w:cs="Tahoma"/>
          <w:color w:val="000000" w:themeColor="text1"/>
          <w:sz w:val="24"/>
          <w:szCs w:val="24"/>
        </w:rPr>
        <w:t>September</w:t>
      </w:r>
      <w:r w:rsidR="00C93B54" w:rsidRPr="002C36D1">
        <w:rPr>
          <w:rFonts w:ascii="Tahoma" w:hAnsi="Tahoma" w:cs="Tahoma"/>
          <w:color w:val="000000" w:themeColor="text1"/>
          <w:sz w:val="24"/>
          <w:szCs w:val="24"/>
        </w:rPr>
        <w:t xml:space="preserve"> 2018 of Gopalganj are 40.71</w:t>
      </w:r>
      <w:r w:rsidR="006C446D" w:rsidRPr="002C36D1">
        <w:rPr>
          <w:rFonts w:ascii="Tahoma" w:hAnsi="Tahoma" w:cs="Tahoma"/>
          <w:color w:val="000000" w:themeColor="text1"/>
          <w:sz w:val="24"/>
          <w:szCs w:val="24"/>
        </w:rPr>
        <w:t>%</w:t>
      </w:r>
      <w:r w:rsidR="00C93B54" w:rsidRPr="002C36D1">
        <w:rPr>
          <w:rFonts w:ascii="Tahoma" w:hAnsi="Tahoma" w:cs="Tahoma"/>
          <w:color w:val="000000" w:themeColor="text1"/>
          <w:sz w:val="24"/>
          <w:szCs w:val="24"/>
        </w:rPr>
        <w:t>&amp; 26.50%, Madhubani – 41.00</w:t>
      </w:r>
      <w:r w:rsidR="006C446D" w:rsidRPr="002C36D1">
        <w:rPr>
          <w:rFonts w:ascii="Tahoma" w:hAnsi="Tahoma" w:cs="Tahoma"/>
          <w:color w:val="000000" w:themeColor="text1"/>
          <w:sz w:val="24"/>
          <w:szCs w:val="24"/>
        </w:rPr>
        <w:t xml:space="preserve"> %</w:t>
      </w:r>
      <w:r w:rsidR="00C93B54" w:rsidRPr="002C36D1">
        <w:rPr>
          <w:rFonts w:ascii="Tahoma" w:hAnsi="Tahoma" w:cs="Tahoma"/>
          <w:color w:val="000000" w:themeColor="text1"/>
          <w:sz w:val="24"/>
          <w:szCs w:val="24"/>
        </w:rPr>
        <w:t>&amp; 26.38</w:t>
      </w:r>
      <w:r w:rsidR="006C446D" w:rsidRPr="002C36D1">
        <w:rPr>
          <w:rFonts w:ascii="Tahoma" w:hAnsi="Tahoma" w:cs="Tahoma"/>
          <w:color w:val="000000" w:themeColor="text1"/>
          <w:sz w:val="24"/>
          <w:szCs w:val="24"/>
        </w:rPr>
        <w:t xml:space="preserve"> %</w:t>
      </w:r>
      <w:r w:rsidR="00DF6665" w:rsidRPr="002C36D1">
        <w:rPr>
          <w:rFonts w:ascii="Tahoma" w:hAnsi="Tahoma" w:cs="Tahoma"/>
          <w:color w:val="000000" w:themeColor="text1"/>
          <w:sz w:val="24"/>
          <w:szCs w:val="24"/>
        </w:rPr>
        <w:t>,</w:t>
      </w:r>
      <w:r w:rsidR="00C93B54" w:rsidRPr="002C36D1">
        <w:rPr>
          <w:rFonts w:ascii="Tahoma" w:hAnsi="Tahoma" w:cs="Tahoma"/>
          <w:color w:val="000000" w:themeColor="text1"/>
          <w:sz w:val="24"/>
          <w:szCs w:val="24"/>
        </w:rPr>
        <w:t xml:space="preserve"> Banka – 42.40 </w:t>
      </w:r>
      <w:r w:rsidR="006C446D" w:rsidRPr="002C36D1">
        <w:rPr>
          <w:rFonts w:ascii="Tahoma" w:hAnsi="Tahoma" w:cs="Tahoma"/>
          <w:color w:val="000000" w:themeColor="text1"/>
          <w:sz w:val="24"/>
          <w:szCs w:val="24"/>
        </w:rPr>
        <w:t xml:space="preserve">% </w:t>
      </w:r>
      <w:r w:rsidR="00C93B54" w:rsidRPr="002C36D1">
        <w:rPr>
          <w:rFonts w:ascii="Tahoma" w:hAnsi="Tahoma" w:cs="Tahoma"/>
          <w:color w:val="000000" w:themeColor="text1"/>
          <w:sz w:val="24"/>
          <w:szCs w:val="24"/>
        </w:rPr>
        <w:t>&amp; 26.93%</w:t>
      </w:r>
      <w:r w:rsidR="006C446D" w:rsidRPr="002C36D1">
        <w:rPr>
          <w:rFonts w:ascii="Tahoma" w:hAnsi="Tahoma" w:cs="Tahoma"/>
          <w:color w:val="000000" w:themeColor="text1"/>
          <w:sz w:val="24"/>
          <w:szCs w:val="24"/>
        </w:rPr>
        <w:t>, Jehanabad 44.33% &amp; 25.97% and Siwan 45.18% &amp; 29.10%, respectively.</w:t>
      </w:r>
    </w:p>
    <w:p w:rsidR="00C93B54" w:rsidRPr="002C36D1" w:rsidRDefault="00C93B54" w:rsidP="00C93B54">
      <w:pPr>
        <w:rPr>
          <w:rFonts w:ascii="Tahoma" w:hAnsi="Tahoma" w:cs="Tahoma"/>
          <w:color w:val="000000" w:themeColor="text1"/>
          <w:sz w:val="10"/>
          <w:szCs w:val="8"/>
        </w:rPr>
      </w:pPr>
    </w:p>
    <w:p w:rsidR="00C93B54" w:rsidRPr="002C36D1" w:rsidRDefault="00C93B54" w:rsidP="00AB4DD9">
      <w:pPr>
        <w:jc w:val="both"/>
        <w:rPr>
          <w:rFonts w:ascii="Tahoma" w:hAnsi="Tahoma" w:cs="Tahoma"/>
          <w:color w:val="000000" w:themeColor="text1"/>
          <w:sz w:val="24"/>
          <w:szCs w:val="22"/>
        </w:rPr>
      </w:pPr>
      <w:proofErr w:type="gramStart"/>
      <w:r w:rsidRPr="002C36D1">
        <w:rPr>
          <w:rFonts w:ascii="Tahoma" w:hAnsi="Tahoma" w:cs="Tahoma"/>
          <w:b/>
          <w:bCs/>
          <w:color w:val="000000" w:themeColor="text1"/>
          <w:sz w:val="24"/>
          <w:szCs w:val="22"/>
        </w:rPr>
        <w:t xml:space="preserve">Shri </w:t>
      </w:r>
      <w:r w:rsidR="006C446D" w:rsidRPr="002C36D1">
        <w:rPr>
          <w:rFonts w:ascii="Tahoma" w:hAnsi="Tahoma" w:cs="Tahoma"/>
          <w:b/>
          <w:bCs/>
          <w:color w:val="000000" w:themeColor="text1"/>
          <w:sz w:val="24"/>
          <w:szCs w:val="22"/>
        </w:rPr>
        <w:t>Sushil</w:t>
      </w:r>
      <w:r w:rsidRPr="002C36D1">
        <w:rPr>
          <w:rFonts w:ascii="Tahoma" w:hAnsi="Tahoma" w:cs="Tahoma"/>
          <w:b/>
          <w:bCs/>
          <w:color w:val="000000" w:themeColor="text1"/>
          <w:sz w:val="24"/>
          <w:szCs w:val="22"/>
        </w:rPr>
        <w:t xml:space="preserve"> Kumar Modi, Hon’ble Deputy Chief (Finance) Minister</w:t>
      </w:r>
      <w:r w:rsidR="006C446D" w:rsidRPr="002C36D1">
        <w:rPr>
          <w:rFonts w:ascii="Tahoma" w:hAnsi="Tahoma" w:cs="Tahoma"/>
          <w:color w:val="000000" w:themeColor="text1"/>
          <w:sz w:val="24"/>
          <w:szCs w:val="22"/>
        </w:rPr>
        <w:t>desired</w:t>
      </w:r>
      <w:r w:rsidR="004B0921" w:rsidRPr="002C36D1">
        <w:rPr>
          <w:rFonts w:ascii="Tahoma" w:hAnsi="Tahoma" w:cs="Tahoma"/>
          <w:color w:val="000000" w:themeColor="text1"/>
          <w:sz w:val="24"/>
          <w:szCs w:val="22"/>
        </w:rPr>
        <w:t xml:space="preserve"> to interact </w:t>
      </w:r>
      <w:r w:rsidR="00B36BA9" w:rsidRPr="002C36D1">
        <w:rPr>
          <w:rFonts w:ascii="Tahoma" w:hAnsi="Tahoma" w:cs="Tahoma"/>
          <w:color w:val="000000" w:themeColor="text1"/>
          <w:sz w:val="24"/>
          <w:szCs w:val="22"/>
        </w:rPr>
        <w:t xml:space="preserve">on the issue </w:t>
      </w:r>
      <w:r w:rsidR="004B0921" w:rsidRPr="002C36D1">
        <w:rPr>
          <w:rFonts w:ascii="Tahoma" w:hAnsi="Tahoma" w:cs="Tahoma"/>
          <w:color w:val="000000" w:themeColor="text1"/>
          <w:sz w:val="24"/>
          <w:szCs w:val="22"/>
        </w:rPr>
        <w:t>with the district officials who were connected to the SLBC meeting through VC.</w:t>
      </w:r>
      <w:proofErr w:type="gramEnd"/>
    </w:p>
    <w:p w:rsidR="0057549C" w:rsidRPr="002C36D1" w:rsidRDefault="008D0CA2" w:rsidP="004B0921">
      <w:pPr>
        <w:jc w:val="both"/>
        <w:rPr>
          <w:rFonts w:ascii="Tahoma" w:hAnsi="Tahoma" w:cs="Tahoma"/>
          <w:color w:val="000000" w:themeColor="text1"/>
          <w:sz w:val="24"/>
          <w:szCs w:val="22"/>
        </w:rPr>
      </w:pPr>
      <w:r w:rsidRPr="002C36D1">
        <w:rPr>
          <w:rFonts w:ascii="Tahoma" w:hAnsi="Tahoma" w:cs="Tahoma"/>
          <w:b/>
          <w:bCs/>
          <w:color w:val="000000" w:themeColor="text1"/>
          <w:sz w:val="24"/>
          <w:szCs w:val="24"/>
        </w:rPr>
        <w:t>(</w:t>
      </w:r>
      <w:proofErr w:type="spellStart"/>
      <w:r w:rsidRPr="002C36D1">
        <w:rPr>
          <w:rFonts w:ascii="Tahoma" w:hAnsi="Tahoma" w:cs="Tahoma"/>
          <w:b/>
          <w:bCs/>
          <w:color w:val="000000" w:themeColor="text1"/>
          <w:sz w:val="24"/>
          <w:szCs w:val="24"/>
        </w:rPr>
        <w:t>i</w:t>
      </w:r>
      <w:proofErr w:type="spellEnd"/>
      <w:r w:rsidRPr="002C36D1">
        <w:rPr>
          <w:rFonts w:ascii="Tahoma" w:hAnsi="Tahoma" w:cs="Tahoma"/>
          <w:b/>
          <w:bCs/>
          <w:color w:val="000000" w:themeColor="text1"/>
          <w:sz w:val="24"/>
          <w:szCs w:val="24"/>
        </w:rPr>
        <w:t xml:space="preserve">) </w:t>
      </w:r>
      <w:proofErr w:type="spellStart"/>
      <w:r w:rsidR="00DF6665" w:rsidRPr="002C36D1">
        <w:rPr>
          <w:rFonts w:ascii="Tahoma" w:hAnsi="Tahoma" w:cs="Tahoma"/>
          <w:b/>
          <w:bCs/>
          <w:color w:val="000000" w:themeColor="text1"/>
          <w:sz w:val="24"/>
          <w:szCs w:val="24"/>
        </w:rPr>
        <w:t>GOPALGANJ</w:t>
      </w:r>
      <w:proofErr w:type="gramStart"/>
      <w:r w:rsidR="00DF6665" w:rsidRPr="002C36D1">
        <w:rPr>
          <w:rFonts w:ascii="Tahoma" w:hAnsi="Tahoma" w:cs="Tahoma"/>
          <w:b/>
          <w:bCs/>
          <w:color w:val="000000" w:themeColor="text1"/>
          <w:sz w:val="24"/>
          <w:szCs w:val="24"/>
        </w:rPr>
        <w:t>:</w:t>
      </w:r>
      <w:r w:rsidR="004B0921" w:rsidRPr="002C36D1">
        <w:rPr>
          <w:rFonts w:ascii="Tahoma" w:hAnsi="Tahoma" w:cs="Tahoma"/>
          <w:color w:val="000000" w:themeColor="text1"/>
          <w:sz w:val="24"/>
          <w:szCs w:val="22"/>
        </w:rPr>
        <w:t>Talking</w:t>
      </w:r>
      <w:proofErr w:type="spellEnd"/>
      <w:proofErr w:type="gramEnd"/>
      <w:r w:rsidR="004B0921" w:rsidRPr="002C36D1">
        <w:rPr>
          <w:rFonts w:ascii="Tahoma" w:hAnsi="Tahoma" w:cs="Tahoma"/>
          <w:color w:val="000000" w:themeColor="text1"/>
          <w:sz w:val="24"/>
          <w:szCs w:val="22"/>
        </w:rPr>
        <w:t xml:space="preserve"> to LDM Gopalganj via </w:t>
      </w:r>
      <w:r w:rsidR="00E30636" w:rsidRPr="002C36D1">
        <w:rPr>
          <w:rFonts w:ascii="Tahoma" w:hAnsi="Tahoma" w:cs="Tahoma"/>
          <w:color w:val="000000" w:themeColor="text1"/>
          <w:sz w:val="24"/>
          <w:szCs w:val="22"/>
        </w:rPr>
        <w:t>VC,</w:t>
      </w:r>
      <w:r w:rsidR="004B0921" w:rsidRPr="002C36D1">
        <w:rPr>
          <w:rFonts w:ascii="Tahoma" w:hAnsi="Tahoma" w:cs="Tahoma"/>
          <w:color w:val="000000" w:themeColor="text1"/>
          <w:sz w:val="24"/>
          <w:szCs w:val="22"/>
        </w:rPr>
        <w:t xml:space="preserve">Principal Secretary expressed his concern over continuing low </w:t>
      </w:r>
      <w:r w:rsidR="00B36BA9" w:rsidRPr="002C36D1">
        <w:rPr>
          <w:rFonts w:ascii="Tahoma" w:hAnsi="Tahoma" w:cs="Tahoma"/>
          <w:color w:val="000000" w:themeColor="text1"/>
          <w:sz w:val="24"/>
          <w:szCs w:val="22"/>
        </w:rPr>
        <w:t>achievement</w:t>
      </w:r>
      <w:r w:rsidR="004B0921" w:rsidRPr="002C36D1">
        <w:rPr>
          <w:rFonts w:ascii="Tahoma" w:hAnsi="Tahoma" w:cs="Tahoma"/>
          <w:color w:val="000000" w:themeColor="text1"/>
          <w:sz w:val="24"/>
          <w:szCs w:val="22"/>
        </w:rPr>
        <w:t xml:space="preserve"> of the district under ACP and pointed out that surprisingly most of the low performing branches in the district </w:t>
      </w:r>
      <w:r w:rsidR="00943767" w:rsidRPr="002C36D1">
        <w:rPr>
          <w:rFonts w:ascii="Tahoma" w:hAnsi="Tahoma" w:cs="Tahoma"/>
          <w:color w:val="000000" w:themeColor="text1"/>
          <w:sz w:val="24"/>
          <w:szCs w:val="22"/>
        </w:rPr>
        <w:t>are</w:t>
      </w:r>
      <w:r w:rsidR="004B0921" w:rsidRPr="002C36D1">
        <w:rPr>
          <w:rFonts w:ascii="Tahoma" w:hAnsi="Tahoma" w:cs="Tahoma"/>
          <w:color w:val="000000" w:themeColor="text1"/>
          <w:sz w:val="24"/>
          <w:szCs w:val="22"/>
        </w:rPr>
        <w:t xml:space="preserve"> SBI</w:t>
      </w:r>
      <w:r w:rsidR="00943767" w:rsidRPr="002C36D1">
        <w:rPr>
          <w:rFonts w:ascii="Tahoma" w:hAnsi="Tahoma" w:cs="Tahoma"/>
          <w:color w:val="000000" w:themeColor="text1"/>
          <w:sz w:val="24"/>
          <w:szCs w:val="22"/>
        </w:rPr>
        <w:t xml:space="preserve"> Branches e.g. SBI </w:t>
      </w:r>
      <w:proofErr w:type="spellStart"/>
      <w:r w:rsidR="00943767" w:rsidRPr="002C36D1">
        <w:rPr>
          <w:rFonts w:ascii="Tahoma" w:hAnsi="Tahoma" w:cs="Tahoma"/>
          <w:color w:val="000000" w:themeColor="text1"/>
          <w:sz w:val="24"/>
          <w:szCs w:val="22"/>
        </w:rPr>
        <w:t>Mohammadpur</w:t>
      </w:r>
      <w:proofErr w:type="spellEnd"/>
      <w:r w:rsidR="00943767" w:rsidRPr="002C36D1">
        <w:rPr>
          <w:rFonts w:ascii="Tahoma" w:hAnsi="Tahoma" w:cs="Tahoma"/>
          <w:color w:val="000000" w:themeColor="text1"/>
          <w:sz w:val="24"/>
          <w:szCs w:val="22"/>
        </w:rPr>
        <w:t xml:space="preserve"> (0.92%</w:t>
      </w:r>
      <w:r w:rsidR="006C446D" w:rsidRPr="002C36D1">
        <w:rPr>
          <w:rFonts w:ascii="Tahoma" w:hAnsi="Tahoma" w:cs="Tahoma"/>
          <w:color w:val="000000" w:themeColor="text1"/>
          <w:sz w:val="24"/>
          <w:szCs w:val="22"/>
        </w:rPr>
        <w:t>),</w:t>
      </w:r>
      <w:r w:rsidR="00943767" w:rsidRPr="002C36D1">
        <w:rPr>
          <w:rFonts w:ascii="Tahoma" w:hAnsi="Tahoma" w:cs="Tahoma"/>
          <w:color w:val="000000" w:themeColor="text1"/>
          <w:sz w:val="24"/>
          <w:szCs w:val="22"/>
        </w:rPr>
        <w:t xml:space="preserve"> SBI </w:t>
      </w:r>
      <w:proofErr w:type="spellStart"/>
      <w:r w:rsidR="00943767" w:rsidRPr="002C36D1">
        <w:rPr>
          <w:rFonts w:ascii="Tahoma" w:hAnsi="Tahoma" w:cs="Tahoma"/>
          <w:color w:val="000000" w:themeColor="text1"/>
          <w:sz w:val="24"/>
          <w:szCs w:val="22"/>
        </w:rPr>
        <w:t>Naraiana</w:t>
      </w:r>
      <w:proofErr w:type="spellEnd"/>
      <w:r w:rsidR="00943767" w:rsidRPr="002C36D1">
        <w:rPr>
          <w:rFonts w:ascii="Tahoma" w:hAnsi="Tahoma" w:cs="Tahoma"/>
          <w:color w:val="000000" w:themeColor="text1"/>
          <w:sz w:val="24"/>
          <w:szCs w:val="22"/>
        </w:rPr>
        <w:t xml:space="preserve"> (3.59%), </w:t>
      </w:r>
      <w:r w:rsidR="00B36BA9" w:rsidRPr="002C36D1">
        <w:rPr>
          <w:rFonts w:ascii="Tahoma" w:hAnsi="Tahoma" w:cs="Tahoma"/>
          <w:color w:val="000000" w:themeColor="text1"/>
          <w:sz w:val="24"/>
          <w:szCs w:val="22"/>
        </w:rPr>
        <w:t xml:space="preserve">SBI </w:t>
      </w:r>
      <w:proofErr w:type="spellStart"/>
      <w:r w:rsidR="00943767" w:rsidRPr="002C36D1">
        <w:rPr>
          <w:rFonts w:ascii="Tahoma" w:hAnsi="Tahoma" w:cs="Tahoma"/>
          <w:color w:val="000000" w:themeColor="text1"/>
          <w:sz w:val="24"/>
          <w:szCs w:val="22"/>
        </w:rPr>
        <w:t>Mirganj</w:t>
      </w:r>
      <w:proofErr w:type="spellEnd"/>
      <w:r w:rsidR="00943767" w:rsidRPr="002C36D1">
        <w:rPr>
          <w:rFonts w:ascii="Tahoma" w:hAnsi="Tahoma" w:cs="Tahoma"/>
          <w:color w:val="000000" w:themeColor="text1"/>
          <w:sz w:val="24"/>
          <w:szCs w:val="22"/>
        </w:rPr>
        <w:t xml:space="preserve"> (8.21%)</w:t>
      </w:r>
      <w:r w:rsidR="00B36BA9" w:rsidRPr="002C36D1">
        <w:rPr>
          <w:rFonts w:ascii="Tahoma" w:hAnsi="Tahoma" w:cs="Tahoma"/>
          <w:color w:val="000000" w:themeColor="text1"/>
          <w:sz w:val="24"/>
          <w:szCs w:val="22"/>
        </w:rPr>
        <w:t xml:space="preserve">, </w:t>
      </w:r>
      <w:proofErr w:type="spellStart"/>
      <w:r w:rsidR="00B36BA9" w:rsidRPr="002C36D1">
        <w:rPr>
          <w:rFonts w:ascii="Tahoma" w:hAnsi="Tahoma" w:cs="Tahoma"/>
          <w:color w:val="000000" w:themeColor="text1"/>
          <w:sz w:val="24"/>
          <w:szCs w:val="22"/>
        </w:rPr>
        <w:t>SBI</w:t>
      </w:r>
      <w:r w:rsidR="00943767" w:rsidRPr="002C36D1">
        <w:rPr>
          <w:rFonts w:ascii="Tahoma" w:hAnsi="Tahoma" w:cs="Tahoma"/>
          <w:color w:val="000000" w:themeColor="text1"/>
          <w:sz w:val="24"/>
          <w:szCs w:val="22"/>
        </w:rPr>
        <w:t>Gopalmath</w:t>
      </w:r>
      <w:proofErr w:type="spellEnd"/>
      <w:r w:rsidR="00943767" w:rsidRPr="002C36D1">
        <w:rPr>
          <w:rFonts w:ascii="Tahoma" w:hAnsi="Tahoma" w:cs="Tahoma"/>
          <w:color w:val="000000" w:themeColor="text1"/>
          <w:sz w:val="24"/>
          <w:szCs w:val="22"/>
        </w:rPr>
        <w:t xml:space="preserve"> (15.23%) </w:t>
      </w:r>
      <w:r w:rsidR="00B36BA9" w:rsidRPr="002C36D1">
        <w:rPr>
          <w:rFonts w:ascii="Tahoma" w:hAnsi="Tahoma" w:cs="Tahoma"/>
          <w:color w:val="000000" w:themeColor="text1"/>
          <w:sz w:val="24"/>
          <w:szCs w:val="22"/>
        </w:rPr>
        <w:t xml:space="preserve">&amp;SBI </w:t>
      </w:r>
      <w:proofErr w:type="spellStart"/>
      <w:r w:rsidR="00943767" w:rsidRPr="002C36D1">
        <w:rPr>
          <w:rFonts w:ascii="Tahoma" w:hAnsi="Tahoma" w:cs="Tahoma"/>
          <w:color w:val="000000" w:themeColor="text1"/>
          <w:sz w:val="24"/>
          <w:szCs w:val="22"/>
        </w:rPr>
        <w:t>Golanseva</w:t>
      </w:r>
      <w:proofErr w:type="spellEnd"/>
      <w:r w:rsidR="00943767" w:rsidRPr="002C36D1">
        <w:rPr>
          <w:rFonts w:ascii="Tahoma" w:hAnsi="Tahoma" w:cs="Tahoma"/>
          <w:color w:val="000000" w:themeColor="text1"/>
          <w:sz w:val="24"/>
          <w:szCs w:val="22"/>
        </w:rPr>
        <w:t xml:space="preserve"> (17.</w:t>
      </w:r>
      <w:r w:rsidR="00B36BA9" w:rsidRPr="002C36D1">
        <w:rPr>
          <w:rFonts w:ascii="Tahoma" w:hAnsi="Tahoma" w:cs="Tahoma"/>
          <w:color w:val="000000" w:themeColor="text1"/>
          <w:sz w:val="24"/>
          <w:szCs w:val="22"/>
        </w:rPr>
        <w:t>1</w:t>
      </w:r>
      <w:r w:rsidR="00943767" w:rsidRPr="002C36D1">
        <w:rPr>
          <w:rFonts w:ascii="Tahoma" w:hAnsi="Tahoma" w:cs="Tahoma"/>
          <w:color w:val="000000" w:themeColor="text1"/>
          <w:sz w:val="24"/>
          <w:szCs w:val="22"/>
        </w:rPr>
        <w:t>6%)</w:t>
      </w:r>
      <w:r w:rsidR="00B36BA9" w:rsidRPr="002C36D1">
        <w:rPr>
          <w:rFonts w:ascii="Tahoma" w:hAnsi="Tahoma" w:cs="Tahoma"/>
          <w:color w:val="000000" w:themeColor="text1"/>
          <w:sz w:val="24"/>
          <w:szCs w:val="22"/>
        </w:rPr>
        <w:t xml:space="preserve">. These low performing branches of SBI have pulled the </w:t>
      </w:r>
      <w:r w:rsidR="00311FB7" w:rsidRPr="002C36D1">
        <w:rPr>
          <w:rFonts w:ascii="Tahoma" w:hAnsi="Tahoma" w:cs="Tahoma"/>
          <w:color w:val="000000" w:themeColor="text1"/>
          <w:sz w:val="24"/>
          <w:szCs w:val="22"/>
        </w:rPr>
        <w:t>ACP</w:t>
      </w:r>
      <w:r w:rsidR="00B36BA9" w:rsidRPr="002C36D1">
        <w:rPr>
          <w:rFonts w:ascii="Tahoma" w:hAnsi="Tahoma" w:cs="Tahoma"/>
          <w:color w:val="000000" w:themeColor="text1"/>
          <w:sz w:val="24"/>
          <w:szCs w:val="22"/>
        </w:rPr>
        <w:t xml:space="preserve"> performance of the district down to 40.71</w:t>
      </w:r>
      <w:r w:rsidR="00DF6665" w:rsidRPr="002C36D1">
        <w:rPr>
          <w:rFonts w:ascii="Tahoma" w:hAnsi="Tahoma" w:cs="Tahoma"/>
          <w:color w:val="000000" w:themeColor="text1"/>
          <w:sz w:val="24"/>
          <w:szCs w:val="22"/>
        </w:rPr>
        <w:t>%.</w:t>
      </w:r>
    </w:p>
    <w:p w:rsidR="00C93B54" w:rsidRPr="002C36D1" w:rsidRDefault="0057549C" w:rsidP="004B0921">
      <w:pPr>
        <w:jc w:val="both"/>
        <w:rPr>
          <w:rFonts w:ascii="Tahoma" w:hAnsi="Tahoma" w:cs="Tahoma"/>
          <w:color w:val="000000" w:themeColor="text1"/>
          <w:sz w:val="24"/>
          <w:szCs w:val="22"/>
        </w:rPr>
      </w:pPr>
      <w:r w:rsidRPr="002C36D1">
        <w:rPr>
          <w:rFonts w:ascii="Tahoma" w:hAnsi="Tahoma" w:cs="Tahoma"/>
          <w:color w:val="000000" w:themeColor="text1"/>
          <w:sz w:val="24"/>
          <w:szCs w:val="22"/>
        </w:rPr>
        <w:t xml:space="preserve">LDM Gopalganjreplied that </w:t>
      </w:r>
      <w:proofErr w:type="gramStart"/>
      <w:r w:rsidRPr="002C36D1">
        <w:rPr>
          <w:rFonts w:ascii="Tahoma" w:hAnsi="Tahoma" w:cs="Tahoma"/>
          <w:color w:val="000000" w:themeColor="text1"/>
          <w:sz w:val="24"/>
          <w:szCs w:val="22"/>
        </w:rPr>
        <w:t>all the</w:t>
      </w:r>
      <w:proofErr w:type="gramEnd"/>
      <w:r w:rsidRPr="002C36D1">
        <w:rPr>
          <w:rFonts w:ascii="Tahoma" w:hAnsi="Tahoma" w:cs="Tahoma"/>
          <w:color w:val="000000" w:themeColor="text1"/>
          <w:sz w:val="24"/>
          <w:szCs w:val="22"/>
        </w:rPr>
        <w:t xml:space="preserve"> member banks have been </w:t>
      </w:r>
      <w:r w:rsidR="00242564" w:rsidRPr="002C36D1">
        <w:rPr>
          <w:rFonts w:ascii="Tahoma" w:hAnsi="Tahoma" w:cs="Tahoma"/>
          <w:color w:val="000000" w:themeColor="text1"/>
          <w:sz w:val="24"/>
          <w:szCs w:val="22"/>
        </w:rPr>
        <w:t>advised</w:t>
      </w:r>
      <w:r w:rsidRPr="002C36D1">
        <w:rPr>
          <w:rFonts w:ascii="Tahoma" w:hAnsi="Tahoma" w:cs="Tahoma"/>
          <w:color w:val="000000" w:themeColor="text1"/>
          <w:sz w:val="24"/>
          <w:szCs w:val="22"/>
        </w:rPr>
        <w:t xml:space="preserve"> to present a</w:t>
      </w:r>
      <w:r w:rsidR="007B34BE" w:rsidRPr="002C36D1">
        <w:rPr>
          <w:rFonts w:ascii="Tahoma" w:hAnsi="Tahoma" w:cs="Tahoma"/>
          <w:color w:val="000000" w:themeColor="text1"/>
          <w:sz w:val="24"/>
          <w:szCs w:val="22"/>
        </w:rPr>
        <w:t xml:space="preserve">n action plan in the forthcoming DLCC meeting </w:t>
      </w:r>
      <w:r w:rsidR="00B8048F" w:rsidRPr="002C36D1">
        <w:rPr>
          <w:rFonts w:ascii="Tahoma" w:hAnsi="Tahoma" w:cs="Tahoma"/>
          <w:color w:val="000000" w:themeColor="text1"/>
          <w:sz w:val="24"/>
          <w:szCs w:val="22"/>
        </w:rPr>
        <w:t xml:space="preserve">dated 05.03.2019 </w:t>
      </w:r>
      <w:r w:rsidR="007B34BE" w:rsidRPr="002C36D1">
        <w:rPr>
          <w:rFonts w:ascii="Tahoma" w:hAnsi="Tahoma" w:cs="Tahoma"/>
          <w:color w:val="000000" w:themeColor="text1"/>
          <w:sz w:val="24"/>
          <w:szCs w:val="22"/>
        </w:rPr>
        <w:t>and all possible steps will be taken to better district</w:t>
      </w:r>
      <w:r w:rsidR="00B8048F" w:rsidRPr="002C36D1">
        <w:rPr>
          <w:rFonts w:ascii="Tahoma" w:hAnsi="Tahoma" w:cs="Tahoma"/>
          <w:color w:val="000000" w:themeColor="text1"/>
          <w:sz w:val="24"/>
          <w:szCs w:val="22"/>
        </w:rPr>
        <w:t>’</w:t>
      </w:r>
      <w:r w:rsidR="007B34BE" w:rsidRPr="002C36D1">
        <w:rPr>
          <w:rFonts w:ascii="Tahoma" w:hAnsi="Tahoma" w:cs="Tahoma"/>
          <w:color w:val="000000" w:themeColor="text1"/>
          <w:sz w:val="24"/>
          <w:szCs w:val="22"/>
        </w:rPr>
        <w:t>s performance under ACP in the remaining one month.</w:t>
      </w:r>
    </w:p>
    <w:p w:rsidR="00846E1B" w:rsidRPr="002C36D1" w:rsidRDefault="00B36BA9" w:rsidP="005276ED">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Hon’ble Deputy Chief (Finance) Minister</w:t>
      </w:r>
      <w:r w:rsidRPr="002C36D1">
        <w:rPr>
          <w:rFonts w:ascii="Tahoma" w:hAnsi="Tahoma" w:cs="Tahoma"/>
          <w:color w:val="000000" w:themeColor="text1"/>
          <w:sz w:val="24"/>
          <w:szCs w:val="22"/>
        </w:rPr>
        <w:t>pointed out that Gopalganj</w:t>
      </w:r>
      <w:r w:rsidR="00311FB7" w:rsidRPr="002C36D1">
        <w:rPr>
          <w:rFonts w:ascii="Tahoma" w:hAnsi="Tahoma" w:cs="Tahoma"/>
          <w:color w:val="000000" w:themeColor="text1"/>
          <w:sz w:val="24"/>
          <w:szCs w:val="22"/>
        </w:rPr>
        <w:t xml:space="preserve"> district </w:t>
      </w:r>
      <w:r w:rsidRPr="002C36D1">
        <w:rPr>
          <w:rFonts w:ascii="Tahoma" w:hAnsi="Tahoma" w:cs="Tahoma"/>
          <w:color w:val="000000" w:themeColor="text1"/>
          <w:sz w:val="24"/>
          <w:szCs w:val="22"/>
        </w:rPr>
        <w:t>is</w:t>
      </w:r>
      <w:r w:rsidR="00311FB7" w:rsidRPr="002C36D1">
        <w:rPr>
          <w:rFonts w:ascii="Tahoma" w:hAnsi="Tahoma" w:cs="Tahoma"/>
          <w:color w:val="000000" w:themeColor="text1"/>
          <w:sz w:val="24"/>
          <w:szCs w:val="22"/>
        </w:rPr>
        <w:t xml:space="preserve"> lagging by 17</w:t>
      </w:r>
      <w:r w:rsidR="00DF6665" w:rsidRPr="002C36D1">
        <w:rPr>
          <w:rFonts w:ascii="Tahoma" w:hAnsi="Tahoma" w:cs="Tahoma"/>
          <w:color w:val="000000" w:themeColor="text1"/>
          <w:sz w:val="24"/>
          <w:szCs w:val="22"/>
        </w:rPr>
        <w:t>% in</w:t>
      </w:r>
      <w:r w:rsidR="00311FB7" w:rsidRPr="002C36D1">
        <w:rPr>
          <w:rFonts w:ascii="Tahoma" w:hAnsi="Tahoma" w:cs="Tahoma"/>
          <w:color w:val="000000" w:themeColor="text1"/>
          <w:sz w:val="24"/>
          <w:szCs w:val="22"/>
        </w:rPr>
        <w:t xml:space="preserve"> ACP achievement as compared to State average ACP achievement of 57.40</w:t>
      </w:r>
      <w:r w:rsidR="00DF6665" w:rsidRPr="002C36D1">
        <w:rPr>
          <w:rFonts w:ascii="Tahoma" w:hAnsi="Tahoma" w:cs="Tahoma"/>
          <w:color w:val="000000" w:themeColor="text1"/>
          <w:sz w:val="24"/>
          <w:szCs w:val="22"/>
        </w:rPr>
        <w:t>%.</w:t>
      </w:r>
      <w:r w:rsidR="00775B7D" w:rsidRPr="002C36D1">
        <w:rPr>
          <w:rFonts w:ascii="Tahoma" w:hAnsi="Tahoma" w:cs="Tahoma"/>
          <w:color w:val="000000" w:themeColor="text1"/>
          <w:sz w:val="24"/>
          <w:szCs w:val="22"/>
        </w:rPr>
        <w:t xml:space="preserve"> ACP Achievement of Gopalganj is 40.71% </w:t>
      </w:r>
      <w:r w:rsidR="00CD1907" w:rsidRPr="002C36D1">
        <w:rPr>
          <w:rFonts w:ascii="Tahoma" w:hAnsi="Tahoma" w:cs="Tahoma"/>
          <w:color w:val="000000" w:themeColor="text1"/>
          <w:sz w:val="24"/>
          <w:szCs w:val="22"/>
        </w:rPr>
        <w:t>at the end of 3</w:t>
      </w:r>
      <w:r w:rsidR="00CD1907" w:rsidRPr="002C36D1">
        <w:rPr>
          <w:rFonts w:ascii="Tahoma" w:hAnsi="Tahoma" w:cs="Tahoma"/>
          <w:color w:val="000000" w:themeColor="text1"/>
          <w:sz w:val="24"/>
          <w:szCs w:val="22"/>
          <w:vertAlign w:val="superscript"/>
        </w:rPr>
        <w:t>rd</w:t>
      </w:r>
      <w:r w:rsidR="00CD1907" w:rsidRPr="002C36D1">
        <w:rPr>
          <w:rFonts w:ascii="Tahoma" w:hAnsi="Tahoma" w:cs="Tahoma"/>
          <w:color w:val="000000" w:themeColor="text1"/>
          <w:sz w:val="24"/>
          <w:szCs w:val="22"/>
        </w:rPr>
        <w:t xml:space="preserve"> quarter this year </w:t>
      </w:r>
      <w:r w:rsidR="00775B7D" w:rsidRPr="002C36D1">
        <w:rPr>
          <w:rFonts w:ascii="Tahoma" w:hAnsi="Tahoma" w:cs="Tahoma"/>
          <w:color w:val="000000" w:themeColor="text1"/>
          <w:sz w:val="24"/>
          <w:szCs w:val="22"/>
        </w:rPr>
        <w:t>whereas it was 60.</w:t>
      </w:r>
      <w:r w:rsidR="00CD1907" w:rsidRPr="002C36D1">
        <w:rPr>
          <w:rFonts w:ascii="Tahoma" w:hAnsi="Tahoma" w:cs="Tahoma"/>
          <w:color w:val="000000" w:themeColor="text1"/>
          <w:sz w:val="24"/>
          <w:szCs w:val="22"/>
        </w:rPr>
        <w:t>64% in the corresponding period last year.</w:t>
      </w:r>
      <w:r w:rsidR="00311FB7" w:rsidRPr="002C36D1">
        <w:rPr>
          <w:rFonts w:ascii="Tahoma" w:hAnsi="Tahoma" w:cs="Tahoma"/>
          <w:color w:val="000000" w:themeColor="text1"/>
          <w:sz w:val="24"/>
          <w:szCs w:val="22"/>
        </w:rPr>
        <w:t xml:space="preserve"> Gopalganj </w:t>
      </w:r>
      <w:r w:rsidR="00761690" w:rsidRPr="002C36D1">
        <w:rPr>
          <w:rFonts w:ascii="Tahoma" w:hAnsi="Tahoma" w:cs="Tahoma"/>
          <w:color w:val="000000" w:themeColor="text1"/>
          <w:sz w:val="24"/>
          <w:szCs w:val="22"/>
        </w:rPr>
        <w:t xml:space="preserve">district has a good potential for lending due </w:t>
      </w:r>
      <w:r w:rsidR="00DF6665" w:rsidRPr="002C36D1">
        <w:rPr>
          <w:rFonts w:ascii="Tahoma" w:hAnsi="Tahoma" w:cs="Tahoma"/>
          <w:color w:val="000000" w:themeColor="text1"/>
          <w:sz w:val="24"/>
          <w:szCs w:val="22"/>
        </w:rPr>
        <w:t>the</w:t>
      </w:r>
      <w:r w:rsidR="00311FB7" w:rsidRPr="002C36D1">
        <w:rPr>
          <w:rFonts w:ascii="Tahoma" w:hAnsi="Tahoma" w:cs="Tahoma"/>
          <w:color w:val="000000" w:themeColor="text1"/>
          <w:sz w:val="24"/>
          <w:szCs w:val="22"/>
        </w:rPr>
        <w:t xml:space="preserve"> presence of sugar industry and sugarcane area in and around the district. </w:t>
      </w:r>
      <w:r w:rsidR="00CD1907" w:rsidRPr="002C36D1">
        <w:rPr>
          <w:rFonts w:ascii="Tahoma" w:hAnsi="Tahoma" w:cs="Tahoma"/>
          <w:color w:val="000000" w:themeColor="text1"/>
          <w:sz w:val="24"/>
          <w:szCs w:val="22"/>
        </w:rPr>
        <w:t>Banks</w:t>
      </w:r>
      <w:r w:rsidR="00B33BE2" w:rsidRPr="002C36D1">
        <w:rPr>
          <w:rFonts w:ascii="Tahoma" w:hAnsi="Tahoma" w:cs="Tahoma"/>
          <w:color w:val="000000" w:themeColor="text1"/>
          <w:sz w:val="24"/>
          <w:szCs w:val="22"/>
        </w:rPr>
        <w:t xml:space="preserve"> are required to find out the reasons</w:t>
      </w:r>
      <w:r w:rsidR="00AC23EB" w:rsidRPr="002C36D1">
        <w:rPr>
          <w:rFonts w:ascii="Tahoma" w:hAnsi="Tahoma" w:cs="Tahoma"/>
          <w:color w:val="000000" w:themeColor="text1"/>
          <w:sz w:val="24"/>
          <w:szCs w:val="22"/>
        </w:rPr>
        <w:t xml:space="preserve"> for poor performance.</w:t>
      </w:r>
    </w:p>
    <w:p w:rsidR="00B33BE2" w:rsidRPr="002C36D1" w:rsidRDefault="00B33BE2" w:rsidP="005276ED">
      <w:pPr>
        <w:ind w:right="-22"/>
        <w:contextualSpacing/>
        <w:jc w:val="both"/>
        <w:rPr>
          <w:rFonts w:ascii="Tahoma" w:hAnsi="Tahoma" w:cs="Tahoma"/>
          <w:color w:val="000000" w:themeColor="text1"/>
          <w:sz w:val="18"/>
          <w:szCs w:val="16"/>
        </w:rPr>
      </w:pPr>
    </w:p>
    <w:p w:rsidR="00B33BE2" w:rsidRPr="002C36D1" w:rsidRDefault="00B33BE2" w:rsidP="005276ED">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Hon’ble Deputy Chief (Finance) Minister</w:t>
      </w:r>
      <w:r w:rsidR="00CD1907" w:rsidRPr="002C36D1">
        <w:rPr>
          <w:rFonts w:ascii="Tahoma" w:hAnsi="Tahoma" w:cs="Tahoma"/>
          <w:color w:val="000000" w:themeColor="text1"/>
          <w:sz w:val="24"/>
          <w:szCs w:val="22"/>
        </w:rPr>
        <w:t xml:space="preserve">told that </w:t>
      </w:r>
      <w:r w:rsidR="00602697" w:rsidRPr="002C36D1">
        <w:rPr>
          <w:rFonts w:ascii="Tahoma" w:hAnsi="Tahoma" w:cs="Tahoma"/>
          <w:color w:val="000000" w:themeColor="text1"/>
          <w:sz w:val="24"/>
          <w:szCs w:val="22"/>
        </w:rPr>
        <w:t xml:space="preserve">if </w:t>
      </w:r>
      <w:r w:rsidR="00242564" w:rsidRPr="002C36D1">
        <w:rPr>
          <w:rFonts w:ascii="Tahoma" w:hAnsi="Tahoma" w:cs="Tahoma"/>
          <w:color w:val="000000" w:themeColor="text1"/>
          <w:sz w:val="24"/>
          <w:szCs w:val="22"/>
        </w:rPr>
        <w:t xml:space="preserve">Dy </w:t>
      </w:r>
      <w:r w:rsidR="00602697" w:rsidRPr="002C36D1">
        <w:rPr>
          <w:rFonts w:ascii="Tahoma" w:hAnsi="Tahoma" w:cs="Tahoma"/>
          <w:color w:val="000000" w:themeColor="text1"/>
          <w:sz w:val="24"/>
          <w:szCs w:val="22"/>
        </w:rPr>
        <w:t xml:space="preserve">Chief Minister can visit the districts for reviewing </w:t>
      </w:r>
      <w:r w:rsidR="00BF67EE" w:rsidRPr="002C36D1">
        <w:rPr>
          <w:rFonts w:ascii="Tahoma" w:hAnsi="Tahoma" w:cs="Tahoma"/>
          <w:color w:val="000000" w:themeColor="text1"/>
          <w:sz w:val="24"/>
          <w:szCs w:val="22"/>
        </w:rPr>
        <w:t>development performances</w:t>
      </w:r>
      <w:r w:rsidR="00DF6665" w:rsidRPr="002C36D1">
        <w:rPr>
          <w:rFonts w:ascii="Tahoma" w:hAnsi="Tahoma" w:cs="Tahoma"/>
          <w:color w:val="000000" w:themeColor="text1"/>
          <w:sz w:val="24"/>
          <w:szCs w:val="22"/>
        </w:rPr>
        <w:t>,</w:t>
      </w:r>
      <w:r w:rsidR="00602697" w:rsidRPr="002C36D1">
        <w:rPr>
          <w:rFonts w:ascii="Tahoma" w:hAnsi="Tahoma" w:cs="Tahoma"/>
          <w:color w:val="000000" w:themeColor="text1"/>
          <w:sz w:val="24"/>
          <w:szCs w:val="22"/>
        </w:rPr>
        <w:t xml:space="preserve"> there must be instructions in Banks for </w:t>
      </w:r>
      <w:r w:rsidR="00CD1907" w:rsidRPr="002C36D1">
        <w:rPr>
          <w:rFonts w:ascii="Tahoma" w:hAnsi="Tahoma" w:cs="Tahoma"/>
          <w:color w:val="000000" w:themeColor="text1"/>
          <w:sz w:val="24"/>
          <w:szCs w:val="22"/>
        </w:rPr>
        <w:t xml:space="preserve">senior bank officials </w:t>
      </w:r>
      <w:r w:rsidR="00602697" w:rsidRPr="002C36D1">
        <w:rPr>
          <w:rFonts w:ascii="Tahoma" w:hAnsi="Tahoma" w:cs="Tahoma"/>
          <w:color w:val="000000" w:themeColor="text1"/>
          <w:sz w:val="24"/>
          <w:szCs w:val="22"/>
        </w:rPr>
        <w:t xml:space="preserve">at </w:t>
      </w:r>
      <w:r w:rsidR="00BF67EE" w:rsidRPr="002C36D1">
        <w:rPr>
          <w:rFonts w:ascii="Tahoma" w:hAnsi="Tahoma" w:cs="Tahoma"/>
          <w:color w:val="000000" w:themeColor="text1"/>
          <w:sz w:val="24"/>
          <w:szCs w:val="22"/>
        </w:rPr>
        <w:t>s</w:t>
      </w:r>
      <w:r w:rsidR="00602697" w:rsidRPr="002C36D1">
        <w:rPr>
          <w:rFonts w:ascii="Tahoma" w:hAnsi="Tahoma" w:cs="Tahoma"/>
          <w:color w:val="000000" w:themeColor="text1"/>
          <w:sz w:val="24"/>
          <w:szCs w:val="22"/>
        </w:rPr>
        <w:t xml:space="preserve">tate level to visit the </w:t>
      </w:r>
      <w:r w:rsidR="00BF67EE" w:rsidRPr="002C36D1">
        <w:rPr>
          <w:rFonts w:ascii="Tahoma" w:hAnsi="Tahoma" w:cs="Tahoma"/>
          <w:color w:val="000000" w:themeColor="text1"/>
          <w:sz w:val="24"/>
          <w:szCs w:val="22"/>
        </w:rPr>
        <w:t>non-performing</w:t>
      </w:r>
      <w:r w:rsidR="00602697" w:rsidRPr="002C36D1">
        <w:rPr>
          <w:rFonts w:ascii="Tahoma" w:hAnsi="Tahoma" w:cs="Tahoma"/>
          <w:color w:val="000000" w:themeColor="text1"/>
          <w:sz w:val="24"/>
          <w:szCs w:val="22"/>
        </w:rPr>
        <w:t xml:space="preserve"> districts.</w:t>
      </w:r>
      <w:r w:rsidR="00CD1907" w:rsidRPr="002C36D1">
        <w:rPr>
          <w:rFonts w:ascii="Tahoma" w:hAnsi="Tahoma" w:cs="Tahoma"/>
          <w:b/>
          <w:bCs/>
          <w:color w:val="000000" w:themeColor="text1"/>
          <w:sz w:val="24"/>
          <w:szCs w:val="22"/>
        </w:rPr>
        <w:t xml:space="preserve">Shri V.S </w:t>
      </w:r>
      <w:r w:rsidR="00DF6665" w:rsidRPr="002C36D1">
        <w:rPr>
          <w:rFonts w:ascii="Tahoma" w:hAnsi="Tahoma" w:cs="Tahoma"/>
          <w:b/>
          <w:bCs/>
          <w:color w:val="000000" w:themeColor="text1"/>
          <w:sz w:val="24"/>
          <w:szCs w:val="22"/>
        </w:rPr>
        <w:t>Negi,</w:t>
      </w:r>
      <w:r w:rsidR="00CD1907" w:rsidRPr="002C36D1">
        <w:rPr>
          <w:rFonts w:ascii="Tahoma" w:hAnsi="Tahoma" w:cs="Tahoma"/>
          <w:b/>
          <w:bCs/>
          <w:color w:val="000000" w:themeColor="text1"/>
          <w:sz w:val="24"/>
          <w:szCs w:val="22"/>
        </w:rPr>
        <w:t>General Manager, SBI</w:t>
      </w:r>
      <w:r w:rsidR="00602697" w:rsidRPr="002C36D1">
        <w:rPr>
          <w:rFonts w:ascii="Tahoma" w:hAnsi="Tahoma" w:cs="Tahoma"/>
          <w:color w:val="000000" w:themeColor="text1"/>
          <w:sz w:val="24"/>
          <w:szCs w:val="22"/>
        </w:rPr>
        <w:t>informed thatthere are instructions and</w:t>
      </w:r>
      <w:r w:rsidR="0047295E" w:rsidRPr="002C36D1">
        <w:rPr>
          <w:rFonts w:ascii="Tahoma" w:hAnsi="Tahoma" w:cs="Tahoma"/>
          <w:color w:val="000000" w:themeColor="text1"/>
          <w:sz w:val="24"/>
          <w:szCs w:val="22"/>
        </w:rPr>
        <w:t xml:space="preserve">districts are </w:t>
      </w:r>
      <w:r w:rsidR="007F03B0" w:rsidRPr="002C36D1">
        <w:rPr>
          <w:rFonts w:ascii="Tahoma" w:hAnsi="Tahoma" w:cs="Tahoma"/>
          <w:color w:val="000000" w:themeColor="text1"/>
          <w:sz w:val="24"/>
          <w:szCs w:val="22"/>
        </w:rPr>
        <w:t xml:space="preserve">being </w:t>
      </w:r>
      <w:r w:rsidR="0047295E" w:rsidRPr="002C36D1">
        <w:rPr>
          <w:rFonts w:ascii="Tahoma" w:hAnsi="Tahoma" w:cs="Tahoma"/>
          <w:color w:val="000000" w:themeColor="text1"/>
          <w:sz w:val="24"/>
          <w:szCs w:val="22"/>
        </w:rPr>
        <w:t>visited</w:t>
      </w:r>
      <w:r w:rsidR="00602697" w:rsidRPr="002C36D1">
        <w:rPr>
          <w:rFonts w:ascii="Tahoma" w:hAnsi="Tahoma" w:cs="Tahoma"/>
          <w:color w:val="000000" w:themeColor="text1"/>
          <w:sz w:val="24"/>
          <w:szCs w:val="22"/>
        </w:rPr>
        <w:t>.</w:t>
      </w:r>
    </w:p>
    <w:p w:rsidR="0057549C" w:rsidRPr="002C36D1" w:rsidRDefault="0057549C" w:rsidP="005276ED">
      <w:pPr>
        <w:ind w:right="-22"/>
        <w:contextualSpacing/>
        <w:jc w:val="both"/>
        <w:rPr>
          <w:rFonts w:ascii="Tahoma" w:hAnsi="Tahoma" w:cs="Tahoma"/>
          <w:color w:val="000000" w:themeColor="text1"/>
          <w:sz w:val="24"/>
          <w:szCs w:val="24"/>
        </w:rPr>
      </w:pPr>
    </w:p>
    <w:p w:rsidR="005F2172" w:rsidRPr="002C36D1" w:rsidRDefault="0047295E" w:rsidP="00846E1B">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rPr>
        <w:t xml:space="preserve">(ii) </w:t>
      </w:r>
      <w:r w:rsidR="00DF6665" w:rsidRPr="002C36D1">
        <w:rPr>
          <w:rFonts w:ascii="Tahoma" w:hAnsi="Tahoma" w:cs="Tahoma"/>
          <w:b/>
          <w:bCs/>
          <w:color w:val="000000" w:themeColor="text1"/>
        </w:rPr>
        <w:t>MADHUBANI</w:t>
      </w:r>
      <w:proofErr w:type="gramStart"/>
      <w:r w:rsidR="00DF6665" w:rsidRPr="002C36D1">
        <w:rPr>
          <w:rFonts w:ascii="Tahoma" w:hAnsi="Tahoma" w:cs="Tahoma"/>
          <w:b/>
          <w:bCs/>
          <w:color w:val="000000" w:themeColor="text1"/>
        </w:rPr>
        <w:t>:</w:t>
      </w:r>
      <w:r w:rsidR="007B34BE" w:rsidRPr="002C36D1">
        <w:rPr>
          <w:rFonts w:ascii="Tahoma" w:hAnsi="Tahoma" w:cs="Tahoma"/>
          <w:color w:val="000000" w:themeColor="text1"/>
          <w:sz w:val="24"/>
          <w:szCs w:val="22"/>
        </w:rPr>
        <w:t>It</w:t>
      </w:r>
      <w:proofErr w:type="gramEnd"/>
      <w:r w:rsidR="007B34BE" w:rsidRPr="002C36D1">
        <w:rPr>
          <w:rFonts w:ascii="Tahoma" w:hAnsi="Tahoma" w:cs="Tahoma"/>
          <w:color w:val="000000" w:themeColor="text1"/>
          <w:sz w:val="24"/>
          <w:szCs w:val="22"/>
        </w:rPr>
        <w:t xml:space="preserve"> is second from the bottom in ACP performance wi</w:t>
      </w:r>
      <w:r w:rsidR="00826144" w:rsidRPr="002C36D1">
        <w:rPr>
          <w:rFonts w:ascii="Tahoma" w:hAnsi="Tahoma" w:cs="Tahoma"/>
          <w:color w:val="000000" w:themeColor="text1"/>
          <w:sz w:val="24"/>
          <w:szCs w:val="22"/>
        </w:rPr>
        <w:t xml:space="preserve">th 41% </w:t>
      </w:r>
      <w:r w:rsidR="006C446D" w:rsidRPr="002C36D1">
        <w:rPr>
          <w:rFonts w:ascii="Tahoma" w:hAnsi="Tahoma" w:cs="Tahoma"/>
          <w:color w:val="000000" w:themeColor="text1"/>
          <w:sz w:val="24"/>
          <w:szCs w:val="22"/>
        </w:rPr>
        <w:t xml:space="preserve">achievement </w:t>
      </w:r>
      <w:r w:rsidR="007B34BE" w:rsidRPr="002C36D1">
        <w:rPr>
          <w:rFonts w:ascii="Tahoma" w:hAnsi="Tahoma" w:cs="Tahoma"/>
          <w:color w:val="000000" w:themeColor="text1"/>
          <w:sz w:val="24"/>
          <w:szCs w:val="22"/>
        </w:rPr>
        <w:t>and the bottom performing bank</w:t>
      </w:r>
      <w:r w:rsidR="00DF6665" w:rsidRPr="002C36D1">
        <w:rPr>
          <w:rFonts w:ascii="Tahoma" w:hAnsi="Tahoma" w:cs="Tahoma"/>
          <w:color w:val="000000" w:themeColor="text1"/>
          <w:sz w:val="24"/>
          <w:szCs w:val="22"/>
        </w:rPr>
        <w:t xml:space="preserve">branches </w:t>
      </w:r>
      <w:proofErr w:type="spellStart"/>
      <w:r w:rsidR="00DF6665" w:rsidRPr="002C36D1">
        <w:rPr>
          <w:rFonts w:ascii="Tahoma" w:hAnsi="Tahoma" w:cs="Tahoma"/>
          <w:color w:val="000000" w:themeColor="text1"/>
          <w:sz w:val="24"/>
          <w:szCs w:val="22"/>
        </w:rPr>
        <w:t>there</w:t>
      </w:r>
      <w:r w:rsidR="007B34BE" w:rsidRPr="002C36D1">
        <w:rPr>
          <w:rFonts w:ascii="Tahoma" w:hAnsi="Tahoma" w:cs="Tahoma"/>
          <w:color w:val="000000" w:themeColor="text1"/>
          <w:sz w:val="24"/>
          <w:szCs w:val="22"/>
        </w:rPr>
        <w:t>are</w:t>
      </w:r>
      <w:proofErr w:type="spellEnd"/>
      <w:r w:rsidR="007B34BE" w:rsidRPr="002C36D1">
        <w:rPr>
          <w:rFonts w:ascii="Tahoma" w:hAnsi="Tahoma" w:cs="Tahoma"/>
          <w:color w:val="000000" w:themeColor="text1"/>
          <w:sz w:val="24"/>
          <w:szCs w:val="22"/>
        </w:rPr>
        <w:t xml:space="preserve"> – OBC </w:t>
      </w:r>
      <w:proofErr w:type="spellStart"/>
      <w:r w:rsidR="007B34BE" w:rsidRPr="002C36D1">
        <w:rPr>
          <w:rFonts w:ascii="Tahoma" w:hAnsi="Tahoma" w:cs="Tahoma"/>
          <w:color w:val="000000" w:themeColor="text1"/>
          <w:sz w:val="24"/>
          <w:szCs w:val="22"/>
        </w:rPr>
        <w:t>Ja</w:t>
      </w:r>
      <w:r w:rsidR="00BD528B" w:rsidRPr="002C36D1">
        <w:rPr>
          <w:rFonts w:ascii="Tahoma" w:hAnsi="Tahoma" w:cs="Tahoma"/>
          <w:color w:val="000000" w:themeColor="text1"/>
          <w:sz w:val="24"/>
          <w:szCs w:val="22"/>
        </w:rPr>
        <w:t>y</w:t>
      </w:r>
      <w:r w:rsidR="007B34BE" w:rsidRPr="002C36D1">
        <w:rPr>
          <w:rFonts w:ascii="Tahoma" w:hAnsi="Tahoma" w:cs="Tahoma"/>
          <w:color w:val="000000" w:themeColor="text1"/>
          <w:sz w:val="24"/>
          <w:szCs w:val="22"/>
        </w:rPr>
        <w:t>nagar</w:t>
      </w:r>
      <w:proofErr w:type="spellEnd"/>
      <w:r w:rsidR="007B34BE" w:rsidRPr="002C36D1">
        <w:rPr>
          <w:rFonts w:ascii="Tahoma" w:hAnsi="Tahoma" w:cs="Tahoma"/>
          <w:color w:val="000000" w:themeColor="text1"/>
          <w:sz w:val="24"/>
          <w:szCs w:val="22"/>
        </w:rPr>
        <w:t xml:space="preserve">, </w:t>
      </w:r>
      <w:proofErr w:type="spellStart"/>
      <w:r w:rsidR="00BD528B" w:rsidRPr="002C36D1">
        <w:rPr>
          <w:rFonts w:ascii="Tahoma" w:hAnsi="Tahoma" w:cs="Tahoma"/>
          <w:color w:val="000000" w:themeColor="text1"/>
          <w:sz w:val="24"/>
          <w:szCs w:val="22"/>
        </w:rPr>
        <w:t>UBI</w:t>
      </w:r>
      <w:r w:rsidR="00826144" w:rsidRPr="002C36D1">
        <w:rPr>
          <w:rFonts w:ascii="Tahoma" w:hAnsi="Tahoma" w:cs="Tahoma"/>
          <w:color w:val="000000" w:themeColor="text1"/>
          <w:sz w:val="24"/>
          <w:szCs w:val="22"/>
        </w:rPr>
        <w:t>Charcharaha</w:t>
      </w:r>
      <w:proofErr w:type="spellEnd"/>
      <w:r w:rsidR="00826144" w:rsidRPr="002C36D1">
        <w:rPr>
          <w:rFonts w:ascii="Tahoma" w:hAnsi="Tahoma" w:cs="Tahoma"/>
          <w:color w:val="000000" w:themeColor="text1"/>
          <w:sz w:val="24"/>
          <w:szCs w:val="22"/>
        </w:rPr>
        <w:t xml:space="preserve">, </w:t>
      </w:r>
      <w:r w:rsidR="00BD528B" w:rsidRPr="002C36D1">
        <w:rPr>
          <w:rFonts w:ascii="Tahoma" w:hAnsi="Tahoma" w:cs="Tahoma"/>
          <w:color w:val="000000" w:themeColor="text1"/>
          <w:sz w:val="24"/>
          <w:szCs w:val="22"/>
        </w:rPr>
        <w:t xml:space="preserve">Dena Bank </w:t>
      </w:r>
      <w:proofErr w:type="spellStart"/>
      <w:r w:rsidR="00DF6665" w:rsidRPr="002C36D1">
        <w:rPr>
          <w:rFonts w:ascii="Tahoma" w:hAnsi="Tahoma" w:cs="Tahoma"/>
          <w:color w:val="000000" w:themeColor="text1"/>
          <w:sz w:val="24"/>
          <w:szCs w:val="22"/>
        </w:rPr>
        <w:t>Madhubani,</w:t>
      </w:r>
      <w:r w:rsidR="00BD528B" w:rsidRPr="002C36D1">
        <w:rPr>
          <w:rFonts w:ascii="Tahoma" w:hAnsi="Tahoma" w:cs="Tahoma"/>
          <w:color w:val="000000" w:themeColor="text1"/>
          <w:sz w:val="24"/>
          <w:szCs w:val="22"/>
        </w:rPr>
        <w:t>UCO</w:t>
      </w:r>
      <w:r w:rsidR="00B8048F" w:rsidRPr="002C36D1">
        <w:rPr>
          <w:rFonts w:ascii="Tahoma" w:hAnsi="Tahoma" w:cs="Tahoma"/>
          <w:color w:val="000000" w:themeColor="text1"/>
          <w:sz w:val="24"/>
          <w:szCs w:val="22"/>
        </w:rPr>
        <w:t>Pandaul</w:t>
      </w:r>
      <w:proofErr w:type="spellEnd"/>
      <w:r w:rsidR="00B8048F" w:rsidRPr="002C36D1">
        <w:rPr>
          <w:rFonts w:ascii="Tahoma" w:hAnsi="Tahoma" w:cs="Tahoma"/>
          <w:color w:val="000000" w:themeColor="text1"/>
          <w:sz w:val="24"/>
          <w:szCs w:val="22"/>
        </w:rPr>
        <w:t xml:space="preserve">, </w:t>
      </w:r>
      <w:proofErr w:type="spellStart"/>
      <w:r w:rsidR="001C2908" w:rsidRPr="002C36D1">
        <w:rPr>
          <w:rFonts w:ascii="Tahoma" w:hAnsi="Tahoma" w:cs="Tahoma"/>
          <w:color w:val="000000" w:themeColor="text1"/>
          <w:sz w:val="24"/>
          <w:szCs w:val="22"/>
        </w:rPr>
        <w:t>U</w:t>
      </w:r>
      <w:r w:rsidR="00BD528B" w:rsidRPr="002C36D1">
        <w:rPr>
          <w:rFonts w:ascii="Tahoma" w:hAnsi="Tahoma" w:cs="Tahoma"/>
          <w:color w:val="000000" w:themeColor="text1"/>
          <w:sz w:val="24"/>
          <w:szCs w:val="22"/>
        </w:rPr>
        <w:t>BI</w:t>
      </w:r>
      <w:r w:rsidR="00B8048F" w:rsidRPr="002C36D1">
        <w:rPr>
          <w:rFonts w:ascii="Tahoma" w:hAnsi="Tahoma" w:cs="Tahoma"/>
          <w:color w:val="000000" w:themeColor="text1"/>
          <w:sz w:val="24"/>
          <w:szCs w:val="22"/>
        </w:rPr>
        <w:t>Jhanjharpur</w:t>
      </w:r>
      <w:proofErr w:type="spellEnd"/>
      <w:r w:rsidR="00B8048F" w:rsidRPr="002C36D1">
        <w:rPr>
          <w:rFonts w:ascii="Tahoma" w:hAnsi="Tahoma" w:cs="Tahoma"/>
          <w:color w:val="000000" w:themeColor="text1"/>
          <w:sz w:val="24"/>
          <w:szCs w:val="22"/>
        </w:rPr>
        <w:t xml:space="preserve">, </w:t>
      </w:r>
      <w:proofErr w:type="spellStart"/>
      <w:r w:rsidR="00B8048F" w:rsidRPr="002C36D1">
        <w:rPr>
          <w:rFonts w:ascii="Tahoma" w:hAnsi="Tahoma" w:cs="Tahoma"/>
          <w:color w:val="000000" w:themeColor="text1"/>
          <w:sz w:val="24"/>
          <w:szCs w:val="22"/>
        </w:rPr>
        <w:t>Canara</w:t>
      </w:r>
      <w:proofErr w:type="spellEnd"/>
      <w:r w:rsidR="00B8048F" w:rsidRPr="002C36D1">
        <w:rPr>
          <w:rFonts w:ascii="Tahoma" w:hAnsi="Tahoma" w:cs="Tahoma"/>
          <w:color w:val="000000" w:themeColor="text1"/>
          <w:sz w:val="24"/>
          <w:szCs w:val="22"/>
        </w:rPr>
        <w:t xml:space="preserve"> Bank </w:t>
      </w:r>
      <w:proofErr w:type="spellStart"/>
      <w:r w:rsidR="00B8048F" w:rsidRPr="002C36D1">
        <w:rPr>
          <w:rFonts w:ascii="Tahoma" w:hAnsi="Tahoma" w:cs="Tahoma"/>
          <w:color w:val="000000" w:themeColor="text1"/>
          <w:sz w:val="24"/>
          <w:szCs w:val="22"/>
        </w:rPr>
        <w:t>Basopatti</w:t>
      </w:r>
      <w:proofErr w:type="spellEnd"/>
      <w:r w:rsidR="00B8048F" w:rsidRPr="002C36D1">
        <w:rPr>
          <w:rFonts w:ascii="Tahoma" w:hAnsi="Tahoma" w:cs="Tahoma"/>
          <w:color w:val="000000" w:themeColor="text1"/>
          <w:sz w:val="24"/>
          <w:szCs w:val="22"/>
        </w:rPr>
        <w:t xml:space="preserve">, Allahabad Bank </w:t>
      </w:r>
      <w:proofErr w:type="spellStart"/>
      <w:r w:rsidR="00B8048F" w:rsidRPr="002C36D1">
        <w:rPr>
          <w:rFonts w:ascii="Tahoma" w:hAnsi="Tahoma" w:cs="Tahoma"/>
          <w:color w:val="000000" w:themeColor="text1"/>
          <w:sz w:val="24"/>
          <w:szCs w:val="22"/>
        </w:rPr>
        <w:t>Mansapur</w:t>
      </w:r>
      <w:proofErr w:type="spellEnd"/>
      <w:r w:rsidR="00B8048F" w:rsidRPr="002C36D1">
        <w:rPr>
          <w:rFonts w:ascii="Tahoma" w:hAnsi="Tahoma" w:cs="Tahoma"/>
          <w:color w:val="000000" w:themeColor="text1"/>
          <w:sz w:val="24"/>
          <w:szCs w:val="22"/>
        </w:rPr>
        <w:t xml:space="preserve">, </w:t>
      </w:r>
      <w:proofErr w:type="spellStart"/>
      <w:r w:rsidR="00B8048F" w:rsidRPr="002C36D1">
        <w:rPr>
          <w:rFonts w:ascii="Tahoma" w:hAnsi="Tahoma" w:cs="Tahoma"/>
          <w:color w:val="000000" w:themeColor="text1"/>
          <w:sz w:val="24"/>
          <w:szCs w:val="22"/>
        </w:rPr>
        <w:t>BoI</w:t>
      </w:r>
      <w:proofErr w:type="spellEnd"/>
      <w:r w:rsidR="00B8048F" w:rsidRPr="002C36D1">
        <w:rPr>
          <w:rFonts w:ascii="Tahoma" w:hAnsi="Tahoma" w:cs="Tahoma"/>
          <w:color w:val="000000" w:themeColor="text1"/>
          <w:sz w:val="24"/>
          <w:szCs w:val="22"/>
        </w:rPr>
        <w:t xml:space="preserve"> </w:t>
      </w:r>
      <w:proofErr w:type="spellStart"/>
      <w:r w:rsidR="00B8048F" w:rsidRPr="002C36D1">
        <w:rPr>
          <w:rFonts w:ascii="Tahoma" w:hAnsi="Tahoma" w:cs="Tahoma"/>
          <w:color w:val="000000" w:themeColor="text1"/>
          <w:sz w:val="24"/>
          <w:szCs w:val="22"/>
        </w:rPr>
        <w:t>Laukaha</w:t>
      </w:r>
      <w:proofErr w:type="spellEnd"/>
      <w:r w:rsidR="00B8048F" w:rsidRPr="002C36D1">
        <w:rPr>
          <w:rFonts w:ascii="Tahoma" w:hAnsi="Tahoma" w:cs="Tahoma"/>
          <w:color w:val="000000" w:themeColor="text1"/>
          <w:sz w:val="24"/>
          <w:szCs w:val="22"/>
        </w:rPr>
        <w:t>,</w:t>
      </w:r>
      <w:r w:rsidR="001C2908" w:rsidRPr="002C36D1">
        <w:rPr>
          <w:rFonts w:ascii="Tahoma" w:hAnsi="Tahoma" w:cs="Tahoma"/>
          <w:color w:val="000000" w:themeColor="text1"/>
          <w:sz w:val="24"/>
          <w:szCs w:val="22"/>
        </w:rPr>
        <w:t xml:space="preserve"> </w:t>
      </w:r>
      <w:proofErr w:type="spellStart"/>
      <w:r w:rsidR="001C2908" w:rsidRPr="002C36D1">
        <w:rPr>
          <w:rFonts w:ascii="Tahoma" w:hAnsi="Tahoma" w:cs="Tahoma"/>
          <w:color w:val="000000" w:themeColor="text1"/>
          <w:sz w:val="24"/>
          <w:szCs w:val="22"/>
        </w:rPr>
        <w:t>BoI</w:t>
      </w:r>
      <w:proofErr w:type="spellEnd"/>
      <w:r w:rsidR="001C2908" w:rsidRPr="002C36D1">
        <w:rPr>
          <w:rFonts w:ascii="Tahoma" w:hAnsi="Tahoma" w:cs="Tahoma"/>
          <w:color w:val="000000" w:themeColor="text1"/>
          <w:sz w:val="24"/>
          <w:szCs w:val="22"/>
        </w:rPr>
        <w:t xml:space="preserve"> </w:t>
      </w:r>
      <w:proofErr w:type="spellStart"/>
      <w:r w:rsidR="001C2908" w:rsidRPr="002C36D1">
        <w:rPr>
          <w:rFonts w:ascii="Tahoma" w:hAnsi="Tahoma" w:cs="Tahoma"/>
          <w:color w:val="000000" w:themeColor="text1"/>
          <w:sz w:val="24"/>
          <w:szCs w:val="22"/>
        </w:rPr>
        <w:t>Bisaul</w:t>
      </w:r>
      <w:proofErr w:type="spellEnd"/>
      <w:r w:rsidR="001C2908" w:rsidRPr="002C36D1">
        <w:rPr>
          <w:rFonts w:ascii="Tahoma" w:hAnsi="Tahoma" w:cs="Tahoma"/>
          <w:color w:val="000000" w:themeColor="text1"/>
          <w:sz w:val="24"/>
          <w:szCs w:val="22"/>
        </w:rPr>
        <w:t>.</w:t>
      </w:r>
    </w:p>
    <w:p w:rsidR="00846E1B" w:rsidRPr="002C36D1" w:rsidRDefault="00846E1B" w:rsidP="00846E1B">
      <w:pPr>
        <w:ind w:right="-22"/>
        <w:contextualSpacing/>
        <w:jc w:val="both"/>
        <w:rPr>
          <w:rFonts w:ascii="Tahoma" w:hAnsi="Tahoma" w:cs="Tahoma"/>
          <w:color w:val="000000" w:themeColor="text1"/>
          <w:sz w:val="18"/>
          <w:szCs w:val="16"/>
        </w:rPr>
      </w:pPr>
    </w:p>
    <w:p w:rsidR="00270419" w:rsidRPr="002C36D1" w:rsidRDefault="001C2908" w:rsidP="00846E1B">
      <w:pPr>
        <w:ind w:right="-22"/>
        <w:contextualSpacing/>
        <w:jc w:val="both"/>
        <w:rPr>
          <w:rFonts w:ascii="Tahoma" w:hAnsi="Tahoma" w:cs="Tahoma"/>
          <w:color w:val="000000" w:themeColor="text1"/>
          <w:sz w:val="24"/>
          <w:szCs w:val="22"/>
        </w:rPr>
      </w:pPr>
      <w:r w:rsidRPr="002C36D1">
        <w:rPr>
          <w:rFonts w:ascii="Tahoma" w:hAnsi="Tahoma" w:cs="Tahoma"/>
          <w:color w:val="000000" w:themeColor="text1"/>
          <w:sz w:val="24"/>
          <w:szCs w:val="22"/>
        </w:rPr>
        <w:t xml:space="preserve">DDC informed that LDM </w:t>
      </w:r>
      <w:r w:rsidR="00270419" w:rsidRPr="002C36D1">
        <w:rPr>
          <w:rFonts w:ascii="Tahoma" w:hAnsi="Tahoma" w:cs="Tahoma"/>
          <w:color w:val="000000" w:themeColor="text1"/>
          <w:sz w:val="24"/>
          <w:szCs w:val="22"/>
        </w:rPr>
        <w:t xml:space="preserve">wasnot </w:t>
      </w:r>
      <w:r w:rsidR="00BF67EE" w:rsidRPr="002C36D1">
        <w:rPr>
          <w:rFonts w:ascii="Tahoma" w:hAnsi="Tahoma" w:cs="Tahoma"/>
          <w:color w:val="000000" w:themeColor="text1"/>
          <w:sz w:val="24"/>
          <w:szCs w:val="22"/>
        </w:rPr>
        <w:t>present for discussions about</w:t>
      </w:r>
      <w:r w:rsidRPr="002C36D1">
        <w:rPr>
          <w:rFonts w:ascii="Tahoma" w:hAnsi="Tahoma" w:cs="Tahoma"/>
          <w:color w:val="000000" w:themeColor="text1"/>
          <w:sz w:val="24"/>
          <w:szCs w:val="22"/>
        </w:rPr>
        <w:t xml:space="preserve"> the reasons </w:t>
      </w:r>
      <w:r w:rsidR="00270419" w:rsidRPr="002C36D1">
        <w:rPr>
          <w:rFonts w:ascii="Tahoma" w:hAnsi="Tahoma" w:cs="Tahoma"/>
          <w:color w:val="000000" w:themeColor="text1"/>
          <w:sz w:val="24"/>
          <w:szCs w:val="22"/>
        </w:rPr>
        <w:t xml:space="preserve">for low ACP achievement </w:t>
      </w:r>
      <w:r w:rsidR="00BF67EE" w:rsidRPr="002C36D1">
        <w:rPr>
          <w:rFonts w:ascii="Tahoma" w:hAnsi="Tahoma" w:cs="Tahoma"/>
          <w:color w:val="000000" w:themeColor="text1"/>
          <w:sz w:val="24"/>
          <w:szCs w:val="22"/>
        </w:rPr>
        <w:t>but</w:t>
      </w:r>
      <w:r w:rsidR="006C446D" w:rsidRPr="002C36D1">
        <w:rPr>
          <w:rFonts w:ascii="Tahoma" w:hAnsi="Tahoma" w:cs="Tahoma"/>
          <w:color w:val="000000" w:themeColor="text1"/>
          <w:sz w:val="24"/>
          <w:szCs w:val="22"/>
        </w:rPr>
        <w:t xml:space="preserve">assured to </w:t>
      </w:r>
      <w:r w:rsidR="00270419" w:rsidRPr="002C36D1">
        <w:rPr>
          <w:rFonts w:ascii="Tahoma" w:hAnsi="Tahoma" w:cs="Tahoma"/>
          <w:color w:val="000000" w:themeColor="text1"/>
          <w:sz w:val="24"/>
          <w:szCs w:val="22"/>
        </w:rPr>
        <w:t xml:space="preserve">improve </w:t>
      </w:r>
      <w:r w:rsidR="00BF67EE" w:rsidRPr="002C36D1">
        <w:rPr>
          <w:rFonts w:ascii="Tahoma" w:hAnsi="Tahoma" w:cs="Tahoma"/>
          <w:color w:val="000000" w:themeColor="text1"/>
          <w:sz w:val="24"/>
          <w:szCs w:val="22"/>
        </w:rPr>
        <w:t>it</w:t>
      </w:r>
      <w:r w:rsidR="00270419" w:rsidRPr="002C36D1">
        <w:rPr>
          <w:rFonts w:ascii="Tahoma" w:hAnsi="Tahoma" w:cs="Tahoma"/>
          <w:color w:val="000000" w:themeColor="text1"/>
          <w:sz w:val="24"/>
          <w:szCs w:val="22"/>
        </w:rPr>
        <w:t>.</w:t>
      </w:r>
    </w:p>
    <w:p w:rsidR="00270419" w:rsidRPr="002C36D1" w:rsidRDefault="00270419" w:rsidP="00846E1B">
      <w:pPr>
        <w:ind w:right="-22"/>
        <w:contextualSpacing/>
        <w:jc w:val="both"/>
        <w:rPr>
          <w:rFonts w:ascii="Tahoma" w:hAnsi="Tahoma" w:cs="Tahoma"/>
          <w:color w:val="000000" w:themeColor="text1"/>
          <w:sz w:val="18"/>
          <w:szCs w:val="16"/>
        </w:rPr>
      </w:pPr>
    </w:p>
    <w:p w:rsidR="001C2908" w:rsidRPr="002C36D1" w:rsidRDefault="00270419" w:rsidP="00846E1B">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Hon’ble Deputy Chief (Finance) Minister</w:t>
      </w:r>
      <w:r w:rsidRPr="002C36D1">
        <w:rPr>
          <w:rFonts w:ascii="Tahoma" w:hAnsi="Tahoma" w:cs="Tahoma"/>
          <w:color w:val="000000" w:themeColor="text1"/>
          <w:sz w:val="24"/>
          <w:szCs w:val="22"/>
        </w:rPr>
        <w:t>exhorted that achievement under ACP is not the sole responsibility of LDM</w:t>
      </w:r>
      <w:proofErr w:type="gramStart"/>
      <w:r w:rsidRPr="002C36D1">
        <w:rPr>
          <w:rFonts w:ascii="Tahoma" w:hAnsi="Tahoma" w:cs="Tahoma"/>
          <w:color w:val="000000" w:themeColor="text1"/>
          <w:sz w:val="24"/>
          <w:szCs w:val="22"/>
        </w:rPr>
        <w:t>;rather</w:t>
      </w:r>
      <w:proofErr w:type="gramEnd"/>
      <w:r w:rsidRPr="002C36D1">
        <w:rPr>
          <w:rFonts w:ascii="Tahoma" w:hAnsi="Tahoma" w:cs="Tahoma"/>
          <w:color w:val="000000" w:themeColor="text1"/>
          <w:sz w:val="24"/>
          <w:szCs w:val="22"/>
        </w:rPr>
        <w:t xml:space="preserve"> it is the concern of all stakeholders and the performance of Banks should be reviewed by District Authorities to ensure achievement of ACP targets.</w:t>
      </w:r>
    </w:p>
    <w:p w:rsidR="005F2172" w:rsidRPr="002C36D1" w:rsidRDefault="005F2172" w:rsidP="00270419">
      <w:pPr>
        <w:spacing w:line="360" w:lineRule="auto"/>
        <w:ind w:right="-22"/>
        <w:contextualSpacing/>
        <w:jc w:val="both"/>
        <w:rPr>
          <w:rFonts w:ascii="Tahoma" w:hAnsi="Tahoma" w:cs="Tahoma"/>
          <w:color w:val="000000" w:themeColor="text1"/>
          <w:sz w:val="12"/>
          <w:szCs w:val="10"/>
        </w:rPr>
      </w:pPr>
    </w:p>
    <w:p w:rsidR="00270419" w:rsidRPr="002C36D1" w:rsidRDefault="00270419" w:rsidP="00621517">
      <w:pPr>
        <w:ind w:right="-22"/>
        <w:contextualSpacing/>
        <w:jc w:val="both"/>
        <w:rPr>
          <w:rFonts w:ascii="Tahoma" w:hAnsi="Tahoma" w:cs="Tahoma"/>
          <w:color w:val="000000" w:themeColor="text1"/>
          <w:sz w:val="24"/>
          <w:szCs w:val="22"/>
        </w:rPr>
      </w:pPr>
      <w:r w:rsidRPr="002C36D1">
        <w:rPr>
          <w:rFonts w:ascii="Tahoma" w:hAnsi="Tahoma" w:cs="Tahoma"/>
          <w:color w:val="000000" w:themeColor="text1"/>
          <w:sz w:val="24"/>
          <w:szCs w:val="22"/>
        </w:rPr>
        <w:t xml:space="preserve">DDC informed that in the last review </w:t>
      </w:r>
      <w:r w:rsidR="005072A8" w:rsidRPr="002C36D1">
        <w:rPr>
          <w:rFonts w:ascii="Tahoma" w:hAnsi="Tahoma" w:cs="Tahoma"/>
          <w:color w:val="000000" w:themeColor="text1"/>
          <w:sz w:val="24"/>
          <w:szCs w:val="22"/>
        </w:rPr>
        <w:t xml:space="preserve">meeting </w:t>
      </w:r>
      <w:r w:rsidRPr="002C36D1">
        <w:rPr>
          <w:rFonts w:ascii="Tahoma" w:hAnsi="Tahoma" w:cs="Tahoma"/>
          <w:color w:val="000000" w:themeColor="text1"/>
          <w:sz w:val="24"/>
          <w:szCs w:val="22"/>
        </w:rPr>
        <w:t xml:space="preserve">Banks have assured to make </w:t>
      </w:r>
      <w:r w:rsidR="004C72FA" w:rsidRPr="002C36D1">
        <w:rPr>
          <w:rFonts w:ascii="Tahoma" w:hAnsi="Tahoma" w:cs="Tahoma"/>
          <w:color w:val="000000" w:themeColor="text1"/>
          <w:sz w:val="24"/>
          <w:szCs w:val="22"/>
        </w:rPr>
        <w:t>significant</w:t>
      </w:r>
      <w:r w:rsidRPr="002C36D1">
        <w:rPr>
          <w:rFonts w:ascii="Tahoma" w:hAnsi="Tahoma" w:cs="Tahoma"/>
          <w:color w:val="000000" w:themeColor="text1"/>
          <w:sz w:val="24"/>
          <w:szCs w:val="22"/>
        </w:rPr>
        <w:t xml:space="preserve"> improvements.</w:t>
      </w:r>
    </w:p>
    <w:p w:rsidR="005F2172" w:rsidRPr="002C36D1" w:rsidRDefault="005F2172" w:rsidP="00EC1A85">
      <w:pPr>
        <w:spacing w:line="360" w:lineRule="auto"/>
        <w:ind w:right="-22"/>
        <w:contextualSpacing/>
        <w:jc w:val="both"/>
        <w:rPr>
          <w:rFonts w:ascii="Tahoma" w:hAnsi="Tahoma" w:cs="Tahoma"/>
          <w:color w:val="000000" w:themeColor="text1"/>
          <w:sz w:val="10"/>
          <w:szCs w:val="8"/>
        </w:rPr>
      </w:pPr>
    </w:p>
    <w:p w:rsidR="00E04960" w:rsidRPr="002C36D1" w:rsidRDefault="00EC1A85" w:rsidP="00E04960">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 xml:space="preserve">(iii) </w:t>
      </w:r>
      <w:r w:rsidR="00DF6665" w:rsidRPr="002C36D1">
        <w:rPr>
          <w:rFonts w:ascii="Tahoma" w:hAnsi="Tahoma" w:cs="Tahoma"/>
          <w:b/>
          <w:bCs/>
          <w:color w:val="000000" w:themeColor="text1"/>
          <w:sz w:val="24"/>
          <w:szCs w:val="22"/>
        </w:rPr>
        <w:t>BANKA</w:t>
      </w:r>
      <w:proofErr w:type="gramStart"/>
      <w:r w:rsidR="00DF6665" w:rsidRPr="002C36D1">
        <w:rPr>
          <w:rFonts w:ascii="Tahoma" w:hAnsi="Tahoma" w:cs="Tahoma"/>
          <w:b/>
          <w:bCs/>
          <w:color w:val="000000" w:themeColor="text1"/>
          <w:sz w:val="24"/>
          <w:szCs w:val="22"/>
        </w:rPr>
        <w:t>:</w:t>
      </w:r>
      <w:r w:rsidR="00E04960" w:rsidRPr="002C36D1">
        <w:rPr>
          <w:rFonts w:ascii="Tahoma" w:hAnsi="Tahoma" w:cs="Tahoma"/>
          <w:color w:val="000000" w:themeColor="text1"/>
          <w:sz w:val="24"/>
          <w:szCs w:val="22"/>
        </w:rPr>
        <w:t>A</w:t>
      </w:r>
      <w:r w:rsidRPr="002C36D1">
        <w:rPr>
          <w:rFonts w:ascii="Tahoma" w:hAnsi="Tahoma" w:cs="Tahoma"/>
          <w:color w:val="000000" w:themeColor="text1"/>
          <w:sz w:val="24"/>
          <w:szCs w:val="22"/>
        </w:rPr>
        <w:t>t</w:t>
      </w:r>
      <w:proofErr w:type="gramEnd"/>
      <w:r w:rsidRPr="002C36D1">
        <w:rPr>
          <w:rFonts w:ascii="Tahoma" w:hAnsi="Tahoma" w:cs="Tahoma"/>
          <w:color w:val="000000" w:themeColor="text1"/>
          <w:sz w:val="24"/>
          <w:szCs w:val="22"/>
        </w:rPr>
        <w:t xml:space="preserve"> the end of 2</w:t>
      </w:r>
      <w:r w:rsidRPr="002C36D1">
        <w:rPr>
          <w:rFonts w:ascii="Tahoma" w:hAnsi="Tahoma" w:cs="Tahoma"/>
          <w:color w:val="000000" w:themeColor="text1"/>
          <w:sz w:val="24"/>
          <w:szCs w:val="22"/>
          <w:vertAlign w:val="superscript"/>
        </w:rPr>
        <w:t>nd</w:t>
      </w:r>
      <w:r w:rsidRPr="002C36D1">
        <w:rPr>
          <w:rFonts w:ascii="Tahoma" w:hAnsi="Tahoma" w:cs="Tahoma"/>
          <w:color w:val="000000" w:themeColor="text1"/>
          <w:sz w:val="24"/>
          <w:szCs w:val="22"/>
        </w:rPr>
        <w:t xml:space="preserve"> quarter, Banka had 26.93% of ACP achievement &amp; was placed at 4</w:t>
      </w:r>
      <w:r w:rsidRPr="002C36D1">
        <w:rPr>
          <w:rFonts w:ascii="Tahoma" w:hAnsi="Tahoma" w:cs="Tahoma"/>
          <w:color w:val="000000" w:themeColor="text1"/>
          <w:sz w:val="24"/>
          <w:szCs w:val="22"/>
          <w:vertAlign w:val="superscript"/>
        </w:rPr>
        <w:t>th</w:t>
      </w:r>
      <w:r w:rsidRPr="002C36D1">
        <w:rPr>
          <w:rFonts w:ascii="Tahoma" w:hAnsi="Tahoma" w:cs="Tahoma"/>
          <w:color w:val="000000" w:themeColor="text1"/>
          <w:sz w:val="24"/>
          <w:szCs w:val="22"/>
        </w:rPr>
        <w:t xml:space="preserve"> position from bottom. But </w:t>
      </w:r>
      <w:r w:rsidR="004C72FA" w:rsidRPr="002C36D1">
        <w:rPr>
          <w:rFonts w:ascii="Tahoma" w:hAnsi="Tahoma" w:cs="Tahoma"/>
          <w:color w:val="000000" w:themeColor="text1"/>
          <w:sz w:val="24"/>
          <w:szCs w:val="22"/>
        </w:rPr>
        <w:t>in</w:t>
      </w:r>
      <w:r w:rsidRPr="002C36D1">
        <w:rPr>
          <w:rFonts w:ascii="Tahoma" w:hAnsi="Tahoma" w:cs="Tahoma"/>
          <w:color w:val="000000" w:themeColor="text1"/>
          <w:sz w:val="24"/>
          <w:szCs w:val="22"/>
        </w:rPr>
        <w:t xml:space="preserve"> 3</w:t>
      </w:r>
      <w:r w:rsidRPr="002C36D1">
        <w:rPr>
          <w:rFonts w:ascii="Tahoma" w:hAnsi="Tahoma" w:cs="Tahoma"/>
          <w:color w:val="000000" w:themeColor="text1"/>
          <w:sz w:val="24"/>
          <w:szCs w:val="22"/>
          <w:vertAlign w:val="superscript"/>
        </w:rPr>
        <w:t>rd</w:t>
      </w:r>
      <w:r w:rsidRPr="002C36D1">
        <w:rPr>
          <w:rFonts w:ascii="Tahoma" w:hAnsi="Tahoma" w:cs="Tahoma"/>
          <w:color w:val="000000" w:themeColor="text1"/>
          <w:sz w:val="24"/>
          <w:szCs w:val="22"/>
        </w:rPr>
        <w:t xml:space="preserve"> quarter, it has slipped to </w:t>
      </w:r>
      <w:r w:rsidR="002A4D7A" w:rsidRPr="002C36D1">
        <w:rPr>
          <w:rFonts w:ascii="Tahoma" w:hAnsi="Tahoma" w:cs="Tahoma"/>
          <w:color w:val="000000" w:themeColor="text1"/>
          <w:sz w:val="24"/>
          <w:szCs w:val="22"/>
        </w:rPr>
        <w:t>3</w:t>
      </w:r>
      <w:r w:rsidR="002A4D7A" w:rsidRPr="002C36D1">
        <w:rPr>
          <w:rFonts w:ascii="Tahoma" w:hAnsi="Tahoma" w:cs="Tahoma"/>
          <w:color w:val="000000" w:themeColor="text1"/>
          <w:sz w:val="24"/>
          <w:szCs w:val="22"/>
          <w:vertAlign w:val="superscript"/>
        </w:rPr>
        <w:t>rd</w:t>
      </w:r>
      <w:r w:rsidRPr="002C36D1">
        <w:rPr>
          <w:rFonts w:ascii="Tahoma" w:hAnsi="Tahoma" w:cs="Tahoma"/>
          <w:color w:val="000000" w:themeColor="text1"/>
          <w:sz w:val="24"/>
          <w:szCs w:val="22"/>
        </w:rPr>
        <w:t xml:space="preserve">position from bottom with ACP achievement of </w:t>
      </w:r>
      <w:r w:rsidR="00036B37" w:rsidRPr="002C36D1">
        <w:rPr>
          <w:rFonts w:ascii="Tahoma" w:hAnsi="Tahoma" w:cs="Tahoma"/>
          <w:color w:val="000000" w:themeColor="text1"/>
          <w:sz w:val="24"/>
          <w:szCs w:val="22"/>
        </w:rPr>
        <w:t>a meag</w:t>
      </w:r>
      <w:r w:rsidR="004C72FA" w:rsidRPr="002C36D1">
        <w:rPr>
          <w:rFonts w:ascii="Tahoma" w:hAnsi="Tahoma" w:cs="Tahoma"/>
          <w:color w:val="000000" w:themeColor="text1"/>
          <w:sz w:val="24"/>
          <w:szCs w:val="22"/>
        </w:rPr>
        <w:t>re</w:t>
      </w:r>
      <w:r w:rsidRPr="002C36D1">
        <w:rPr>
          <w:rFonts w:ascii="Tahoma" w:hAnsi="Tahoma" w:cs="Tahoma"/>
          <w:color w:val="000000" w:themeColor="text1"/>
          <w:sz w:val="24"/>
          <w:szCs w:val="22"/>
        </w:rPr>
        <w:t>42%</w:t>
      </w:r>
      <w:r w:rsidR="00036B37" w:rsidRPr="002C36D1">
        <w:rPr>
          <w:rFonts w:ascii="Tahoma" w:hAnsi="Tahoma" w:cs="Tahoma"/>
          <w:color w:val="000000" w:themeColor="text1"/>
          <w:sz w:val="24"/>
          <w:szCs w:val="22"/>
        </w:rPr>
        <w:t>.</w:t>
      </w:r>
      <w:r w:rsidR="00EB2195" w:rsidRPr="002C36D1">
        <w:rPr>
          <w:rFonts w:ascii="Tahoma" w:hAnsi="Tahoma" w:cs="Tahoma"/>
          <w:color w:val="000000" w:themeColor="text1"/>
          <w:sz w:val="24"/>
          <w:szCs w:val="22"/>
        </w:rPr>
        <w:t xml:space="preserve">PNB </w:t>
      </w:r>
      <w:proofErr w:type="spellStart"/>
      <w:r w:rsidR="00E04960" w:rsidRPr="002C36D1">
        <w:rPr>
          <w:rFonts w:ascii="Tahoma" w:hAnsi="Tahoma" w:cs="Tahoma"/>
          <w:color w:val="000000" w:themeColor="text1"/>
          <w:sz w:val="24"/>
          <w:szCs w:val="24"/>
        </w:rPr>
        <w:t>Amarpur</w:t>
      </w:r>
      <w:proofErr w:type="spellEnd"/>
      <w:r w:rsidR="00E04960" w:rsidRPr="002C36D1">
        <w:rPr>
          <w:rFonts w:ascii="Tahoma" w:hAnsi="Tahoma" w:cs="Tahoma"/>
          <w:color w:val="000000" w:themeColor="text1"/>
          <w:sz w:val="24"/>
          <w:szCs w:val="24"/>
        </w:rPr>
        <w:t xml:space="preserve"> (4.90%), IDBI Banka (5.58%), ICICI</w:t>
      </w:r>
      <w:r w:rsidR="00EB2195" w:rsidRPr="002C36D1">
        <w:rPr>
          <w:rFonts w:ascii="Tahoma" w:hAnsi="Tahoma" w:cs="Tahoma"/>
          <w:color w:val="000000" w:themeColor="text1"/>
          <w:sz w:val="24"/>
          <w:szCs w:val="24"/>
        </w:rPr>
        <w:t xml:space="preserve"> Banka</w:t>
      </w:r>
      <w:r w:rsidR="00E04960" w:rsidRPr="002C36D1">
        <w:rPr>
          <w:rFonts w:ascii="Tahoma" w:hAnsi="Tahoma" w:cs="Tahoma"/>
          <w:color w:val="000000" w:themeColor="text1"/>
          <w:sz w:val="24"/>
          <w:szCs w:val="24"/>
        </w:rPr>
        <w:t xml:space="preserve"> (6.90%), Gram</w:t>
      </w:r>
      <w:r w:rsidR="006C446D" w:rsidRPr="002C36D1">
        <w:rPr>
          <w:rFonts w:ascii="Tahoma" w:hAnsi="Tahoma" w:cs="Tahoma"/>
          <w:color w:val="000000" w:themeColor="text1"/>
          <w:sz w:val="24"/>
          <w:szCs w:val="24"/>
        </w:rPr>
        <w:t>ee</w:t>
      </w:r>
      <w:r w:rsidR="00E04960" w:rsidRPr="002C36D1">
        <w:rPr>
          <w:rFonts w:ascii="Tahoma" w:hAnsi="Tahoma" w:cs="Tahoma"/>
          <w:color w:val="000000" w:themeColor="text1"/>
          <w:sz w:val="24"/>
          <w:szCs w:val="24"/>
        </w:rPr>
        <w:t xml:space="preserve">n bank (8.55%), </w:t>
      </w:r>
      <w:r w:rsidR="00D20CDB" w:rsidRPr="002C36D1">
        <w:rPr>
          <w:rFonts w:ascii="Tahoma" w:hAnsi="Tahoma" w:cs="Tahoma"/>
          <w:color w:val="000000" w:themeColor="text1"/>
          <w:sz w:val="24"/>
          <w:szCs w:val="24"/>
        </w:rPr>
        <w:t xml:space="preserve">Bihar </w:t>
      </w:r>
      <w:proofErr w:type="spellStart"/>
      <w:r w:rsidR="00D20CDB" w:rsidRPr="002C36D1">
        <w:rPr>
          <w:rFonts w:ascii="Tahoma" w:hAnsi="Tahoma" w:cs="Tahoma"/>
          <w:color w:val="000000" w:themeColor="text1"/>
          <w:sz w:val="24"/>
          <w:szCs w:val="24"/>
        </w:rPr>
        <w:t>Gram</w:t>
      </w:r>
      <w:r w:rsidR="006C446D" w:rsidRPr="002C36D1">
        <w:rPr>
          <w:rFonts w:ascii="Tahoma" w:hAnsi="Tahoma" w:cs="Tahoma"/>
          <w:color w:val="000000" w:themeColor="text1"/>
          <w:sz w:val="24"/>
          <w:szCs w:val="24"/>
        </w:rPr>
        <w:t>ee</w:t>
      </w:r>
      <w:r w:rsidR="00D20CDB" w:rsidRPr="002C36D1">
        <w:rPr>
          <w:rFonts w:ascii="Tahoma" w:hAnsi="Tahoma" w:cs="Tahoma"/>
          <w:color w:val="000000" w:themeColor="text1"/>
          <w:sz w:val="24"/>
          <w:szCs w:val="24"/>
        </w:rPr>
        <w:t>n</w:t>
      </w:r>
      <w:proofErr w:type="spellEnd"/>
      <w:r w:rsidR="00D20CDB" w:rsidRPr="002C36D1">
        <w:rPr>
          <w:rFonts w:ascii="Tahoma" w:hAnsi="Tahoma" w:cs="Tahoma"/>
          <w:color w:val="000000" w:themeColor="text1"/>
          <w:sz w:val="24"/>
          <w:szCs w:val="24"/>
        </w:rPr>
        <w:t xml:space="preserve"> Bank </w:t>
      </w:r>
      <w:proofErr w:type="spellStart"/>
      <w:r w:rsidR="00D20CDB" w:rsidRPr="002C36D1">
        <w:rPr>
          <w:rFonts w:ascii="Tahoma" w:hAnsi="Tahoma" w:cs="Tahoma"/>
          <w:color w:val="000000" w:themeColor="text1"/>
          <w:sz w:val="24"/>
          <w:szCs w:val="24"/>
        </w:rPr>
        <w:t>Dhurai</w:t>
      </w:r>
      <w:r w:rsidR="00E04960" w:rsidRPr="002C36D1">
        <w:rPr>
          <w:rFonts w:ascii="Tahoma" w:hAnsi="Tahoma" w:cs="Tahoma"/>
          <w:color w:val="000000" w:themeColor="text1"/>
          <w:sz w:val="24"/>
          <w:szCs w:val="24"/>
        </w:rPr>
        <w:t>a</w:t>
      </w:r>
      <w:proofErr w:type="spellEnd"/>
      <w:r w:rsidR="00E04960" w:rsidRPr="002C36D1">
        <w:rPr>
          <w:rFonts w:ascii="Tahoma" w:hAnsi="Tahoma" w:cs="Tahoma"/>
          <w:color w:val="000000" w:themeColor="text1"/>
          <w:sz w:val="24"/>
          <w:szCs w:val="24"/>
        </w:rPr>
        <w:t xml:space="preserve"> (13.59%), OBC</w:t>
      </w:r>
      <w:r w:rsidR="007A53B2" w:rsidRPr="002C36D1">
        <w:rPr>
          <w:rFonts w:ascii="Tahoma" w:hAnsi="Tahoma" w:cs="Tahoma"/>
          <w:color w:val="000000" w:themeColor="text1"/>
          <w:sz w:val="24"/>
          <w:szCs w:val="24"/>
        </w:rPr>
        <w:t xml:space="preserve"> Banka</w:t>
      </w:r>
      <w:r w:rsidR="00E04960" w:rsidRPr="002C36D1">
        <w:rPr>
          <w:rFonts w:ascii="Tahoma" w:hAnsi="Tahoma" w:cs="Tahoma"/>
          <w:color w:val="000000" w:themeColor="text1"/>
          <w:sz w:val="24"/>
          <w:szCs w:val="24"/>
        </w:rPr>
        <w:t xml:space="preserve"> (22.87%) &amp;</w:t>
      </w:r>
      <w:r w:rsidR="00DF6665" w:rsidRPr="002C36D1">
        <w:rPr>
          <w:rFonts w:ascii="Tahoma" w:hAnsi="Tahoma" w:cs="Tahoma"/>
          <w:color w:val="000000" w:themeColor="text1"/>
          <w:sz w:val="24"/>
          <w:szCs w:val="24"/>
        </w:rPr>
        <w:t>United Bank</w:t>
      </w:r>
      <w:r w:rsidR="00E04960" w:rsidRPr="002C36D1">
        <w:rPr>
          <w:rFonts w:ascii="Tahoma" w:hAnsi="Tahoma" w:cs="Tahoma"/>
          <w:color w:val="000000" w:themeColor="text1"/>
          <w:sz w:val="24"/>
          <w:szCs w:val="24"/>
        </w:rPr>
        <w:t xml:space="preserve"> of India </w:t>
      </w:r>
      <w:proofErr w:type="spellStart"/>
      <w:r w:rsidR="00E04960" w:rsidRPr="002C36D1">
        <w:rPr>
          <w:rFonts w:ascii="Tahoma" w:hAnsi="Tahoma" w:cs="Tahoma"/>
          <w:color w:val="000000" w:themeColor="text1"/>
          <w:sz w:val="24"/>
          <w:szCs w:val="24"/>
        </w:rPr>
        <w:t>Nawa</w:t>
      </w:r>
      <w:r w:rsidR="007B1F18" w:rsidRPr="002C36D1">
        <w:rPr>
          <w:rFonts w:ascii="Tahoma" w:hAnsi="Tahoma" w:cs="Tahoma"/>
          <w:color w:val="000000" w:themeColor="text1"/>
          <w:sz w:val="24"/>
          <w:szCs w:val="24"/>
        </w:rPr>
        <w:t>dih</w:t>
      </w:r>
      <w:proofErr w:type="spellEnd"/>
      <w:r w:rsidR="00E04960" w:rsidRPr="002C36D1">
        <w:rPr>
          <w:rFonts w:ascii="Tahoma" w:hAnsi="Tahoma" w:cs="Tahoma"/>
          <w:color w:val="000000" w:themeColor="text1"/>
          <w:sz w:val="24"/>
          <w:szCs w:val="24"/>
        </w:rPr>
        <w:t xml:space="preserve"> (23%) are</w:t>
      </w:r>
      <w:r w:rsidR="006D05CA" w:rsidRPr="002C36D1">
        <w:rPr>
          <w:rFonts w:ascii="Tahoma" w:hAnsi="Tahoma" w:cs="Tahoma"/>
          <w:color w:val="000000" w:themeColor="text1"/>
          <w:sz w:val="24"/>
          <w:szCs w:val="24"/>
        </w:rPr>
        <w:t xml:space="preserve"> </w:t>
      </w:r>
      <w:proofErr w:type="spellStart"/>
      <w:r w:rsidR="006D05CA" w:rsidRPr="002C36D1">
        <w:rPr>
          <w:rFonts w:ascii="Tahoma" w:hAnsi="Tahoma" w:cs="Tahoma"/>
          <w:color w:val="000000" w:themeColor="text1"/>
          <w:sz w:val="24"/>
          <w:szCs w:val="24"/>
        </w:rPr>
        <w:t>the</w:t>
      </w:r>
      <w:r w:rsidR="006C446D" w:rsidRPr="002C36D1">
        <w:rPr>
          <w:rFonts w:ascii="Tahoma" w:hAnsi="Tahoma" w:cs="Tahoma"/>
          <w:b/>
          <w:bCs/>
          <w:color w:val="000000" w:themeColor="text1"/>
          <w:sz w:val="24"/>
          <w:szCs w:val="24"/>
        </w:rPr>
        <w:t>lowest</w:t>
      </w:r>
      <w:proofErr w:type="spellEnd"/>
      <w:r w:rsidR="00E04960" w:rsidRPr="002C36D1">
        <w:rPr>
          <w:rFonts w:ascii="Tahoma" w:hAnsi="Tahoma" w:cs="Tahoma"/>
          <w:color w:val="000000" w:themeColor="text1"/>
          <w:sz w:val="24"/>
          <w:szCs w:val="22"/>
        </w:rPr>
        <w:t xml:space="preserve"> performing Bank</w:t>
      </w:r>
      <w:r w:rsidR="007B1F18" w:rsidRPr="002C36D1">
        <w:rPr>
          <w:rFonts w:ascii="Tahoma" w:hAnsi="Tahoma" w:cs="Tahoma"/>
          <w:color w:val="000000" w:themeColor="text1"/>
          <w:sz w:val="24"/>
          <w:szCs w:val="22"/>
        </w:rPr>
        <w:t xml:space="preserve"> branches</w:t>
      </w:r>
      <w:r w:rsidR="00E04960" w:rsidRPr="002C36D1">
        <w:rPr>
          <w:rFonts w:ascii="Tahoma" w:hAnsi="Tahoma" w:cs="Tahoma"/>
          <w:color w:val="000000" w:themeColor="text1"/>
          <w:sz w:val="24"/>
          <w:szCs w:val="22"/>
        </w:rPr>
        <w:t>.</w:t>
      </w:r>
    </w:p>
    <w:p w:rsidR="00E04960" w:rsidRPr="002C36D1" w:rsidRDefault="00E04960" w:rsidP="00036B37">
      <w:pPr>
        <w:ind w:right="-22"/>
        <w:contextualSpacing/>
        <w:jc w:val="both"/>
        <w:rPr>
          <w:rFonts w:ascii="Tahoma" w:hAnsi="Tahoma" w:cs="Tahoma"/>
          <w:color w:val="000000" w:themeColor="text1"/>
          <w:sz w:val="12"/>
          <w:szCs w:val="10"/>
        </w:rPr>
      </w:pPr>
    </w:p>
    <w:p w:rsidR="00036B37" w:rsidRPr="002C36D1" w:rsidRDefault="00036B37" w:rsidP="00036B37">
      <w:pPr>
        <w:ind w:right="-22"/>
        <w:contextualSpacing/>
        <w:jc w:val="both"/>
        <w:rPr>
          <w:rFonts w:ascii="Tahoma" w:hAnsi="Tahoma" w:cs="Tahoma"/>
          <w:color w:val="000000" w:themeColor="text1"/>
          <w:sz w:val="24"/>
          <w:szCs w:val="22"/>
        </w:rPr>
      </w:pPr>
      <w:r w:rsidRPr="002C36D1">
        <w:rPr>
          <w:rFonts w:ascii="Tahoma" w:hAnsi="Tahoma" w:cs="Tahoma"/>
          <w:color w:val="000000" w:themeColor="text1"/>
          <w:sz w:val="24"/>
          <w:szCs w:val="22"/>
        </w:rPr>
        <w:t xml:space="preserve">LDM Banka </w:t>
      </w:r>
      <w:r w:rsidR="004C72FA" w:rsidRPr="002C36D1">
        <w:rPr>
          <w:rFonts w:ascii="Tahoma" w:hAnsi="Tahoma" w:cs="Tahoma"/>
          <w:color w:val="000000" w:themeColor="text1"/>
          <w:sz w:val="24"/>
          <w:szCs w:val="22"/>
        </w:rPr>
        <w:t>informed</w:t>
      </w:r>
      <w:r w:rsidRPr="002C36D1">
        <w:rPr>
          <w:rFonts w:ascii="Tahoma" w:hAnsi="Tahoma" w:cs="Tahoma"/>
          <w:color w:val="000000" w:themeColor="text1"/>
          <w:sz w:val="24"/>
          <w:szCs w:val="22"/>
        </w:rPr>
        <w:t xml:space="preserve"> that due to good performance by some bank</w:t>
      </w:r>
      <w:r w:rsidR="00F334AC" w:rsidRPr="002C36D1">
        <w:rPr>
          <w:rFonts w:ascii="Tahoma" w:hAnsi="Tahoma" w:cs="Tahoma"/>
          <w:color w:val="000000" w:themeColor="text1"/>
          <w:sz w:val="24"/>
          <w:szCs w:val="22"/>
        </w:rPr>
        <w:t xml:space="preserve"> branches</w:t>
      </w:r>
      <w:r w:rsidRPr="002C36D1">
        <w:rPr>
          <w:rFonts w:ascii="Tahoma" w:hAnsi="Tahoma" w:cs="Tahoma"/>
          <w:color w:val="000000" w:themeColor="text1"/>
          <w:sz w:val="24"/>
          <w:szCs w:val="22"/>
        </w:rPr>
        <w:t xml:space="preserve"> the district is able to achieve more under ACP whereas the low performance by some banks have pulled the district’s performance down. </w:t>
      </w:r>
    </w:p>
    <w:p w:rsidR="00E04960" w:rsidRPr="002C36D1" w:rsidRDefault="00E04960" w:rsidP="00816B29">
      <w:pPr>
        <w:ind w:right="-22"/>
        <w:contextualSpacing/>
        <w:jc w:val="both"/>
        <w:rPr>
          <w:rFonts w:ascii="Tahoma" w:hAnsi="Tahoma" w:cs="Tahoma"/>
          <w:b/>
          <w:bCs/>
          <w:color w:val="000000" w:themeColor="text1"/>
          <w:sz w:val="16"/>
          <w:szCs w:val="14"/>
        </w:rPr>
      </w:pPr>
    </w:p>
    <w:p w:rsidR="008E42B5" w:rsidRPr="002C36D1" w:rsidRDefault="00816B29" w:rsidP="00816B29">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 xml:space="preserve">Hon’ble Deputy Chief (Finance) Minister </w:t>
      </w:r>
      <w:r w:rsidRPr="002C36D1">
        <w:rPr>
          <w:rFonts w:ascii="Tahoma" w:hAnsi="Tahoma" w:cs="Tahoma"/>
          <w:color w:val="000000" w:themeColor="text1"/>
          <w:sz w:val="24"/>
          <w:szCs w:val="22"/>
        </w:rPr>
        <w:t>commented that he himself had visited Banka district last yearand reviewed the performance but still the district has not picked up.</w:t>
      </w:r>
      <w:r w:rsidR="006408B0" w:rsidRPr="002C36D1">
        <w:rPr>
          <w:rFonts w:ascii="Tahoma" w:hAnsi="Tahoma" w:cs="Tahoma"/>
          <w:color w:val="000000" w:themeColor="text1"/>
          <w:sz w:val="24"/>
          <w:szCs w:val="22"/>
        </w:rPr>
        <w:t>The Zonal Manager, UCO Bank, the Lead Bank in Banka district, informed that</w:t>
      </w:r>
      <w:r w:rsidR="008E42B5" w:rsidRPr="002C36D1">
        <w:rPr>
          <w:rFonts w:ascii="Tahoma" w:hAnsi="Tahoma" w:cs="Tahoma"/>
          <w:color w:val="000000" w:themeColor="text1"/>
          <w:sz w:val="24"/>
          <w:szCs w:val="22"/>
        </w:rPr>
        <w:t xml:space="preserve"> when Hon’ble Deputy Chief (Finance) min</w:t>
      </w:r>
      <w:r w:rsidR="00E04960" w:rsidRPr="002C36D1">
        <w:rPr>
          <w:rFonts w:ascii="Tahoma" w:hAnsi="Tahoma" w:cs="Tahoma"/>
          <w:color w:val="000000" w:themeColor="text1"/>
          <w:sz w:val="24"/>
          <w:szCs w:val="22"/>
        </w:rPr>
        <w:t>i</w:t>
      </w:r>
      <w:r w:rsidR="008E42B5" w:rsidRPr="002C36D1">
        <w:rPr>
          <w:rFonts w:ascii="Tahoma" w:hAnsi="Tahoma" w:cs="Tahoma"/>
          <w:color w:val="000000" w:themeColor="text1"/>
          <w:sz w:val="24"/>
          <w:szCs w:val="22"/>
        </w:rPr>
        <w:t xml:space="preserve">ster had </w:t>
      </w:r>
      <w:r w:rsidR="00E04960" w:rsidRPr="002C36D1">
        <w:rPr>
          <w:rFonts w:ascii="Tahoma" w:hAnsi="Tahoma" w:cs="Tahoma"/>
          <w:color w:val="000000" w:themeColor="text1"/>
          <w:sz w:val="24"/>
          <w:szCs w:val="22"/>
        </w:rPr>
        <w:t xml:space="preserve">last </w:t>
      </w:r>
      <w:r w:rsidR="008E42B5" w:rsidRPr="002C36D1">
        <w:rPr>
          <w:rFonts w:ascii="Tahoma" w:hAnsi="Tahoma" w:cs="Tahoma"/>
          <w:color w:val="000000" w:themeColor="text1"/>
          <w:sz w:val="24"/>
          <w:szCs w:val="22"/>
        </w:rPr>
        <w:t>vis</w:t>
      </w:r>
      <w:r w:rsidR="00E04960" w:rsidRPr="002C36D1">
        <w:rPr>
          <w:rFonts w:ascii="Tahoma" w:hAnsi="Tahoma" w:cs="Tahoma"/>
          <w:color w:val="000000" w:themeColor="text1"/>
          <w:sz w:val="24"/>
          <w:szCs w:val="22"/>
        </w:rPr>
        <w:t>i</w:t>
      </w:r>
      <w:r w:rsidR="008E42B5" w:rsidRPr="002C36D1">
        <w:rPr>
          <w:rFonts w:ascii="Tahoma" w:hAnsi="Tahoma" w:cs="Tahoma"/>
          <w:color w:val="000000" w:themeColor="text1"/>
          <w:sz w:val="24"/>
          <w:szCs w:val="22"/>
        </w:rPr>
        <w:t>ted the district, the ACP achievement was 17% only and a lot of efforts have been pu</w:t>
      </w:r>
      <w:r w:rsidR="00E04960" w:rsidRPr="002C36D1">
        <w:rPr>
          <w:rFonts w:ascii="Tahoma" w:hAnsi="Tahoma" w:cs="Tahoma"/>
          <w:color w:val="000000" w:themeColor="text1"/>
          <w:sz w:val="24"/>
          <w:szCs w:val="22"/>
        </w:rPr>
        <w:t>t</w:t>
      </w:r>
      <w:r w:rsidR="008E42B5" w:rsidRPr="002C36D1">
        <w:rPr>
          <w:rFonts w:ascii="Tahoma" w:hAnsi="Tahoma" w:cs="Tahoma"/>
          <w:color w:val="000000" w:themeColor="text1"/>
          <w:sz w:val="24"/>
          <w:szCs w:val="22"/>
        </w:rPr>
        <w:t xml:space="preserve"> in b</w:t>
      </w:r>
      <w:r w:rsidR="00E04960" w:rsidRPr="002C36D1">
        <w:rPr>
          <w:rFonts w:ascii="Tahoma" w:hAnsi="Tahoma" w:cs="Tahoma"/>
          <w:color w:val="000000" w:themeColor="text1"/>
          <w:sz w:val="24"/>
          <w:szCs w:val="22"/>
        </w:rPr>
        <w:t>y</w:t>
      </w:r>
      <w:r w:rsidR="004C72FA" w:rsidRPr="002C36D1">
        <w:rPr>
          <w:rFonts w:ascii="Tahoma" w:hAnsi="Tahoma" w:cs="Tahoma"/>
          <w:color w:val="000000" w:themeColor="text1"/>
          <w:sz w:val="24"/>
          <w:szCs w:val="22"/>
        </w:rPr>
        <w:t xml:space="preserve"> the</w:t>
      </w:r>
      <w:r w:rsidR="008E42B5" w:rsidRPr="002C36D1">
        <w:rPr>
          <w:rFonts w:ascii="Tahoma" w:hAnsi="Tahoma" w:cs="Tahoma"/>
          <w:color w:val="000000" w:themeColor="text1"/>
          <w:sz w:val="24"/>
          <w:szCs w:val="22"/>
        </w:rPr>
        <w:t xml:space="preserve"> Banks thereafter </w:t>
      </w:r>
      <w:r w:rsidR="004C72FA" w:rsidRPr="002C36D1">
        <w:rPr>
          <w:rFonts w:ascii="Tahoma" w:hAnsi="Tahoma" w:cs="Tahoma"/>
          <w:color w:val="000000" w:themeColor="text1"/>
          <w:sz w:val="24"/>
          <w:szCs w:val="22"/>
        </w:rPr>
        <w:t>improving</w:t>
      </w:r>
      <w:r w:rsidR="008E42B5" w:rsidRPr="002C36D1">
        <w:rPr>
          <w:rFonts w:ascii="Tahoma" w:hAnsi="Tahoma" w:cs="Tahoma"/>
          <w:color w:val="000000" w:themeColor="text1"/>
          <w:sz w:val="24"/>
          <w:szCs w:val="22"/>
        </w:rPr>
        <w:t xml:space="preserve"> the achievement to 42%. He informed that t</w:t>
      </w:r>
      <w:r w:rsidR="006408B0" w:rsidRPr="002C36D1">
        <w:rPr>
          <w:rFonts w:ascii="Tahoma" w:hAnsi="Tahoma" w:cs="Tahoma"/>
          <w:color w:val="000000" w:themeColor="text1"/>
          <w:sz w:val="24"/>
          <w:szCs w:val="22"/>
        </w:rPr>
        <w:t xml:space="preserve">he main reasons for low performance of the district are more thrust on recovery and write-off of loans </w:t>
      </w:r>
      <w:r w:rsidR="004C72FA" w:rsidRPr="002C36D1">
        <w:rPr>
          <w:rFonts w:ascii="Tahoma" w:hAnsi="Tahoma" w:cs="Tahoma"/>
          <w:color w:val="000000" w:themeColor="text1"/>
          <w:sz w:val="24"/>
          <w:szCs w:val="22"/>
        </w:rPr>
        <w:t>to reduce</w:t>
      </w:r>
      <w:r w:rsidR="006408B0" w:rsidRPr="002C36D1">
        <w:rPr>
          <w:rFonts w:ascii="Tahoma" w:hAnsi="Tahoma" w:cs="Tahoma"/>
          <w:color w:val="000000" w:themeColor="text1"/>
          <w:sz w:val="24"/>
          <w:szCs w:val="22"/>
        </w:rPr>
        <w:t xml:space="preserve"> high NPAs resulting in </w:t>
      </w:r>
      <w:r w:rsidR="004C72FA" w:rsidRPr="002C36D1">
        <w:rPr>
          <w:rFonts w:ascii="Tahoma" w:hAnsi="Tahoma" w:cs="Tahoma"/>
          <w:color w:val="000000" w:themeColor="text1"/>
          <w:sz w:val="24"/>
          <w:szCs w:val="22"/>
        </w:rPr>
        <w:t>decreasein</w:t>
      </w:r>
      <w:r w:rsidR="006408B0" w:rsidRPr="002C36D1">
        <w:rPr>
          <w:rFonts w:ascii="Tahoma" w:hAnsi="Tahoma" w:cs="Tahoma"/>
          <w:color w:val="000000" w:themeColor="text1"/>
          <w:sz w:val="24"/>
          <w:szCs w:val="22"/>
        </w:rPr>
        <w:t xml:space="preserve"> a large portion of progress made by fresh loans.</w:t>
      </w:r>
    </w:p>
    <w:p w:rsidR="00A45D0A" w:rsidRPr="002C36D1" w:rsidRDefault="00A45D0A" w:rsidP="00816B29">
      <w:pPr>
        <w:ind w:right="-22"/>
        <w:contextualSpacing/>
        <w:jc w:val="both"/>
        <w:rPr>
          <w:rFonts w:ascii="Tahoma" w:hAnsi="Tahoma" w:cs="Tahoma"/>
          <w:b/>
          <w:bCs/>
          <w:color w:val="000000" w:themeColor="text1"/>
          <w:sz w:val="16"/>
          <w:szCs w:val="14"/>
        </w:rPr>
      </w:pPr>
    </w:p>
    <w:p w:rsidR="00A45D0A" w:rsidRPr="002C36D1" w:rsidRDefault="00A45D0A" w:rsidP="00816B29">
      <w:pPr>
        <w:ind w:right="-22"/>
        <w:contextualSpacing/>
        <w:jc w:val="both"/>
        <w:rPr>
          <w:rFonts w:ascii="Tahoma" w:hAnsi="Tahoma" w:cs="Tahoma"/>
          <w:color w:val="000000" w:themeColor="text1"/>
          <w:sz w:val="24"/>
          <w:szCs w:val="22"/>
        </w:rPr>
      </w:pPr>
      <w:proofErr w:type="gramStart"/>
      <w:r w:rsidRPr="002C36D1">
        <w:rPr>
          <w:rFonts w:ascii="Tahoma" w:hAnsi="Tahoma" w:cs="Tahoma"/>
          <w:b/>
          <w:bCs/>
          <w:color w:val="000000" w:themeColor="text1"/>
          <w:sz w:val="24"/>
          <w:szCs w:val="22"/>
        </w:rPr>
        <w:t>Hon’ble Deputy Chief (Finance) Minister</w:t>
      </w:r>
      <w:r w:rsidR="00F11DC9" w:rsidRPr="002C36D1">
        <w:rPr>
          <w:rFonts w:ascii="Tahoma" w:hAnsi="Tahoma" w:cs="Tahoma"/>
          <w:color w:val="000000" w:themeColor="text1"/>
          <w:sz w:val="24"/>
          <w:szCs w:val="22"/>
        </w:rPr>
        <w:t>remark</w:t>
      </w:r>
      <w:r w:rsidRPr="002C36D1">
        <w:rPr>
          <w:rFonts w:ascii="Tahoma" w:hAnsi="Tahoma" w:cs="Tahoma"/>
          <w:color w:val="000000" w:themeColor="text1"/>
          <w:sz w:val="24"/>
          <w:szCs w:val="22"/>
        </w:rPr>
        <w:t xml:space="preserve">ed that the district </w:t>
      </w:r>
      <w:r w:rsidR="00F11DC9" w:rsidRPr="002C36D1">
        <w:rPr>
          <w:rFonts w:ascii="Tahoma" w:hAnsi="Tahoma" w:cs="Tahoma"/>
          <w:color w:val="000000" w:themeColor="text1"/>
          <w:sz w:val="24"/>
          <w:szCs w:val="22"/>
        </w:rPr>
        <w:t xml:space="preserve">should not </w:t>
      </w:r>
      <w:r w:rsidRPr="002C36D1">
        <w:rPr>
          <w:rFonts w:ascii="Tahoma" w:hAnsi="Tahoma" w:cs="Tahoma"/>
          <w:color w:val="000000" w:themeColor="text1"/>
          <w:sz w:val="24"/>
          <w:szCs w:val="22"/>
        </w:rPr>
        <w:t xml:space="preserve">depend on ICICI and IDBI </w:t>
      </w:r>
      <w:r w:rsidR="00F11DC9" w:rsidRPr="002C36D1">
        <w:rPr>
          <w:rFonts w:ascii="Tahoma" w:hAnsi="Tahoma" w:cs="Tahoma"/>
          <w:color w:val="000000" w:themeColor="text1"/>
          <w:sz w:val="24"/>
          <w:szCs w:val="22"/>
        </w:rPr>
        <w:t xml:space="preserve">for </w:t>
      </w:r>
      <w:r w:rsidRPr="002C36D1">
        <w:rPr>
          <w:rFonts w:ascii="Tahoma" w:hAnsi="Tahoma" w:cs="Tahoma"/>
          <w:color w:val="000000" w:themeColor="text1"/>
          <w:sz w:val="24"/>
          <w:szCs w:val="22"/>
        </w:rPr>
        <w:t xml:space="preserve">ACP </w:t>
      </w:r>
      <w:r w:rsidR="00F11DC9" w:rsidRPr="002C36D1">
        <w:rPr>
          <w:rFonts w:ascii="Tahoma" w:hAnsi="Tahoma" w:cs="Tahoma"/>
          <w:color w:val="000000" w:themeColor="text1"/>
          <w:sz w:val="24"/>
          <w:szCs w:val="22"/>
        </w:rPr>
        <w:t>achievement.</w:t>
      </w:r>
      <w:proofErr w:type="gramEnd"/>
      <w:r w:rsidR="00F11DC9" w:rsidRPr="002C36D1">
        <w:rPr>
          <w:rFonts w:ascii="Tahoma" w:hAnsi="Tahoma" w:cs="Tahoma"/>
          <w:color w:val="000000" w:themeColor="text1"/>
          <w:sz w:val="24"/>
          <w:szCs w:val="22"/>
        </w:rPr>
        <w:t xml:space="preserve"> It is the primary responsibility of Public Sector Banks. He suggested the </w:t>
      </w:r>
      <w:r w:rsidR="00F11DC9" w:rsidRPr="002C36D1">
        <w:rPr>
          <w:rFonts w:ascii="Tahoma" w:hAnsi="Tahoma" w:cs="Tahoma"/>
          <w:color w:val="000000" w:themeColor="text1"/>
          <w:sz w:val="24"/>
          <w:szCs w:val="24"/>
        </w:rPr>
        <w:t xml:space="preserve">Principal </w:t>
      </w:r>
      <w:r w:rsidR="00DF6665" w:rsidRPr="002C36D1">
        <w:rPr>
          <w:rFonts w:ascii="Tahoma" w:hAnsi="Tahoma" w:cs="Tahoma"/>
          <w:color w:val="000000" w:themeColor="text1"/>
          <w:sz w:val="24"/>
          <w:szCs w:val="24"/>
        </w:rPr>
        <w:t>Secretary (</w:t>
      </w:r>
      <w:r w:rsidR="00F11DC9" w:rsidRPr="002C36D1">
        <w:rPr>
          <w:rFonts w:ascii="Tahoma" w:hAnsi="Tahoma" w:cs="Tahoma"/>
          <w:color w:val="000000" w:themeColor="text1"/>
          <w:sz w:val="24"/>
          <w:szCs w:val="24"/>
        </w:rPr>
        <w:t xml:space="preserve">Finance), GoBto arrange to prepare ACP achievement of branches in the district Bank-type-wise </w:t>
      </w:r>
      <w:r w:rsidR="00EE070B" w:rsidRPr="002C36D1">
        <w:rPr>
          <w:rFonts w:ascii="Tahoma" w:hAnsi="Tahoma" w:cs="Tahoma"/>
          <w:color w:val="000000" w:themeColor="text1"/>
          <w:sz w:val="24"/>
          <w:szCs w:val="24"/>
        </w:rPr>
        <w:t>i.e.</w:t>
      </w:r>
      <w:r w:rsidR="00F11DC9" w:rsidRPr="002C36D1">
        <w:rPr>
          <w:rFonts w:ascii="Tahoma" w:hAnsi="Tahoma" w:cs="Tahoma"/>
          <w:color w:val="000000" w:themeColor="text1"/>
          <w:sz w:val="24"/>
          <w:szCs w:val="24"/>
        </w:rPr>
        <w:t xml:space="preserve">, separate for </w:t>
      </w:r>
      <w:r w:rsidR="004C72FA" w:rsidRPr="002C36D1">
        <w:rPr>
          <w:rFonts w:ascii="Tahoma" w:hAnsi="Tahoma" w:cs="Tahoma"/>
          <w:color w:val="000000" w:themeColor="text1"/>
          <w:sz w:val="24"/>
          <w:szCs w:val="24"/>
        </w:rPr>
        <w:t xml:space="preserve">Scheduled commercial Banks, </w:t>
      </w:r>
      <w:r w:rsidR="00F11DC9" w:rsidRPr="002C36D1">
        <w:rPr>
          <w:rFonts w:ascii="Tahoma" w:hAnsi="Tahoma" w:cs="Tahoma"/>
          <w:color w:val="000000" w:themeColor="text1"/>
          <w:sz w:val="24"/>
          <w:szCs w:val="24"/>
        </w:rPr>
        <w:t xml:space="preserve">RRBs/ Cooperative Banks, Private Sector Banks to have </w:t>
      </w:r>
      <w:r w:rsidR="004C72FA" w:rsidRPr="002C36D1">
        <w:rPr>
          <w:rFonts w:ascii="Tahoma" w:hAnsi="Tahoma" w:cs="Tahoma"/>
          <w:color w:val="000000" w:themeColor="text1"/>
          <w:sz w:val="24"/>
          <w:szCs w:val="24"/>
        </w:rPr>
        <w:t xml:space="preserve">better </w:t>
      </w:r>
      <w:r w:rsidR="00F11DC9" w:rsidRPr="002C36D1">
        <w:rPr>
          <w:rFonts w:ascii="Tahoma" w:hAnsi="Tahoma" w:cs="Tahoma"/>
          <w:color w:val="000000" w:themeColor="text1"/>
          <w:sz w:val="24"/>
          <w:szCs w:val="24"/>
        </w:rPr>
        <w:t>comparison.</w:t>
      </w:r>
    </w:p>
    <w:p w:rsidR="008E42B5" w:rsidRPr="002C36D1" w:rsidRDefault="008E42B5" w:rsidP="00816B29">
      <w:pPr>
        <w:ind w:right="-22"/>
        <w:contextualSpacing/>
        <w:jc w:val="both"/>
        <w:rPr>
          <w:rFonts w:ascii="Tahoma" w:hAnsi="Tahoma" w:cs="Tahoma"/>
          <w:color w:val="000000" w:themeColor="text1"/>
          <w:sz w:val="16"/>
          <w:szCs w:val="14"/>
        </w:rPr>
      </w:pPr>
    </w:p>
    <w:p w:rsidR="00816B29" w:rsidRPr="002C36D1" w:rsidRDefault="008E42B5" w:rsidP="00816B29">
      <w:pPr>
        <w:ind w:right="-22"/>
        <w:contextualSpacing/>
        <w:jc w:val="both"/>
        <w:rPr>
          <w:rFonts w:ascii="Tahoma" w:hAnsi="Tahoma" w:cs="Tahoma"/>
          <w:color w:val="000000" w:themeColor="text1"/>
        </w:rPr>
      </w:pPr>
      <w:r w:rsidRPr="002C36D1">
        <w:rPr>
          <w:rFonts w:ascii="Tahoma" w:hAnsi="Tahoma" w:cs="Tahoma"/>
          <w:b/>
          <w:bCs/>
          <w:color w:val="000000" w:themeColor="text1"/>
          <w:sz w:val="24"/>
          <w:szCs w:val="22"/>
        </w:rPr>
        <w:t>(iv) JEHANABAD</w:t>
      </w:r>
      <w:proofErr w:type="gramStart"/>
      <w:r w:rsidRPr="002C36D1">
        <w:rPr>
          <w:rFonts w:ascii="Tahoma" w:hAnsi="Tahoma" w:cs="Tahoma"/>
          <w:b/>
          <w:bCs/>
          <w:color w:val="000000" w:themeColor="text1"/>
          <w:sz w:val="24"/>
          <w:szCs w:val="22"/>
        </w:rPr>
        <w:t>:</w:t>
      </w:r>
      <w:r w:rsidR="00E04960" w:rsidRPr="002C36D1">
        <w:rPr>
          <w:rFonts w:ascii="Tahoma" w:hAnsi="Tahoma" w:cs="Tahoma"/>
          <w:color w:val="000000" w:themeColor="text1"/>
          <w:sz w:val="24"/>
          <w:szCs w:val="22"/>
        </w:rPr>
        <w:t>T</w:t>
      </w:r>
      <w:r w:rsidR="0035616A" w:rsidRPr="002C36D1">
        <w:rPr>
          <w:rFonts w:ascii="Tahoma" w:hAnsi="Tahoma" w:cs="Tahoma"/>
          <w:color w:val="000000" w:themeColor="text1"/>
          <w:sz w:val="24"/>
          <w:szCs w:val="24"/>
        </w:rPr>
        <w:t>he</w:t>
      </w:r>
      <w:proofErr w:type="gramEnd"/>
      <w:r w:rsidR="0035616A" w:rsidRPr="002C36D1">
        <w:rPr>
          <w:rFonts w:ascii="Tahoma" w:hAnsi="Tahoma" w:cs="Tahoma"/>
          <w:color w:val="000000" w:themeColor="text1"/>
          <w:sz w:val="24"/>
          <w:szCs w:val="24"/>
        </w:rPr>
        <w:t xml:space="preserve"> low</w:t>
      </w:r>
      <w:r w:rsidR="00E04960" w:rsidRPr="002C36D1">
        <w:rPr>
          <w:rFonts w:ascii="Tahoma" w:hAnsi="Tahoma" w:cs="Tahoma"/>
          <w:color w:val="000000" w:themeColor="text1"/>
          <w:sz w:val="24"/>
          <w:szCs w:val="24"/>
        </w:rPr>
        <w:t>est</w:t>
      </w:r>
      <w:r w:rsidR="0035616A" w:rsidRPr="002C36D1">
        <w:rPr>
          <w:rFonts w:ascii="Tahoma" w:hAnsi="Tahoma" w:cs="Tahoma"/>
          <w:color w:val="000000" w:themeColor="text1"/>
          <w:sz w:val="24"/>
          <w:szCs w:val="24"/>
        </w:rPr>
        <w:t xml:space="preserve"> performing bank branches are </w:t>
      </w:r>
      <w:r w:rsidR="0035616A" w:rsidRPr="002C36D1">
        <w:rPr>
          <w:rFonts w:ascii="Tahoma" w:hAnsi="Tahoma" w:cs="Tahoma"/>
          <w:b/>
          <w:bCs/>
          <w:color w:val="000000" w:themeColor="text1"/>
          <w:sz w:val="24"/>
          <w:szCs w:val="24"/>
        </w:rPr>
        <w:t xml:space="preserve">- </w:t>
      </w:r>
      <w:r w:rsidR="00EE070B" w:rsidRPr="002C36D1">
        <w:rPr>
          <w:rFonts w:ascii="Tahoma" w:hAnsi="Tahoma" w:cs="Tahoma"/>
          <w:color w:val="000000" w:themeColor="text1"/>
          <w:sz w:val="24"/>
          <w:szCs w:val="22"/>
        </w:rPr>
        <w:t>Corporation</w:t>
      </w:r>
      <w:r w:rsidR="0035616A" w:rsidRPr="002C36D1">
        <w:rPr>
          <w:rFonts w:ascii="Tahoma" w:hAnsi="Tahoma" w:cs="Tahoma"/>
          <w:color w:val="000000" w:themeColor="text1"/>
          <w:sz w:val="24"/>
          <w:szCs w:val="22"/>
        </w:rPr>
        <w:t xml:space="preserve"> </w:t>
      </w:r>
      <w:proofErr w:type="spellStart"/>
      <w:r w:rsidR="0035616A" w:rsidRPr="002C36D1">
        <w:rPr>
          <w:rFonts w:ascii="Tahoma" w:hAnsi="Tahoma" w:cs="Tahoma"/>
          <w:color w:val="000000" w:themeColor="text1"/>
          <w:sz w:val="24"/>
          <w:szCs w:val="22"/>
        </w:rPr>
        <w:t>Bank</w:t>
      </w:r>
      <w:r w:rsidR="00D70710" w:rsidRPr="002C36D1">
        <w:rPr>
          <w:rFonts w:ascii="Tahoma" w:hAnsi="Tahoma" w:cs="Tahoma"/>
          <w:color w:val="000000" w:themeColor="text1"/>
          <w:sz w:val="24"/>
          <w:szCs w:val="22"/>
        </w:rPr>
        <w:t>Tehta</w:t>
      </w:r>
      <w:proofErr w:type="spellEnd"/>
      <w:r w:rsidR="0035616A" w:rsidRPr="002C36D1">
        <w:rPr>
          <w:rFonts w:ascii="Tahoma" w:hAnsi="Tahoma" w:cs="Tahoma"/>
          <w:color w:val="000000" w:themeColor="text1"/>
          <w:sz w:val="24"/>
          <w:szCs w:val="22"/>
        </w:rPr>
        <w:t xml:space="preserve"> (1.24%), Dena Bank</w:t>
      </w:r>
      <w:r w:rsidR="00D70710" w:rsidRPr="002C36D1">
        <w:rPr>
          <w:rFonts w:ascii="Tahoma" w:hAnsi="Tahoma" w:cs="Tahoma"/>
          <w:color w:val="000000" w:themeColor="text1"/>
          <w:sz w:val="24"/>
          <w:szCs w:val="22"/>
        </w:rPr>
        <w:t xml:space="preserve"> Jehanabad</w:t>
      </w:r>
      <w:r w:rsidR="0035616A" w:rsidRPr="002C36D1">
        <w:rPr>
          <w:rFonts w:ascii="Tahoma" w:hAnsi="Tahoma" w:cs="Tahoma"/>
          <w:color w:val="000000" w:themeColor="text1"/>
          <w:sz w:val="24"/>
          <w:szCs w:val="22"/>
        </w:rPr>
        <w:t xml:space="preserve"> (5.90%), OBC </w:t>
      </w:r>
      <w:proofErr w:type="spellStart"/>
      <w:r w:rsidR="00544AF7" w:rsidRPr="002C36D1">
        <w:rPr>
          <w:rFonts w:ascii="Tahoma" w:hAnsi="Tahoma" w:cs="Tahoma"/>
          <w:color w:val="000000" w:themeColor="text1"/>
          <w:sz w:val="24"/>
          <w:szCs w:val="22"/>
        </w:rPr>
        <w:t>Jehanabad</w:t>
      </w:r>
      <w:proofErr w:type="spellEnd"/>
      <w:r w:rsidR="00544AF7" w:rsidRPr="002C36D1">
        <w:rPr>
          <w:rFonts w:ascii="Tahoma" w:hAnsi="Tahoma" w:cs="Tahoma"/>
          <w:color w:val="000000" w:themeColor="text1"/>
          <w:sz w:val="24"/>
          <w:szCs w:val="22"/>
        </w:rPr>
        <w:t xml:space="preserve"> </w:t>
      </w:r>
      <w:r w:rsidR="0035616A" w:rsidRPr="002C36D1">
        <w:rPr>
          <w:rFonts w:ascii="Tahoma" w:hAnsi="Tahoma" w:cs="Tahoma"/>
          <w:color w:val="000000" w:themeColor="text1"/>
          <w:sz w:val="24"/>
          <w:szCs w:val="22"/>
        </w:rPr>
        <w:t xml:space="preserve">(8.39%), SBI </w:t>
      </w:r>
      <w:proofErr w:type="spellStart"/>
      <w:r w:rsidR="0035616A" w:rsidRPr="002C36D1">
        <w:rPr>
          <w:rFonts w:ascii="Tahoma" w:hAnsi="Tahoma" w:cs="Tahoma"/>
          <w:color w:val="000000" w:themeColor="text1"/>
          <w:sz w:val="24"/>
          <w:szCs w:val="22"/>
        </w:rPr>
        <w:t>Bharat</w:t>
      </w:r>
      <w:r w:rsidR="00544AF7" w:rsidRPr="002C36D1">
        <w:rPr>
          <w:rFonts w:ascii="Tahoma" w:hAnsi="Tahoma" w:cs="Tahoma"/>
          <w:color w:val="000000" w:themeColor="text1"/>
          <w:sz w:val="24"/>
          <w:szCs w:val="22"/>
        </w:rPr>
        <w:t>h</w:t>
      </w:r>
      <w:r w:rsidR="0035616A" w:rsidRPr="002C36D1">
        <w:rPr>
          <w:rFonts w:ascii="Tahoma" w:hAnsi="Tahoma" w:cs="Tahoma"/>
          <w:color w:val="000000" w:themeColor="text1"/>
          <w:sz w:val="24"/>
          <w:szCs w:val="22"/>
        </w:rPr>
        <w:t>ur</w:t>
      </w:r>
      <w:proofErr w:type="spellEnd"/>
      <w:r w:rsidR="0035616A" w:rsidRPr="002C36D1">
        <w:rPr>
          <w:rFonts w:ascii="Tahoma" w:hAnsi="Tahoma" w:cs="Tahoma"/>
          <w:color w:val="000000" w:themeColor="text1"/>
          <w:sz w:val="24"/>
          <w:szCs w:val="22"/>
        </w:rPr>
        <w:t xml:space="preserve"> (9.62%), CBI </w:t>
      </w:r>
      <w:proofErr w:type="spellStart"/>
      <w:r w:rsidR="0035616A" w:rsidRPr="002C36D1">
        <w:rPr>
          <w:rFonts w:ascii="Tahoma" w:hAnsi="Tahoma" w:cs="Tahoma"/>
          <w:color w:val="000000" w:themeColor="text1"/>
          <w:sz w:val="24"/>
          <w:szCs w:val="22"/>
        </w:rPr>
        <w:t>Jehanabad</w:t>
      </w:r>
      <w:proofErr w:type="spellEnd"/>
      <w:r w:rsidR="0035616A" w:rsidRPr="002C36D1">
        <w:rPr>
          <w:rFonts w:ascii="Tahoma" w:hAnsi="Tahoma" w:cs="Tahoma"/>
          <w:color w:val="000000" w:themeColor="text1"/>
          <w:sz w:val="24"/>
          <w:szCs w:val="22"/>
        </w:rPr>
        <w:t xml:space="preserve"> (10.97%), SBI </w:t>
      </w:r>
      <w:proofErr w:type="spellStart"/>
      <w:r w:rsidR="0035616A" w:rsidRPr="002C36D1">
        <w:rPr>
          <w:rFonts w:ascii="Tahoma" w:hAnsi="Tahoma" w:cs="Tahoma"/>
          <w:color w:val="000000" w:themeColor="text1"/>
          <w:sz w:val="24"/>
          <w:szCs w:val="22"/>
        </w:rPr>
        <w:t>Pinj</w:t>
      </w:r>
      <w:r w:rsidR="00544AF7" w:rsidRPr="002C36D1">
        <w:rPr>
          <w:rFonts w:ascii="Tahoma" w:hAnsi="Tahoma" w:cs="Tahoma"/>
          <w:color w:val="000000" w:themeColor="text1"/>
          <w:sz w:val="24"/>
          <w:szCs w:val="22"/>
        </w:rPr>
        <w:t>a</w:t>
      </w:r>
      <w:r w:rsidR="0035616A" w:rsidRPr="002C36D1">
        <w:rPr>
          <w:rFonts w:ascii="Tahoma" w:hAnsi="Tahoma" w:cs="Tahoma"/>
          <w:color w:val="000000" w:themeColor="text1"/>
          <w:sz w:val="24"/>
          <w:szCs w:val="22"/>
        </w:rPr>
        <w:t>ur</w:t>
      </w:r>
      <w:proofErr w:type="spellEnd"/>
      <w:r w:rsidR="0035616A" w:rsidRPr="002C36D1">
        <w:rPr>
          <w:rFonts w:ascii="Tahoma" w:hAnsi="Tahoma" w:cs="Tahoma"/>
          <w:color w:val="000000" w:themeColor="text1"/>
          <w:sz w:val="24"/>
          <w:szCs w:val="22"/>
        </w:rPr>
        <w:t xml:space="preserve"> (11.52%) SBI </w:t>
      </w:r>
      <w:proofErr w:type="spellStart"/>
      <w:r w:rsidR="0035616A" w:rsidRPr="002C36D1">
        <w:rPr>
          <w:rFonts w:ascii="Tahoma" w:hAnsi="Tahoma" w:cs="Tahoma"/>
          <w:color w:val="000000" w:themeColor="text1"/>
          <w:sz w:val="24"/>
          <w:szCs w:val="22"/>
        </w:rPr>
        <w:t>G</w:t>
      </w:r>
      <w:r w:rsidR="00544AF7" w:rsidRPr="002C36D1">
        <w:rPr>
          <w:rFonts w:ascii="Tahoma" w:hAnsi="Tahoma" w:cs="Tahoma"/>
          <w:color w:val="000000" w:themeColor="text1"/>
          <w:sz w:val="24"/>
          <w:szCs w:val="22"/>
        </w:rPr>
        <w:t>o</w:t>
      </w:r>
      <w:r w:rsidR="0035616A" w:rsidRPr="002C36D1">
        <w:rPr>
          <w:rFonts w:ascii="Tahoma" w:hAnsi="Tahoma" w:cs="Tahoma"/>
          <w:color w:val="000000" w:themeColor="text1"/>
          <w:sz w:val="24"/>
          <w:szCs w:val="22"/>
        </w:rPr>
        <w:t>diha</w:t>
      </w:r>
      <w:proofErr w:type="spellEnd"/>
      <w:r w:rsidR="0035616A" w:rsidRPr="002C36D1">
        <w:rPr>
          <w:rFonts w:ascii="Tahoma" w:hAnsi="Tahoma" w:cs="Tahoma"/>
          <w:color w:val="000000" w:themeColor="text1"/>
          <w:sz w:val="24"/>
          <w:szCs w:val="22"/>
        </w:rPr>
        <w:t xml:space="preserve"> (18.50%), SBI </w:t>
      </w:r>
      <w:proofErr w:type="spellStart"/>
      <w:r w:rsidR="0035616A" w:rsidRPr="002C36D1">
        <w:rPr>
          <w:rFonts w:ascii="Tahoma" w:hAnsi="Tahoma" w:cs="Tahoma"/>
          <w:color w:val="000000" w:themeColor="text1"/>
          <w:sz w:val="24"/>
          <w:szCs w:val="22"/>
        </w:rPr>
        <w:t>Kako</w:t>
      </w:r>
      <w:proofErr w:type="spellEnd"/>
      <w:r w:rsidR="0035616A" w:rsidRPr="002C36D1">
        <w:rPr>
          <w:rFonts w:ascii="Tahoma" w:hAnsi="Tahoma" w:cs="Tahoma"/>
          <w:color w:val="000000" w:themeColor="text1"/>
          <w:sz w:val="24"/>
          <w:szCs w:val="22"/>
        </w:rPr>
        <w:t xml:space="preserve"> (21.70%) – most of the branches are of SBI.</w:t>
      </w:r>
    </w:p>
    <w:p w:rsidR="00E04960" w:rsidRPr="002C36D1" w:rsidRDefault="00E04960" w:rsidP="00E04960">
      <w:pPr>
        <w:ind w:right="-22"/>
        <w:contextualSpacing/>
        <w:jc w:val="both"/>
        <w:rPr>
          <w:rFonts w:ascii="Tahoma" w:hAnsi="Tahoma" w:cs="Tahoma"/>
          <w:color w:val="000000" w:themeColor="text1"/>
        </w:rPr>
      </w:pPr>
      <w:r w:rsidRPr="002C36D1">
        <w:rPr>
          <w:rFonts w:ascii="Tahoma" w:hAnsi="Tahoma" w:cs="Tahoma"/>
          <w:b/>
          <w:bCs/>
          <w:color w:val="000000" w:themeColor="text1"/>
          <w:sz w:val="24"/>
          <w:szCs w:val="24"/>
        </w:rPr>
        <w:t>General Manager, State Bank of India</w:t>
      </w:r>
      <w:r w:rsidRPr="002C36D1">
        <w:rPr>
          <w:rFonts w:ascii="Tahoma" w:hAnsi="Tahoma" w:cs="Tahoma"/>
          <w:color w:val="000000" w:themeColor="text1"/>
          <w:sz w:val="24"/>
          <w:szCs w:val="24"/>
        </w:rPr>
        <w:t xml:space="preserve"> assured that they will look into to find the reasons for low performance and strive to boost ACP- achievement.</w:t>
      </w:r>
    </w:p>
    <w:p w:rsidR="00E04960" w:rsidRPr="002C36D1" w:rsidRDefault="00E04960" w:rsidP="00F11DC9">
      <w:pPr>
        <w:spacing w:line="360" w:lineRule="auto"/>
        <w:ind w:right="-22"/>
        <w:contextualSpacing/>
        <w:jc w:val="both"/>
        <w:rPr>
          <w:rFonts w:ascii="Tahoma" w:hAnsi="Tahoma" w:cs="Tahoma"/>
          <w:b/>
          <w:bCs/>
          <w:color w:val="000000" w:themeColor="text1"/>
        </w:rPr>
      </w:pPr>
    </w:p>
    <w:p w:rsidR="00F11DC9" w:rsidRPr="002C36D1" w:rsidRDefault="00E04960" w:rsidP="00413549">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rPr>
        <w:t xml:space="preserve">(v) SIWAN: </w:t>
      </w:r>
      <w:r w:rsidRPr="002C36D1">
        <w:rPr>
          <w:rFonts w:ascii="Tahoma" w:hAnsi="Tahoma" w:cs="Tahoma"/>
          <w:color w:val="000000" w:themeColor="text1"/>
          <w:sz w:val="24"/>
          <w:szCs w:val="22"/>
        </w:rPr>
        <w:t xml:space="preserve">This district is a </w:t>
      </w:r>
      <w:r w:rsidR="00413549" w:rsidRPr="002C36D1">
        <w:rPr>
          <w:rFonts w:ascii="Tahoma" w:hAnsi="Tahoma" w:cs="Tahoma"/>
          <w:color w:val="000000" w:themeColor="text1"/>
          <w:sz w:val="24"/>
          <w:szCs w:val="22"/>
        </w:rPr>
        <w:t xml:space="preserve">persisting </w:t>
      </w:r>
      <w:r w:rsidRPr="002C36D1">
        <w:rPr>
          <w:rFonts w:ascii="Tahoma" w:hAnsi="Tahoma" w:cs="Tahoma"/>
          <w:color w:val="000000" w:themeColor="text1"/>
          <w:sz w:val="24"/>
          <w:szCs w:val="22"/>
        </w:rPr>
        <w:t xml:space="preserve">concern </w:t>
      </w:r>
      <w:r w:rsidR="004C72FA" w:rsidRPr="002C36D1">
        <w:rPr>
          <w:rFonts w:ascii="Tahoma" w:hAnsi="Tahoma" w:cs="Tahoma"/>
          <w:color w:val="000000" w:themeColor="text1"/>
          <w:sz w:val="24"/>
          <w:szCs w:val="22"/>
        </w:rPr>
        <w:t>as itfigures regularly</w:t>
      </w:r>
      <w:r w:rsidR="00413549" w:rsidRPr="002C36D1">
        <w:rPr>
          <w:rFonts w:ascii="Tahoma" w:hAnsi="Tahoma" w:cs="Tahoma"/>
          <w:color w:val="000000" w:themeColor="text1"/>
          <w:sz w:val="24"/>
          <w:szCs w:val="22"/>
        </w:rPr>
        <w:t xml:space="preserve"> under low ACP achievement</w:t>
      </w:r>
      <w:r w:rsidR="00631800" w:rsidRPr="002C36D1">
        <w:rPr>
          <w:rFonts w:ascii="Tahoma" w:hAnsi="Tahoma" w:cs="Tahoma"/>
          <w:color w:val="000000" w:themeColor="text1"/>
          <w:sz w:val="24"/>
          <w:szCs w:val="22"/>
        </w:rPr>
        <w:t xml:space="preserve"> districts</w:t>
      </w:r>
      <w:r w:rsidR="00413549" w:rsidRPr="002C36D1">
        <w:rPr>
          <w:rFonts w:ascii="Tahoma" w:hAnsi="Tahoma" w:cs="Tahoma"/>
          <w:color w:val="000000" w:themeColor="text1"/>
          <w:sz w:val="24"/>
          <w:szCs w:val="22"/>
        </w:rPr>
        <w:t>.The lowest performing Bank</w:t>
      </w:r>
      <w:r w:rsidR="00EE070B" w:rsidRPr="002C36D1">
        <w:rPr>
          <w:rFonts w:ascii="Tahoma" w:hAnsi="Tahoma" w:cs="Tahoma"/>
          <w:color w:val="000000" w:themeColor="text1"/>
          <w:sz w:val="24"/>
          <w:szCs w:val="22"/>
        </w:rPr>
        <w:t xml:space="preserve"> branches</w:t>
      </w:r>
      <w:r w:rsidR="00413549" w:rsidRPr="002C36D1">
        <w:rPr>
          <w:rFonts w:ascii="Tahoma" w:hAnsi="Tahoma" w:cs="Tahoma"/>
          <w:color w:val="000000" w:themeColor="text1"/>
          <w:sz w:val="24"/>
          <w:szCs w:val="22"/>
        </w:rPr>
        <w:t xml:space="preserve"> in the district </w:t>
      </w:r>
      <w:r w:rsidR="00DF6665" w:rsidRPr="002C36D1">
        <w:rPr>
          <w:rFonts w:ascii="Tahoma" w:hAnsi="Tahoma" w:cs="Tahoma"/>
          <w:color w:val="000000" w:themeColor="text1"/>
          <w:sz w:val="24"/>
          <w:szCs w:val="22"/>
        </w:rPr>
        <w:t>are:</w:t>
      </w:r>
      <w:r w:rsidR="00413549" w:rsidRPr="002C36D1">
        <w:rPr>
          <w:rFonts w:ascii="Tahoma" w:hAnsi="Tahoma" w:cs="Tahoma"/>
          <w:color w:val="000000" w:themeColor="text1"/>
          <w:sz w:val="24"/>
          <w:szCs w:val="22"/>
        </w:rPr>
        <w:t xml:space="preserve">  CBI </w:t>
      </w:r>
      <w:proofErr w:type="spellStart"/>
      <w:r w:rsidR="00413549" w:rsidRPr="002C36D1">
        <w:rPr>
          <w:rFonts w:ascii="Tahoma" w:hAnsi="Tahoma" w:cs="Tahoma"/>
          <w:color w:val="000000" w:themeColor="text1"/>
          <w:sz w:val="24"/>
          <w:szCs w:val="22"/>
        </w:rPr>
        <w:t>Andar</w:t>
      </w:r>
      <w:proofErr w:type="spellEnd"/>
      <w:r w:rsidR="00413549" w:rsidRPr="002C36D1">
        <w:rPr>
          <w:rFonts w:ascii="Tahoma" w:hAnsi="Tahoma" w:cs="Tahoma"/>
          <w:color w:val="000000" w:themeColor="text1"/>
          <w:sz w:val="24"/>
          <w:szCs w:val="22"/>
        </w:rPr>
        <w:t xml:space="preserve"> (14.69%), </w:t>
      </w:r>
      <w:r w:rsidR="00246000" w:rsidRPr="002C36D1">
        <w:rPr>
          <w:rFonts w:ascii="Tahoma" w:hAnsi="Tahoma" w:cs="Tahoma"/>
          <w:color w:val="000000" w:themeColor="text1"/>
          <w:sz w:val="24"/>
          <w:szCs w:val="22"/>
        </w:rPr>
        <w:t xml:space="preserve">CBI </w:t>
      </w:r>
      <w:proofErr w:type="spellStart"/>
      <w:r w:rsidR="00413549" w:rsidRPr="002C36D1">
        <w:rPr>
          <w:rFonts w:ascii="Tahoma" w:hAnsi="Tahoma" w:cs="Tahoma"/>
          <w:color w:val="000000" w:themeColor="text1"/>
          <w:sz w:val="24"/>
          <w:szCs w:val="22"/>
        </w:rPr>
        <w:t>Jam</w:t>
      </w:r>
      <w:r w:rsidR="00A14C8F" w:rsidRPr="002C36D1">
        <w:rPr>
          <w:rFonts w:ascii="Tahoma" w:hAnsi="Tahoma" w:cs="Tahoma"/>
          <w:color w:val="000000" w:themeColor="text1"/>
          <w:sz w:val="24"/>
          <w:szCs w:val="22"/>
        </w:rPr>
        <w:t>o</w:t>
      </w:r>
      <w:r w:rsidR="00413549" w:rsidRPr="002C36D1">
        <w:rPr>
          <w:rFonts w:ascii="Tahoma" w:hAnsi="Tahoma" w:cs="Tahoma"/>
          <w:color w:val="000000" w:themeColor="text1"/>
          <w:sz w:val="24"/>
          <w:szCs w:val="22"/>
        </w:rPr>
        <w:t>pur</w:t>
      </w:r>
      <w:proofErr w:type="spellEnd"/>
      <w:r w:rsidR="00413549" w:rsidRPr="002C36D1">
        <w:rPr>
          <w:rFonts w:ascii="Tahoma" w:hAnsi="Tahoma" w:cs="Tahoma"/>
          <w:color w:val="000000" w:themeColor="text1"/>
          <w:sz w:val="24"/>
          <w:szCs w:val="22"/>
        </w:rPr>
        <w:t xml:space="preserve"> (18.61%), CBI </w:t>
      </w:r>
      <w:proofErr w:type="spellStart"/>
      <w:r w:rsidR="00413549" w:rsidRPr="002C36D1">
        <w:rPr>
          <w:rFonts w:ascii="Tahoma" w:hAnsi="Tahoma" w:cs="Tahoma"/>
          <w:color w:val="000000" w:themeColor="text1"/>
          <w:sz w:val="24"/>
          <w:szCs w:val="22"/>
        </w:rPr>
        <w:t>Hasanpur</w:t>
      </w:r>
      <w:r w:rsidR="00A14C8F" w:rsidRPr="002C36D1">
        <w:rPr>
          <w:rFonts w:ascii="Tahoma" w:hAnsi="Tahoma" w:cs="Tahoma"/>
          <w:color w:val="000000" w:themeColor="text1"/>
          <w:sz w:val="24"/>
          <w:szCs w:val="22"/>
        </w:rPr>
        <w:t>a</w:t>
      </w:r>
      <w:proofErr w:type="spellEnd"/>
      <w:r w:rsidR="00246000" w:rsidRPr="002C36D1">
        <w:rPr>
          <w:rFonts w:ascii="Tahoma" w:hAnsi="Tahoma" w:cs="Tahoma"/>
          <w:color w:val="000000" w:themeColor="text1"/>
          <w:sz w:val="24"/>
          <w:szCs w:val="22"/>
        </w:rPr>
        <w:t xml:space="preserve">, CBI DAV College </w:t>
      </w:r>
      <w:proofErr w:type="spellStart"/>
      <w:r w:rsidR="00DF6665" w:rsidRPr="002C36D1">
        <w:rPr>
          <w:rFonts w:ascii="Tahoma" w:hAnsi="Tahoma" w:cs="Tahoma"/>
          <w:color w:val="000000" w:themeColor="text1"/>
          <w:sz w:val="24"/>
          <w:szCs w:val="22"/>
        </w:rPr>
        <w:t>Siwan</w:t>
      </w:r>
      <w:proofErr w:type="spellEnd"/>
      <w:r w:rsidR="00DF6665" w:rsidRPr="002C36D1">
        <w:rPr>
          <w:rFonts w:ascii="Tahoma" w:hAnsi="Tahoma" w:cs="Tahoma"/>
          <w:color w:val="000000" w:themeColor="text1"/>
          <w:sz w:val="24"/>
          <w:szCs w:val="22"/>
        </w:rPr>
        <w:t>,</w:t>
      </w:r>
      <w:r w:rsidR="00246000" w:rsidRPr="002C36D1">
        <w:rPr>
          <w:rFonts w:ascii="Tahoma" w:hAnsi="Tahoma" w:cs="Tahoma"/>
          <w:color w:val="000000" w:themeColor="text1"/>
          <w:sz w:val="24"/>
          <w:szCs w:val="22"/>
        </w:rPr>
        <w:t xml:space="preserve"> CBI </w:t>
      </w:r>
      <w:proofErr w:type="spellStart"/>
      <w:r w:rsidR="00246000" w:rsidRPr="002C36D1">
        <w:rPr>
          <w:rFonts w:ascii="Tahoma" w:hAnsi="Tahoma" w:cs="Tahoma"/>
          <w:color w:val="000000" w:themeColor="text1"/>
          <w:sz w:val="24"/>
          <w:szCs w:val="22"/>
        </w:rPr>
        <w:t>Panchlakhi</w:t>
      </w:r>
      <w:proofErr w:type="spellEnd"/>
      <w:r w:rsidR="00246000" w:rsidRPr="002C36D1">
        <w:rPr>
          <w:rFonts w:ascii="Tahoma" w:hAnsi="Tahoma" w:cs="Tahoma"/>
          <w:color w:val="000000" w:themeColor="text1"/>
          <w:sz w:val="24"/>
          <w:szCs w:val="22"/>
        </w:rPr>
        <w:t xml:space="preserve"> – all low performing branches in the district are of CBI.</w:t>
      </w:r>
    </w:p>
    <w:p w:rsidR="00413549" w:rsidRPr="002C36D1" w:rsidRDefault="00413549" w:rsidP="00413549">
      <w:pPr>
        <w:ind w:right="-22"/>
        <w:contextualSpacing/>
        <w:jc w:val="both"/>
        <w:rPr>
          <w:rFonts w:ascii="Tahoma" w:hAnsi="Tahoma" w:cs="Tahoma"/>
          <w:color w:val="000000" w:themeColor="text1"/>
          <w:sz w:val="24"/>
          <w:szCs w:val="22"/>
        </w:rPr>
      </w:pPr>
    </w:p>
    <w:p w:rsidR="00246000" w:rsidRPr="002C36D1" w:rsidRDefault="00246000" w:rsidP="00F53487">
      <w:pPr>
        <w:ind w:right="-22"/>
        <w:contextualSpacing/>
        <w:jc w:val="both"/>
        <w:rPr>
          <w:rFonts w:ascii="Tahoma" w:hAnsi="Tahoma" w:cs="Tahoma"/>
          <w:color w:val="000000" w:themeColor="text1"/>
          <w:sz w:val="24"/>
          <w:szCs w:val="22"/>
        </w:rPr>
      </w:pPr>
      <w:r w:rsidRPr="002C36D1">
        <w:rPr>
          <w:rFonts w:ascii="Tahoma" w:hAnsi="Tahoma" w:cs="Tahoma"/>
          <w:color w:val="000000" w:themeColor="text1"/>
          <w:sz w:val="24"/>
          <w:szCs w:val="22"/>
        </w:rPr>
        <w:t xml:space="preserve">CBI representative admitted that their branches are not performing upto the mark in </w:t>
      </w:r>
      <w:r w:rsidR="00D471C7" w:rsidRPr="002C36D1">
        <w:rPr>
          <w:rFonts w:ascii="Tahoma" w:hAnsi="Tahoma" w:cs="Tahoma"/>
          <w:color w:val="000000" w:themeColor="text1"/>
          <w:sz w:val="24"/>
          <w:szCs w:val="22"/>
        </w:rPr>
        <w:t>Siwan</w:t>
      </w:r>
      <w:r w:rsidR="00681985" w:rsidRPr="002C36D1">
        <w:rPr>
          <w:rFonts w:ascii="Tahoma" w:hAnsi="Tahoma" w:cs="Tahoma"/>
          <w:color w:val="000000" w:themeColor="text1"/>
          <w:sz w:val="24"/>
          <w:szCs w:val="22"/>
        </w:rPr>
        <w:t xml:space="preserve"> district</w:t>
      </w:r>
      <w:r w:rsidRPr="002C36D1">
        <w:rPr>
          <w:rFonts w:ascii="Tahoma" w:hAnsi="Tahoma" w:cs="Tahoma"/>
          <w:color w:val="000000" w:themeColor="text1"/>
          <w:sz w:val="24"/>
          <w:szCs w:val="22"/>
        </w:rPr>
        <w:t xml:space="preserve">. The main reasons </w:t>
      </w:r>
      <w:r w:rsidR="00CC3422" w:rsidRPr="002C36D1">
        <w:rPr>
          <w:rFonts w:ascii="Tahoma" w:hAnsi="Tahoma" w:cs="Tahoma"/>
          <w:color w:val="000000" w:themeColor="text1"/>
          <w:sz w:val="24"/>
          <w:szCs w:val="22"/>
        </w:rPr>
        <w:t xml:space="preserve">are </w:t>
      </w:r>
      <w:r w:rsidR="00681985" w:rsidRPr="002C36D1">
        <w:rPr>
          <w:rFonts w:ascii="Tahoma" w:hAnsi="Tahoma" w:cs="Tahoma"/>
          <w:color w:val="000000" w:themeColor="text1"/>
          <w:sz w:val="24"/>
          <w:szCs w:val="22"/>
        </w:rPr>
        <w:t xml:space="preserve">that </w:t>
      </w:r>
      <w:r w:rsidR="00CC3422" w:rsidRPr="002C36D1">
        <w:rPr>
          <w:rFonts w:ascii="Tahoma" w:hAnsi="Tahoma" w:cs="Tahoma"/>
          <w:color w:val="000000" w:themeColor="text1"/>
          <w:sz w:val="24"/>
          <w:szCs w:val="22"/>
        </w:rPr>
        <w:t xml:space="preserve">– (a) </w:t>
      </w:r>
      <w:r w:rsidRPr="002C36D1">
        <w:rPr>
          <w:rFonts w:ascii="Tahoma" w:hAnsi="Tahoma" w:cs="Tahoma"/>
          <w:color w:val="000000" w:themeColor="text1"/>
          <w:sz w:val="24"/>
          <w:szCs w:val="22"/>
        </w:rPr>
        <w:t xml:space="preserve">the Bank has been placed under PCA </w:t>
      </w:r>
      <w:r w:rsidR="00CC3422" w:rsidRPr="002C36D1">
        <w:rPr>
          <w:rFonts w:ascii="Tahoma" w:hAnsi="Tahoma" w:cs="Tahoma"/>
          <w:color w:val="000000" w:themeColor="text1"/>
          <w:sz w:val="24"/>
          <w:szCs w:val="22"/>
        </w:rPr>
        <w:t xml:space="preserve">for last two years </w:t>
      </w:r>
      <w:r w:rsidRPr="002C36D1">
        <w:rPr>
          <w:rFonts w:ascii="Tahoma" w:hAnsi="Tahoma" w:cs="Tahoma"/>
          <w:color w:val="000000" w:themeColor="text1"/>
          <w:sz w:val="24"/>
          <w:szCs w:val="22"/>
        </w:rPr>
        <w:t xml:space="preserve">and </w:t>
      </w:r>
      <w:r w:rsidR="00CC3422" w:rsidRPr="002C36D1">
        <w:rPr>
          <w:rFonts w:ascii="Tahoma" w:hAnsi="Tahoma" w:cs="Tahoma"/>
          <w:color w:val="000000" w:themeColor="text1"/>
          <w:sz w:val="24"/>
          <w:szCs w:val="22"/>
        </w:rPr>
        <w:t xml:space="preserve">(b) non- </w:t>
      </w:r>
      <w:r w:rsidRPr="002C36D1">
        <w:rPr>
          <w:rFonts w:ascii="Tahoma" w:hAnsi="Tahoma" w:cs="Tahoma"/>
          <w:color w:val="000000" w:themeColor="text1"/>
          <w:sz w:val="24"/>
          <w:szCs w:val="22"/>
        </w:rPr>
        <w:t>financing under KCC</w:t>
      </w:r>
      <w:r w:rsidR="00CC3422" w:rsidRPr="002C36D1">
        <w:rPr>
          <w:rFonts w:ascii="Tahoma" w:hAnsi="Tahoma" w:cs="Tahoma"/>
          <w:color w:val="000000" w:themeColor="text1"/>
          <w:sz w:val="24"/>
          <w:szCs w:val="22"/>
        </w:rPr>
        <w:t xml:space="preserve">. </w:t>
      </w:r>
      <w:r w:rsidR="00DF6665" w:rsidRPr="002C36D1">
        <w:rPr>
          <w:rFonts w:ascii="Tahoma" w:hAnsi="Tahoma" w:cs="Tahoma"/>
          <w:color w:val="000000" w:themeColor="text1"/>
          <w:sz w:val="24"/>
          <w:szCs w:val="22"/>
        </w:rPr>
        <w:t>Therefore,</w:t>
      </w:r>
      <w:r w:rsidR="00CC3422" w:rsidRPr="002C36D1">
        <w:rPr>
          <w:rFonts w:ascii="Tahoma" w:hAnsi="Tahoma" w:cs="Tahoma"/>
          <w:color w:val="000000" w:themeColor="text1"/>
          <w:sz w:val="24"/>
          <w:szCs w:val="22"/>
        </w:rPr>
        <w:t xml:space="preserve"> Bank’s performance across the State is as low as 31% only. </w:t>
      </w:r>
      <w:r w:rsidR="00F53487" w:rsidRPr="002C36D1">
        <w:rPr>
          <w:rFonts w:ascii="Tahoma" w:hAnsi="Tahoma" w:cs="Tahoma"/>
          <w:color w:val="000000" w:themeColor="text1"/>
          <w:sz w:val="24"/>
          <w:szCs w:val="22"/>
        </w:rPr>
        <w:t xml:space="preserve">Still, considering the </w:t>
      </w:r>
      <w:r w:rsidR="00DF6665" w:rsidRPr="002C36D1">
        <w:rPr>
          <w:rFonts w:ascii="Tahoma" w:hAnsi="Tahoma" w:cs="Tahoma"/>
          <w:color w:val="000000" w:themeColor="text1"/>
          <w:sz w:val="24"/>
          <w:szCs w:val="22"/>
        </w:rPr>
        <w:t>affordable opportunities</w:t>
      </w:r>
      <w:r w:rsidR="00681985" w:rsidRPr="002C36D1">
        <w:rPr>
          <w:rFonts w:ascii="Tahoma" w:hAnsi="Tahoma" w:cs="Tahoma"/>
          <w:color w:val="000000" w:themeColor="text1"/>
          <w:sz w:val="24"/>
          <w:szCs w:val="22"/>
        </w:rPr>
        <w:t>,</w:t>
      </w:r>
      <w:r w:rsidR="00F53487" w:rsidRPr="002C36D1">
        <w:rPr>
          <w:rFonts w:ascii="Tahoma" w:hAnsi="Tahoma" w:cs="Tahoma"/>
          <w:color w:val="000000" w:themeColor="text1"/>
          <w:sz w:val="24"/>
          <w:szCs w:val="22"/>
        </w:rPr>
        <w:t xml:space="preserve"> Bank is making finances and recently Rs 150 Crores ha</w:t>
      </w:r>
      <w:r w:rsidR="00681985" w:rsidRPr="002C36D1">
        <w:rPr>
          <w:rFonts w:ascii="Tahoma" w:hAnsi="Tahoma" w:cs="Tahoma"/>
          <w:color w:val="000000" w:themeColor="text1"/>
          <w:sz w:val="24"/>
          <w:szCs w:val="22"/>
        </w:rPr>
        <w:t>s</w:t>
      </w:r>
      <w:r w:rsidR="00F53487" w:rsidRPr="002C36D1">
        <w:rPr>
          <w:rFonts w:ascii="Tahoma" w:hAnsi="Tahoma" w:cs="Tahoma"/>
          <w:color w:val="000000" w:themeColor="text1"/>
          <w:sz w:val="24"/>
          <w:szCs w:val="22"/>
        </w:rPr>
        <w:t xml:space="preserve"> been financed </w:t>
      </w:r>
      <w:r w:rsidR="00681985" w:rsidRPr="002C36D1">
        <w:rPr>
          <w:rFonts w:ascii="Tahoma" w:hAnsi="Tahoma" w:cs="Tahoma"/>
          <w:color w:val="000000" w:themeColor="text1"/>
          <w:sz w:val="24"/>
          <w:szCs w:val="22"/>
        </w:rPr>
        <w:t xml:space="preserve">in </w:t>
      </w:r>
      <w:r w:rsidR="00F53487" w:rsidRPr="002C36D1">
        <w:rPr>
          <w:rFonts w:ascii="Tahoma" w:hAnsi="Tahoma" w:cs="Tahoma"/>
          <w:color w:val="000000" w:themeColor="text1"/>
          <w:sz w:val="24"/>
          <w:szCs w:val="22"/>
        </w:rPr>
        <w:t>camp</w:t>
      </w:r>
      <w:r w:rsidR="00681985" w:rsidRPr="002C36D1">
        <w:rPr>
          <w:rFonts w:ascii="Tahoma" w:hAnsi="Tahoma" w:cs="Tahoma"/>
          <w:color w:val="000000" w:themeColor="text1"/>
          <w:sz w:val="24"/>
          <w:szCs w:val="22"/>
        </w:rPr>
        <w:t xml:space="preserve"> mode</w:t>
      </w:r>
      <w:r w:rsidR="00F53487" w:rsidRPr="002C36D1">
        <w:rPr>
          <w:rFonts w:ascii="Tahoma" w:hAnsi="Tahoma" w:cs="Tahoma"/>
          <w:color w:val="000000" w:themeColor="text1"/>
          <w:sz w:val="24"/>
          <w:szCs w:val="22"/>
        </w:rPr>
        <w:t xml:space="preserve"> in coordination with JEEVIKA. </w:t>
      </w:r>
      <w:r w:rsidR="00F53487" w:rsidRPr="002C36D1">
        <w:rPr>
          <w:rFonts w:ascii="Tahoma" w:hAnsi="Tahoma" w:cs="Tahoma"/>
          <w:color w:val="000000" w:themeColor="text1"/>
          <w:sz w:val="24"/>
          <w:szCs w:val="22"/>
        </w:rPr>
        <w:lastRenderedPageBreak/>
        <w:t xml:space="preserve">Thus, financing has not halted </w:t>
      </w:r>
      <w:r w:rsidR="00CC3422" w:rsidRPr="002C36D1">
        <w:rPr>
          <w:rFonts w:ascii="Tahoma" w:hAnsi="Tahoma" w:cs="Tahoma"/>
          <w:color w:val="000000" w:themeColor="text1"/>
          <w:sz w:val="24"/>
          <w:szCs w:val="22"/>
        </w:rPr>
        <w:t>but it</w:t>
      </w:r>
      <w:r w:rsidR="00F53487" w:rsidRPr="002C36D1">
        <w:rPr>
          <w:rFonts w:ascii="Tahoma" w:hAnsi="Tahoma" w:cs="Tahoma"/>
          <w:color w:val="000000" w:themeColor="text1"/>
          <w:sz w:val="24"/>
          <w:szCs w:val="22"/>
        </w:rPr>
        <w:t>h</w:t>
      </w:r>
      <w:r w:rsidR="00CC3422" w:rsidRPr="002C36D1">
        <w:rPr>
          <w:rFonts w:ascii="Tahoma" w:hAnsi="Tahoma" w:cs="Tahoma"/>
          <w:color w:val="000000" w:themeColor="text1"/>
          <w:sz w:val="24"/>
          <w:szCs w:val="22"/>
        </w:rPr>
        <w:t xml:space="preserve">as not gained </w:t>
      </w:r>
      <w:r w:rsidR="00681985" w:rsidRPr="002C36D1">
        <w:rPr>
          <w:rFonts w:ascii="Tahoma" w:hAnsi="Tahoma" w:cs="Tahoma"/>
          <w:color w:val="000000" w:themeColor="text1"/>
          <w:sz w:val="24"/>
          <w:szCs w:val="22"/>
        </w:rPr>
        <w:t>the required</w:t>
      </w:r>
      <w:r w:rsidR="00CC3422" w:rsidRPr="002C36D1">
        <w:rPr>
          <w:rFonts w:ascii="Tahoma" w:hAnsi="Tahoma" w:cs="Tahoma"/>
          <w:color w:val="000000" w:themeColor="text1"/>
          <w:sz w:val="24"/>
          <w:szCs w:val="22"/>
        </w:rPr>
        <w:t xml:space="preserve"> momentum as more efforts </w:t>
      </w:r>
      <w:r w:rsidR="00681985" w:rsidRPr="002C36D1">
        <w:rPr>
          <w:rFonts w:ascii="Tahoma" w:hAnsi="Tahoma" w:cs="Tahoma"/>
          <w:color w:val="000000" w:themeColor="text1"/>
          <w:sz w:val="24"/>
          <w:szCs w:val="22"/>
        </w:rPr>
        <w:t>are directed towards recovery of loans.</w:t>
      </w:r>
    </w:p>
    <w:p w:rsidR="00CC3422" w:rsidRPr="002C36D1" w:rsidRDefault="00CC3422" w:rsidP="00413549">
      <w:pPr>
        <w:ind w:right="-22"/>
        <w:contextualSpacing/>
        <w:jc w:val="both"/>
        <w:rPr>
          <w:rFonts w:ascii="Tahoma" w:hAnsi="Tahoma" w:cs="Tahoma"/>
          <w:color w:val="000000" w:themeColor="text1"/>
          <w:sz w:val="16"/>
          <w:szCs w:val="14"/>
        </w:rPr>
      </w:pPr>
    </w:p>
    <w:p w:rsidR="00CC3422" w:rsidRPr="002C36D1" w:rsidRDefault="00CC3422" w:rsidP="00413549">
      <w:pPr>
        <w:ind w:right="-22"/>
        <w:contextualSpacing/>
        <w:jc w:val="both"/>
        <w:rPr>
          <w:rFonts w:ascii="Tahoma" w:hAnsi="Tahoma" w:cs="Tahoma"/>
          <w:color w:val="000000" w:themeColor="text1"/>
          <w:sz w:val="24"/>
          <w:szCs w:val="22"/>
        </w:rPr>
      </w:pPr>
      <w:r w:rsidRPr="002C36D1">
        <w:rPr>
          <w:rFonts w:ascii="Tahoma" w:hAnsi="Tahoma" w:cs="Tahoma"/>
          <w:color w:val="000000" w:themeColor="text1"/>
          <w:sz w:val="24"/>
          <w:szCs w:val="22"/>
        </w:rPr>
        <w:t>DFS Representative stated that Go</w:t>
      </w:r>
      <w:r w:rsidR="00F53487" w:rsidRPr="002C36D1">
        <w:rPr>
          <w:rFonts w:ascii="Tahoma" w:hAnsi="Tahoma" w:cs="Tahoma"/>
          <w:color w:val="000000" w:themeColor="text1"/>
          <w:sz w:val="24"/>
          <w:szCs w:val="22"/>
        </w:rPr>
        <w:t>I have taken suitable steps by dint of which 6 banks have come out of PCA recently. He hoped that CBI too will come out of PCA after the 4</w:t>
      </w:r>
      <w:r w:rsidR="00F53487" w:rsidRPr="002C36D1">
        <w:rPr>
          <w:rFonts w:ascii="Tahoma" w:hAnsi="Tahoma" w:cs="Tahoma"/>
          <w:color w:val="000000" w:themeColor="text1"/>
          <w:sz w:val="24"/>
          <w:szCs w:val="22"/>
          <w:vertAlign w:val="superscript"/>
        </w:rPr>
        <w:t>th</w:t>
      </w:r>
      <w:r w:rsidR="00F53487" w:rsidRPr="002C36D1">
        <w:rPr>
          <w:rFonts w:ascii="Tahoma" w:hAnsi="Tahoma" w:cs="Tahoma"/>
          <w:color w:val="000000" w:themeColor="text1"/>
          <w:sz w:val="24"/>
          <w:szCs w:val="22"/>
        </w:rPr>
        <w:t xml:space="preserve"> quarter of the current FY.</w:t>
      </w:r>
    </w:p>
    <w:p w:rsidR="004439E9" w:rsidRPr="002C36D1" w:rsidRDefault="004439E9" w:rsidP="00413549">
      <w:pPr>
        <w:ind w:right="-22"/>
        <w:contextualSpacing/>
        <w:jc w:val="both"/>
        <w:rPr>
          <w:rFonts w:ascii="Tahoma" w:hAnsi="Tahoma" w:cs="Tahoma"/>
          <w:color w:val="000000" w:themeColor="text1"/>
          <w:sz w:val="16"/>
          <w:szCs w:val="14"/>
        </w:rPr>
      </w:pPr>
    </w:p>
    <w:p w:rsidR="004439E9" w:rsidRPr="002C36D1" w:rsidRDefault="004439E9" w:rsidP="00413549">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(vi) SUPAUL</w:t>
      </w:r>
      <w:proofErr w:type="gramStart"/>
      <w:r w:rsidRPr="002C36D1">
        <w:rPr>
          <w:rFonts w:ascii="Tahoma" w:hAnsi="Tahoma" w:cs="Tahoma"/>
          <w:b/>
          <w:bCs/>
          <w:color w:val="000000" w:themeColor="text1"/>
          <w:sz w:val="24"/>
          <w:szCs w:val="22"/>
        </w:rPr>
        <w:t>:</w:t>
      </w:r>
      <w:r w:rsidR="00E81B53" w:rsidRPr="002C36D1">
        <w:rPr>
          <w:rFonts w:ascii="Tahoma" w:hAnsi="Tahoma" w:cs="Tahoma"/>
          <w:color w:val="000000" w:themeColor="text1"/>
          <w:sz w:val="24"/>
          <w:szCs w:val="22"/>
        </w:rPr>
        <w:t>The</w:t>
      </w:r>
      <w:proofErr w:type="gramEnd"/>
      <w:r w:rsidR="00E81B53" w:rsidRPr="002C36D1">
        <w:rPr>
          <w:rFonts w:ascii="Tahoma" w:hAnsi="Tahoma" w:cs="Tahoma"/>
          <w:color w:val="000000" w:themeColor="text1"/>
          <w:sz w:val="24"/>
          <w:szCs w:val="22"/>
        </w:rPr>
        <w:t xml:space="preserve"> district has achieved only 45.42% of ACP</w:t>
      </w:r>
      <w:r w:rsidR="00FD3696" w:rsidRPr="002C36D1">
        <w:rPr>
          <w:rFonts w:ascii="Tahoma" w:hAnsi="Tahoma" w:cs="Tahoma"/>
          <w:color w:val="000000" w:themeColor="text1"/>
          <w:sz w:val="24"/>
          <w:szCs w:val="22"/>
        </w:rPr>
        <w:t xml:space="preserve">target </w:t>
      </w:r>
      <w:r w:rsidR="00E81B53" w:rsidRPr="002C36D1">
        <w:rPr>
          <w:rFonts w:ascii="Tahoma" w:hAnsi="Tahoma" w:cs="Tahoma"/>
          <w:color w:val="000000" w:themeColor="text1"/>
          <w:sz w:val="24"/>
          <w:szCs w:val="22"/>
        </w:rPr>
        <w:t xml:space="preserve">so far. </w:t>
      </w:r>
      <w:r w:rsidR="00631800" w:rsidRPr="002C36D1">
        <w:rPr>
          <w:rFonts w:ascii="Tahoma" w:hAnsi="Tahoma" w:cs="Tahoma"/>
          <w:color w:val="000000" w:themeColor="text1"/>
          <w:sz w:val="24"/>
          <w:szCs w:val="22"/>
        </w:rPr>
        <w:t>In the VC</w:t>
      </w:r>
      <w:r w:rsidRPr="002C36D1">
        <w:rPr>
          <w:rFonts w:ascii="Tahoma" w:hAnsi="Tahoma" w:cs="Tahoma"/>
          <w:color w:val="000000" w:themeColor="text1"/>
          <w:sz w:val="24"/>
          <w:szCs w:val="22"/>
        </w:rPr>
        <w:t xml:space="preserve">, LDM </w:t>
      </w:r>
      <w:r w:rsidR="00E81B53" w:rsidRPr="002C36D1">
        <w:rPr>
          <w:rFonts w:ascii="Tahoma" w:hAnsi="Tahoma" w:cs="Tahoma"/>
          <w:color w:val="000000" w:themeColor="text1"/>
          <w:sz w:val="24"/>
          <w:szCs w:val="22"/>
        </w:rPr>
        <w:t xml:space="preserve">Supaul informed that this is because some banks have </w:t>
      </w:r>
      <w:r w:rsidR="00DF6665" w:rsidRPr="002C36D1">
        <w:rPr>
          <w:rFonts w:ascii="Tahoma" w:hAnsi="Tahoma" w:cs="Tahoma"/>
          <w:color w:val="000000" w:themeColor="text1"/>
          <w:sz w:val="24"/>
          <w:szCs w:val="22"/>
        </w:rPr>
        <w:t>fared</w:t>
      </w:r>
      <w:r w:rsidR="00E81B53" w:rsidRPr="002C36D1">
        <w:rPr>
          <w:rFonts w:ascii="Tahoma" w:hAnsi="Tahoma" w:cs="Tahoma"/>
          <w:color w:val="000000" w:themeColor="text1"/>
          <w:sz w:val="24"/>
          <w:szCs w:val="22"/>
        </w:rPr>
        <w:t xml:space="preserve"> poorly e.g. CBI</w:t>
      </w:r>
      <w:r w:rsidRPr="002C36D1">
        <w:rPr>
          <w:rFonts w:ascii="Tahoma" w:hAnsi="Tahoma" w:cs="Tahoma"/>
          <w:color w:val="000000" w:themeColor="text1"/>
          <w:sz w:val="24"/>
          <w:szCs w:val="22"/>
        </w:rPr>
        <w:t xml:space="preserve"> 18</w:t>
      </w:r>
      <w:r w:rsidR="00F900A3" w:rsidRPr="002C36D1">
        <w:rPr>
          <w:rFonts w:ascii="Tahoma" w:hAnsi="Tahoma" w:cs="Tahoma"/>
          <w:color w:val="000000" w:themeColor="text1"/>
          <w:sz w:val="24"/>
          <w:szCs w:val="22"/>
        </w:rPr>
        <w:t>%,</w:t>
      </w:r>
      <w:r w:rsidR="00E81B53" w:rsidRPr="002C36D1">
        <w:rPr>
          <w:rFonts w:ascii="Tahoma" w:hAnsi="Tahoma" w:cs="Tahoma"/>
          <w:color w:val="000000" w:themeColor="text1"/>
          <w:sz w:val="24"/>
          <w:szCs w:val="22"/>
        </w:rPr>
        <w:t>UCO Bank 37%, BOI</w:t>
      </w:r>
      <w:r w:rsidR="00306853" w:rsidRPr="002C36D1">
        <w:rPr>
          <w:rFonts w:ascii="Tahoma" w:hAnsi="Tahoma" w:cs="Tahoma"/>
          <w:color w:val="000000" w:themeColor="text1"/>
          <w:sz w:val="24"/>
          <w:szCs w:val="22"/>
        </w:rPr>
        <w:t>2</w:t>
      </w:r>
      <w:r w:rsidRPr="002C36D1">
        <w:rPr>
          <w:rFonts w:ascii="Tahoma" w:hAnsi="Tahoma" w:cs="Tahoma"/>
          <w:color w:val="000000" w:themeColor="text1"/>
          <w:sz w:val="24"/>
          <w:szCs w:val="22"/>
        </w:rPr>
        <w:t>6</w:t>
      </w:r>
      <w:r w:rsidR="00FD3696" w:rsidRPr="002C36D1">
        <w:rPr>
          <w:rFonts w:ascii="Tahoma" w:hAnsi="Tahoma" w:cs="Tahoma"/>
          <w:color w:val="000000" w:themeColor="text1"/>
          <w:sz w:val="24"/>
          <w:szCs w:val="22"/>
        </w:rPr>
        <w:t>%</w:t>
      </w:r>
      <w:r w:rsidRPr="002C36D1">
        <w:rPr>
          <w:rFonts w:ascii="Tahoma" w:hAnsi="Tahoma" w:cs="Tahoma"/>
          <w:color w:val="000000" w:themeColor="text1"/>
          <w:sz w:val="24"/>
          <w:szCs w:val="22"/>
        </w:rPr>
        <w:t xml:space="preserve">, </w:t>
      </w:r>
      <w:r w:rsidR="00E81B53" w:rsidRPr="002C36D1">
        <w:rPr>
          <w:rFonts w:ascii="Tahoma" w:hAnsi="Tahoma" w:cs="Tahoma"/>
          <w:color w:val="000000" w:themeColor="text1"/>
          <w:sz w:val="24"/>
          <w:szCs w:val="22"/>
        </w:rPr>
        <w:t xml:space="preserve">Union Bank </w:t>
      </w:r>
      <w:r w:rsidR="00306853" w:rsidRPr="002C36D1">
        <w:rPr>
          <w:rFonts w:ascii="Tahoma" w:hAnsi="Tahoma" w:cs="Tahoma"/>
          <w:color w:val="000000" w:themeColor="text1"/>
          <w:sz w:val="24"/>
          <w:szCs w:val="22"/>
        </w:rPr>
        <w:t>3</w:t>
      </w:r>
      <w:r w:rsidR="00E81B53" w:rsidRPr="002C36D1">
        <w:rPr>
          <w:rFonts w:ascii="Tahoma" w:hAnsi="Tahoma" w:cs="Tahoma"/>
          <w:color w:val="000000" w:themeColor="text1"/>
          <w:sz w:val="24"/>
          <w:szCs w:val="22"/>
        </w:rPr>
        <w:t xml:space="preserve">6% </w:t>
      </w:r>
      <w:r w:rsidRPr="002C36D1">
        <w:rPr>
          <w:rFonts w:ascii="Tahoma" w:hAnsi="Tahoma" w:cs="Tahoma"/>
          <w:color w:val="000000" w:themeColor="text1"/>
          <w:sz w:val="24"/>
          <w:szCs w:val="22"/>
        </w:rPr>
        <w:t>Corporation Bank 4%, OBC 5%</w:t>
      </w:r>
      <w:r w:rsidR="00306853" w:rsidRPr="002C36D1">
        <w:rPr>
          <w:rFonts w:ascii="Tahoma" w:hAnsi="Tahoma" w:cs="Tahoma"/>
          <w:color w:val="000000" w:themeColor="text1"/>
          <w:sz w:val="24"/>
          <w:szCs w:val="22"/>
        </w:rPr>
        <w:t xml:space="preserve"> etc. In the recently held DLCC meeting on 25</w:t>
      </w:r>
      <w:r w:rsidR="00FD3696" w:rsidRPr="002C36D1">
        <w:rPr>
          <w:rFonts w:ascii="Tahoma" w:hAnsi="Tahoma" w:cs="Tahoma"/>
          <w:color w:val="000000" w:themeColor="text1"/>
          <w:sz w:val="24"/>
          <w:szCs w:val="22"/>
          <w:vertAlign w:val="superscript"/>
        </w:rPr>
        <w:t>th</w:t>
      </w:r>
      <w:r w:rsidR="00FD3696" w:rsidRPr="002C36D1">
        <w:rPr>
          <w:rFonts w:ascii="Tahoma" w:hAnsi="Tahoma" w:cs="Tahoma"/>
          <w:color w:val="000000" w:themeColor="text1"/>
          <w:sz w:val="24"/>
          <w:szCs w:val="22"/>
        </w:rPr>
        <w:t xml:space="preserve"> February 2019 a</w:t>
      </w:r>
      <w:r w:rsidR="00306853" w:rsidRPr="002C36D1">
        <w:rPr>
          <w:rFonts w:ascii="Tahoma" w:hAnsi="Tahoma" w:cs="Tahoma"/>
          <w:color w:val="000000" w:themeColor="text1"/>
          <w:sz w:val="24"/>
          <w:szCs w:val="22"/>
        </w:rPr>
        <w:t xml:space="preserve">ll </w:t>
      </w:r>
      <w:r w:rsidR="00FD3696" w:rsidRPr="002C36D1">
        <w:rPr>
          <w:rFonts w:ascii="Tahoma" w:hAnsi="Tahoma" w:cs="Tahoma"/>
          <w:color w:val="000000" w:themeColor="text1"/>
          <w:sz w:val="24"/>
          <w:szCs w:val="22"/>
        </w:rPr>
        <w:t xml:space="preserve">banks </w:t>
      </w:r>
      <w:r w:rsidR="00306853" w:rsidRPr="002C36D1">
        <w:rPr>
          <w:rFonts w:ascii="Tahoma" w:hAnsi="Tahoma" w:cs="Tahoma"/>
          <w:color w:val="000000" w:themeColor="text1"/>
          <w:sz w:val="24"/>
          <w:szCs w:val="22"/>
        </w:rPr>
        <w:t xml:space="preserve">have </w:t>
      </w:r>
      <w:r w:rsidR="00FD3696" w:rsidRPr="002C36D1">
        <w:rPr>
          <w:rFonts w:ascii="Tahoma" w:hAnsi="Tahoma" w:cs="Tahoma"/>
          <w:color w:val="000000" w:themeColor="text1"/>
          <w:sz w:val="24"/>
          <w:szCs w:val="22"/>
        </w:rPr>
        <w:t xml:space="preserve">submitted their projected performance according to which the ACP achievement of the district </w:t>
      </w:r>
      <w:r w:rsidR="00631800" w:rsidRPr="002C36D1">
        <w:rPr>
          <w:rFonts w:ascii="Tahoma" w:hAnsi="Tahoma" w:cs="Tahoma"/>
          <w:color w:val="000000" w:themeColor="text1"/>
          <w:sz w:val="24"/>
          <w:szCs w:val="22"/>
        </w:rPr>
        <w:t>by</w:t>
      </w:r>
      <w:r w:rsidR="00FD3696" w:rsidRPr="002C36D1">
        <w:rPr>
          <w:rFonts w:ascii="Tahoma" w:hAnsi="Tahoma" w:cs="Tahoma"/>
          <w:color w:val="000000" w:themeColor="text1"/>
          <w:sz w:val="24"/>
          <w:szCs w:val="22"/>
        </w:rPr>
        <w:t xml:space="preserve"> the end of current FY is expected to be </w:t>
      </w:r>
      <w:r w:rsidRPr="002C36D1">
        <w:rPr>
          <w:rFonts w:ascii="Tahoma" w:hAnsi="Tahoma" w:cs="Tahoma"/>
          <w:color w:val="000000" w:themeColor="text1"/>
          <w:sz w:val="24"/>
          <w:szCs w:val="22"/>
        </w:rPr>
        <w:t>78%</w:t>
      </w:r>
      <w:r w:rsidR="00FD3696" w:rsidRPr="002C36D1">
        <w:rPr>
          <w:rFonts w:ascii="Tahoma" w:hAnsi="Tahoma" w:cs="Tahoma"/>
          <w:color w:val="000000" w:themeColor="text1"/>
          <w:sz w:val="24"/>
          <w:szCs w:val="22"/>
        </w:rPr>
        <w:t>.</w:t>
      </w:r>
    </w:p>
    <w:p w:rsidR="00F53487" w:rsidRPr="002C36D1" w:rsidRDefault="00F53487" w:rsidP="00413549">
      <w:pPr>
        <w:ind w:right="-22"/>
        <w:contextualSpacing/>
        <w:jc w:val="both"/>
        <w:rPr>
          <w:rFonts w:ascii="Tahoma" w:hAnsi="Tahoma" w:cs="Tahoma"/>
          <w:color w:val="000000" w:themeColor="text1"/>
          <w:sz w:val="16"/>
          <w:szCs w:val="14"/>
        </w:rPr>
      </w:pPr>
    </w:p>
    <w:p w:rsidR="005F2172" w:rsidRPr="002C36D1" w:rsidRDefault="007727A3" w:rsidP="00291C81">
      <w:pPr>
        <w:jc w:val="both"/>
        <w:rPr>
          <w:rFonts w:ascii="Tahoma" w:hAnsi="Tahoma" w:cs="Tahoma"/>
          <w:color w:val="000000" w:themeColor="text1"/>
          <w:sz w:val="24"/>
          <w:szCs w:val="22"/>
        </w:rPr>
      </w:pPr>
      <w:r w:rsidRPr="002C36D1">
        <w:rPr>
          <w:rFonts w:ascii="Tahoma" w:hAnsi="Tahoma" w:cs="Tahoma"/>
          <w:b/>
          <w:bCs/>
          <w:color w:val="000000" w:themeColor="text1"/>
          <w:sz w:val="24"/>
          <w:szCs w:val="22"/>
        </w:rPr>
        <w:t>(vii) ARWAL</w:t>
      </w:r>
      <w:proofErr w:type="gramStart"/>
      <w:r w:rsidRPr="002C36D1">
        <w:rPr>
          <w:rFonts w:ascii="Tahoma" w:hAnsi="Tahoma" w:cs="Tahoma"/>
          <w:b/>
          <w:bCs/>
          <w:color w:val="000000" w:themeColor="text1"/>
          <w:sz w:val="24"/>
          <w:szCs w:val="22"/>
        </w:rPr>
        <w:t>:</w:t>
      </w:r>
      <w:r w:rsidR="007904D3" w:rsidRPr="002C36D1">
        <w:rPr>
          <w:rFonts w:ascii="Tahoma" w:hAnsi="Tahoma" w:cs="Tahoma"/>
          <w:color w:val="000000" w:themeColor="text1"/>
          <w:sz w:val="24"/>
          <w:szCs w:val="22"/>
        </w:rPr>
        <w:t>The</w:t>
      </w:r>
      <w:proofErr w:type="gramEnd"/>
      <w:r w:rsidR="007904D3" w:rsidRPr="002C36D1">
        <w:rPr>
          <w:rFonts w:ascii="Tahoma" w:hAnsi="Tahoma" w:cs="Tahoma"/>
          <w:color w:val="000000" w:themeColor="text1"/>
          <w:sz w:val="24"/>
          <w:szCs w:val="22"/>
        </w:rPr>
        <w:t xml:space="preserve"> ACP achievement of the district is 46.87% only. Talking at the current status and efforts</w:t>
      </w:r>
      <w:r w:rsidR="00631800" w:rsidRPr="002C36D1">
        <w:rPr>
          <w:rFonts w:ascii="Tahoma" w:hAnsi="Tahoma" w:cs="Tahoma"/>
          <w:color w:val="000000" w:themeColor="text1"/>
          <w:sz w:val="24"/>
          <w:szCs w:val="22"/>
        </w:rPr>
        <w:t xml:space="preserve"> put in</w:t>
      </w:r>
      <w:r w:rsidR="007904D3" w:rsidRPr="002C36D1">
        <w:rPr>
          <w:rFonts w:ascii="Tahoma" w:hAnsi="Tahoma" w:cs="Tahoma"/>
          <w:color w:val="000000" w:themeColor="text1"/>
          <w:sz w:val="24"/>
          <w:szCs w:val="22"/>
        </w:rPr>
        <w:t xml:space="preserve">, the District </w:t>
      </w:r>
      <w:proofErr w:type="gramStart"/>
      <w:r w:rsidR="007904D3" w:rsidRPr="002C36D1">
        <w:rPr>
          <w:rFonts w:ascii="Tahoma" w:hAnsi="Tahoma" w:cs="Tahoma"/>
          <w:color w:val="000000" w:themeColor="text1"/>
          <w:sz w:val="24"/>
          <w:szCs w:val="22"/>
        </w:rPr>
        <w:t>Magistrate,</w:t>
      </w:r>
      <w:proofErr w:type="gramEnd"/>
      <w:r w:rsidR="007904D3" w:rsidRPr="002C36D1">
        <w:rPr>
          <w:rFonts w:ascii="Tahoma" w:hAnsi="Tahoma" w:cs="Tahoma"/>
          <w:color w:val="000000" w:themeColor="text1"/>
          <w:sz w:val="24"/>
          <w:szCs w:val="22"/>
        </w:rPr>
        <w:t xml:space="preserve"> Arwal </w:t>
      </w:r>
      <w:r w:rsidR="00291C81" w:rsidRPr="002C36D1">
        <w:rPr>
          <w:rFonts w:ascii="Tahoma" w:hAnsi="Tahoma" w:cs="Tahoma"/>
          <w:color w:val="000000" w:themeColor="text1"/>
          <w:sz w:val="24"/>
          <w:szCs w:val="22"/>
        </w:rPr>
        <w:t>told that he is closely monitoring the performance of Banks</w:t>
      </w:r>
      <w:r w:rsidR="000648F1" w:rsidRPr="002C36D1">
        <w:rPr>
          <w:rFonts w:ascii="Tahoma" w:hAnsi="Tahoma" w:cs="Tahoma"/>
          <w:color w:val="000000" w:themeColor="text1"/>
          <w:sz w:val="24"/>
          <w:szCs w:val="22"/>
        </w:rPr>
        <w:t xml:space="preserve"> with</w:t>
      </w:r>
      <w:r w:rsidR="00EE070B" w:rsidRPr="002C36D1">
        <w:rPr>
          <w:rFonts w:ascii="Tahoma" w:hAnsi="Tahoma" w:cs="Tahoma"/>
          <w:color w:val="000000" w:themeColor="text1"/>
          <w:sz w:val="24"/>
          <w:szCs w:val="22"/>
        </w:rPr>
        <w:t xml:space="preserve"> the</w:t>
      </w:r>
      <w:r w:rsidR="000648F1" w:rsidRPr="002C36D1">
        <w:rPr>
          <w:rFonts w:ascii="Tahoma" w:hAnsi="Tahoma" w:cs="Tahoma"/>
          <w:color w:val="000000" w:themeColor="text1"/>
          <w:sz w:val="24"/>
          <w:szCs w:val="22"/>
        </w:rPr>
        <w:t xml:space="preserve"> LDM</w:t>
      </w:r>
      <w:r w:rsidR="00291C81" w:rsidRPr="002C36D1">
        <w:rPr>
          <w:rFonts w:ascii="Tahoma" w:hAnsi="Tahoma" w:cs="Tahoma"/>
          <w:color w:val="000000" w:themeColor="text1"/>
          <w:sz w:val="24"/>
          <w:szCs w:val="22"/>
        </w:rPr>
        <w:t xml:space="preserve">. There is an increase of Rs 200 Crores in ACP achievement in Dec 2018 quarter. A mega credit camp is going to be held on 01.03.2019 and the district is hopeful of scoring well in ACP achievement </w:t>
      </w:r>
      <w:r w:rsidR="000648F1" w:rsidRPr="002C36D1">
        <w:rPr>
          <w:rFonts w:ascii="Tahoma" w:hAnsi="Tahoma" w:cs="Tahoma"/>
          <w:color w:val="000000" w:themeColor="text1"/>
          <w:sz w:val="24"/>
          <w:szCs w:val="22"/>
        </w:rPr>
        <w:t xml:space="preserve">as well as CD Ratio </w:t>
      </w:r>
      <w:r w:rsidR="00291C81" w:rsidRPr="002C36D1">
        <w:rPr>
          <w:rFonts w:ascii="Tahoma" w:hAnsi="Tahoma" w:cs="Tahoma"/>
          <w:color w:val="000000" w:themeColor="text1"/>
          <w:sz w:val="24"/>
          <w:szCs w:val="22"/>
        </w:rPr>
        <w:t>at the end of current FY.</w:t>
      </w:r>
    </w:p>
    <w:p w:rsidR="00291C81" w:rsidRPr="002C36D1" w:rsidRDefault="00291C81" w:rsidP="00291C81">
      <w:pPr>
        <w:jc w:val="both"/>
        <w:rPr>
          <w:rFonts w:ascii="Tahoma" w:hAnsi="Tahoma" w:cs="Tahoma"/>
          <w:color w:val="000000" w:themeColor="text1"/>
          <w:sz w:val="24"/>
          <w:szCs w:val="22"/>
        </w:rPr>
      </w:pPr>
      <w:r w:rsidRPr="002C36D1">
        <w:rPr>
          <w:rFonts w:ascii="Tahoma" w:hAnsi="Tahoma" w:cs="Tahoma"/>
          <w:b/>
          <w:bCs/>
          <w:color w:val="000000" w:themeColor="text1"/>
          <w:sz w:val="24"/>
          <w:szCs w:val="22"/>
        </w:rPr>
        <w:t xml:space="preserve">(viii) Katihar: </w:t>
      </w:r>
      <w:r w:rsidRPr="002C36D1">
        <w:rPr>
          <w:rFonts w:ascii="Tahoma" w:hAnsi="Tahoma" w:cs="Tahoma"/>
          <w:color w:val="000000" w:themeColor="text1"/>
          <w:sz w:val="24"/>
          <w:szCs w:val="22"/>
        </w:rPr>
        <w:t xml:space="preserve">The ACP achievement ofthis district is 46.98% which is 10% less than the State average. The viewsof LDM and district authorities could not be </w:t>
      </w:r>
      <w:r w:rsidR="005D1960" w:rsidRPr="002C36D1">
        <w:rPr>
          <w:rFonts w:ascii="Tahoma" w:hAnsi="Tahoma" w:cs="Tahoma"/>
          <w:color w:val="000000" w:themeColor="text1"/>
          <w:sz w:val="24"/>
          <w:szCs w:val="22"/>
        </w:rPr>
        <w:t>heard due to loss of VC connectivity with the district.</w:t>
      </w:r>
    </w:p>
    <w:p w:rsidR="005F2172" w:rsidRPr="002C36D1" w:rsidRDefault="005D1960" w:rsidP="005D1960">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 xml:space="preserve">(ix) Nalanda: </w:t>
      </w:r>
      <w:r w:rsidRPr="002C36D1">
        <w:rPr>
          <w:rFonts w:ascii="Tahoma" w:hAnsi="Tahoma" w:cs="Tahoma"/>
          <w:color w:val="000000" w:themeColor="text1"/>
          <w:sz w:val="24"/>
          <w:szCs w:val="22"/>
        </w:rPr>
        <w:t>The ACP achievement of the district is 48.50%. SLBC could not interact with district authorities as they were deputed to Chief Minister’s visit programme there.</w:t>
      </w:r>
    </w:p>
    <w:p w:rsidR="005D1960" w:rsidRPr="002C36D1" w:rsidRDefault="005D1960" w:rsidP="005D1960">
      <w:pPr>
        <w:spacing w:line="360" w:lineRule="auto"/>
        <w:ind w:right="-22"/>
        <w:contextualSpacing/>
        <w:jc w:val="both"/>
        <w:rPr>
          <w:rFonts w:ascii="Tahoma" w:hAnsi="Tahoma" w:cs="Tahoma"/>
          <w:b/>
          <w:bCs/>
          <w:color w:val="000000" w:themeColor="text1"/>
          <w:sz w:val="18"/>
          <w:szCs w:val="16"/>
        </w:rPr>
      </w:pPr>
    </w:p>
    <w:p w:rsidR="005D1960" w:rsidRPr="002C36D1" w:rsidRDefault="005D1960" w:rsidP="00A13933">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 xml:space="preserve">(X) </w:t>
      </w:r>
      <w:r w:rsidR="00DF6665" w:rsidRPr="002C36D1">
        <w:rPr>
          <w:rFonts w:ascii="Tahoma" w:hAnsi="Tahoma" w:cs="Tahoma"/>
          <w:b/>
          <w:bCs/>
          <w:color w:val="000000" w:themeColor="text1"/>
          <w:sz w:val="24"/>
          <w:szCs w:val="22"/>
        </w:rPr>
        <w:t>Madhepura</w:t>
      </w:r>
      <w:r w:rsidRPr="002C36D1">
        <w:rPr>
          <w:rFonts w:ascii="Tahoma" w:hAnsi="Tahoma" w:cs="Tahoma"/>
          <w:b/>
          <w:bCs/>
          <w:color w:val="000000" w:themeColor="text1"/>
          <w:sz w:val="24"/>
          <w:szCs w:val="22"/>
        </w:rPr>
        <w:t xml:space="preserve">: </w:t>
      </w:r>
      <w:r w:rsidRPr="002C36D1">
        <w:rPr>
          <w:rFonts w:ascii="Tahoma" w:hAnsi="Tahoma" w:cs="Tahoma"/>
          <w:color w:val="000000" w:themeColor="text1"/>
          <w:sz w:val="24"/>
          <w:szCs w:val="22"/>
        </w:rPr>
        <w:t>The LDMinformed that the</w:t>
      </w:r>
      <w:r w:rsidR="00A13933" w:rsidRPr="002C36D1">
        <w:rPr>
          <w:rFonts w:ascii="Tahoma" w:hAnsi="Tahoma" w:cs="Tahoma"/>
          <w:color w:val="000000" w:themeColor="text1"/>
          <w:sz w:val="24"/>
          <w:szCs w:val="22"/>
        </w:rPr>
        <w:t xml:space="preserve"> performance of the district has </w:t>
      </w:r>
      <w:r w:rsidR="00EE070B" w:rsidRPr="002C36D1">
        <w:rPr>
          <w:rFonts w:ascii="Tahoma" w:hAnsi="Tahoma" w:cs="Tahoma"/>
          <w:color w:val="000000" w:themeColor="text1"/>
          <w:sz w:val="24"/>
          <w:szCs w:val="22"/>
        </w:rPr>
        <w:t>improved</w:t>
      </w:r>
      <w:r w:rsidR="00A13933" w:rsidRPr="002C36D1">
        <w:rPr>
          <w:rFonts w:ascii="Tahoma" w:hAnsi="Tahoma" w:cs="Tahoma"/>
          <w:color w:val="000000" w:themeColor="text1"/>
          <w:sz w:val="24"/>
          <w:szCs w:val="22"/>
        </w:rPr>
        <w:t xml:space="preserve"> to 48.70% in Dec 18 quarter from 34.93</w:t>
      </w:r>
      <w:r w:rsidR="00DF6665" w:rsidRPr="002C36D1">
        <w:rPr>
          <w:rFonts w:ascii="Tahoma" w:hAnsi="Tahoma" w:cs="Tahoma"/>
          <w:color w:val="000000" w:themeColor="text1"/>
          <w:sz w:val="24"/>
          <w:szCs w:val="22"/>
        </w:rPr>
        <w:t>% in</w:t>
      </w:r>
      <w:r w:rsidR="00A13933" w:rsidRPr="002C36D1">
        <w:rPr>
          <w:rFonts w:ascii="Tahoma" w:hAnsi="Tahoma" w:cs="Tahoma"/>
          <w:color w:val="000000" w:themeColor="text1"/>
          <w:sz w:val="24"/>
          <w:szCs w:val="22"/>
        </w:rPr>
        <w:t xml:space="preserve"> September 18 quarter. The </w:t>
      </w:r>
      <w:r w:rsidRPr="002C36D1">
        <w:rPr>
          <w:rFonts w:ascii="Tahoma" w:hAnsi="Tahoma" w:cs="Tahoma"/>
          <w:color w:val="000000" w:themeColor="text1"/>
          <w:sz w:val="24"/>
          <w:szCs w:val="22"/>
        </w:rPr>
        <w:t xml:space="preserve">lower performance </w:t>
      </w:r>
      <w:r w:rsidR="00A13933" w:rsidRPr="002C36D1">
        <w:rPr>
          <w:rFonts w:ascii="Tahoma" w:hAnsi="Tahoma" w:cs="Tahoma"/>
          <w:color w:val="000000" w:themeColor="text1"/>
          <w:sz w:val="24"/>
          <w:szCs w:val="22"/>
        </w:rPr>
        <w:t xml:space="preserve">under ACP is due to the </w:t>
      </w:r>
      <w:r w:rsidR="00DF6665" w:rsidRPr="002C36D1">
        <w:rPr>
          <w:rFonts w:ascii="Tahoma" w:hAnsi="Tahoma" w:cs="Tahoma"/>
          <w:color w:val="000000" w:themeColor="text1"/>
          <w:sz w:val="24"/>
          <w:szCs w:val="22"/>
        </w:rPr>
        <w:t>underperformance</w:t>
      </w:r>
      <w:r w:rsidR="00A13933" w:rsidRPr="002C36D1">
        <w:rPr>
          <w:rFonts w:ascii="Tahoma" w:hAnsi="Tahoma" w:cs="Tahoma"/>
          <w:color w:val="000000" w:themeColor="text1"/>
          <w:sz w:val="24"/>
          <w:szCs w:val="22"/>
        </w:rPr>
        <w:t xml:space="preserve"> of some Banks</w:t>
      </w:r>
      <w:r w:rsidR="000648F1" w:rsidRPr="002C36D1">
        <w:rPr>
          <w:rFonts w:ascii="Tahoma" w:hAnsi="Tahoma" w:cs="Tahoma"/>
          <w:color w:val="000000" w:themeColor="text1"/>
          <w:sz w:val="24"/>
          <w:szCs w:val="22"/>
        </w:rPr>
        <w:t xml:space="preserve">, mainly </w:t>
      </w:r>
      <w:r w:rsidR="00A13933" w:rsidRPr="002C36D1">
        <w:rPr>
          <w:rFonts w:ascii="Tahoma" w:hAnsi="Tahoma" w:cs="Tahoma"/>
          <w:color w:val="000000" w:themeColor="text1"/>
          <w:sz w:val="24"/>
          <w:szCs w:val="22"/>
        </w:rPr>
        <w:t>CBI.</w:t>
      </w:r>
      <w:r w:rsidR="00AE6C88" w:rsidRPr="002C36D1">
        <w:rPr>
          <w:rFonts w:ascii="Tahoma" w:hAnsi="Tahoma" w:cs="Tahoma"/>
          <w:color w:val="000000" w:themeColor="text1"/>
          <w:sz w:val="24"/>
          <w:szCs w:val="22"/>
        </w:rPr>
        <w:t xml:space="preserve"> Banks with major presence </w:t>
      </w:r>
      <w:r w:rsidR="000648F1" w:rsidRPr="002C36D1">
        <w:rPr>
          <w:rFonts w:ascii="Tahoma" w:hAnsi="Tahoma" w:cs="Tahoma"/>
          <w:color w:val="000000" w:themeColor="text1"/>
          <w:sz w:val="24"/>
          <w:szCs w:val="22"/>
        </w:rPr>
        <w:t xml:space="preserve">in the district </w:t>
      </w:r>
      <w:r w:rsidR="00AE6C88" w:rsidRPr="002C36D1">
        <w:rPr>
          <w:rFonts w:ascii="Tahoma" w:hAnsi="Tahoma" w:cs="Tahoma"/>
          <w:color w:val="000000" w:themeColor="text1"/>
          <w:sz w:val="24"/>
          <w:szCs w:val="22"/>
        </w:rPr>
        <w:t xml:space="preserve">are SBI &amp; CBI and they are working </w:t>
      </w:r>
      <w:r w:rsidR="00DF6665" w:rsidRPr="002C36D1">
        <w:rPr>
          <w:rFonts w:ascii="Tahoma" w:hAnsi="Tahoma" w:cs="Tahoma"/>
          <w:color w:val="000000" w:themeColor="text1"/>
          <w:sz w:val="24"/>
          <w:szCs w:val="22"/>
        </w:rPr>
        <w:t>hard,</w:t>
      </w:r>
      <w:r w:rsidR="00AE6C88" w:rsidRPr="002C36D1">
        <w:rPr>
          <w:rFonts w:ascii="Tahoma" w:hAnsi="Tahoma" w:cs="Tahoma"/>
          <w:color w:val="000000" w:themeColor="text1"/>
          <w:sz w:val="24"/>
          <w:szCs w:val="22"/>
        </w:rPr>
        <w:t xml:space="preserve"> and the district is hopeful of crossing the </w:t>
      </w:r>
      <w:r w:rsidR="000648F1" w:rsidRPr="002C36D1">
        <w:rPr>
          <w:rFonts w:ascii="Tahoma" w:hAnsi="Tahoma" w:cs="Tahoma"/>
          <w:color w:val="000000" w:themeColor="text1"/>
          <w:sz w:val="24"/>
          <w:szCs w:val="22"/>
        </w:rPr>
        <w:t>s</w:t>
      </w:r>
      <w:r w:rsidR="00AE6C88" w:rsidRPr="002C36D1">
        <w:rPr>
          <w:rFonts w:ascii="Tahoma" w:hAnsi="Tahoma" w:cs="Tahoma"/>
          <w:color w:val="000000" w:themeColor="text1"/>
          <w:sz w:val="24"/>
          <w:szCs w:val="22"/>
        </w:rPr>
        <w:t xml:space="preserve">tate </w:t>
      </w:r>
      <w:r w:rsidR="000648F1" w:rsidRPr="002C36D1">
        <w:rPr>
          <w:rFonts w:ascii="Tahoma" w:hAnsi="Tahoma" w:cs="Tahoma"/>
          <w:color w:val="000000" w:themeColor="text1"/>
          <w:sz w:val="24"/>
          <w:szCs w:val="22"/>
        </w:rPr>
        <w:t>a</w:t>
      </w:r>
      <w:r w:rsidR="00AE6C88" w:rsidRPr="002C36D1">
        <w:rPr>
          <w:rFonts w:ascii="Tahoma" w:hAnsi="Tahoma" w:cs="Tahoma"/>
          <w:color w:val="000000" w:themeColor="text1"/>
          <w:sz w:val="24"/>
          <w:szCs w:val="22"/>
        </w:rPr>
        <w:t>verage achievement of ACP.</w:t>
      </w:r>
    </w:p>
    <w:p w:rsidR="005D1960" w:rsidRPr="002C36D1" w:rsidRDefault="005D1960" w:rsidP="005D1960">
      <w:pPr>
        <w:spacing w:line="360" w:lineRule="auto"/>
        <w:ind w:right="-22"/>
        <w:contextualSpacing/>
        <w:jc w:val="both"/>
        <w:rPr>
          <w:rFonts w:ascii="Tahoma" w:hAnsi="Tahoma" w:cs="Tahoma"/>
          <w:b/>
          <w:bCs/>
          <w:color w:val="000000" w:themeColor="text1"/>
          <w:sz w:val="18"/>
          <w:szCs w:val="16"/>
        </w:rPr>
      </w:pPr>
    </w:p>
    <w:p w:rsidR="006B5AC7" w:rsidRPr="002C36D1" w:rsidRDefault="005D1960" w:rsidP="006B5AC7">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 xml:space="preserve">(xi) Sitamarhi: </w:t>
      </w:r>
      <w:r w:rsidR="006B5AC7" w:rsidRPr="002C36D1">
        <w:rPr>
          <w:rFonts w:ascii="Tahoma" w:hAnsi="Tahoma" w:cs="Tahoma"/>
          <w:color w:val="000000" w:themeColor="text1"/>
          <w:sz w:val="24"/>
          <w:szCs w:val="22"/>
        </w:rPr>
        <w:t xml:space="preserve">The district has achieved 48.91% of target under ACP 2018-19. The LDM informed that he is </w:t>
      </w:r>
      <w:r w:rsidR="00330649" w:rsidRPr="002C36D1">
        <w:rPr>
          <w:rFonts w:ascii="Tahoma" w:hAnsi="Tahoma" w:cs="Tahoma"/>
          <w:color w:val="000000" w:themeColor="text1"/>
          <w:sz w:val="24"/>
          <w:szCs w:val="22"/>
        </w:rPr>
        <w:t>coordinating</w:t>
      </w:r>
      <w:r w:rsidR="006B5AC7" w:rsidRPr="002C36D1">
        <w:rPr>
          <w:rFonts w:ascii="Tahoma" w:hAnsi="Tahoma" w:cs="Tahoma"/>
          <w:color w:val="000000" w:themeColor="text1"/>
          <w:sz w:val="24"/>
          <w:szCs w:val="22"/>
        </w:rPr>
        <w:t xml:space="preserve"> with the lagging banks in the district and they have assured to endeavour in achieving the ACP target by 15</w:t>
      </w:r>
      <w:r w:rsidR="006B5AC7" w:rsidRPr="002C36D1">
        <w:rPr>
          <w:rFonts w:ascii="Tahoma" w:hAnsi="Tahoma" w:cs="Tahoma"/>
          <w:color w:val="000000" w:themeColor="text1"/>
          <w:sz w:val="24"/>
          <w:szCs w:val="22"/>
          <w:vertAlign w:val="superscript"/>
        </w:rPr>
        <w:t>th</w:t>
      </w:r>
      <w:r w:rsidR="006B5AC7" w:rsidRPr="002C36D1">
        <w:rPr>
          <w:rFonts w:ascii="Tahoma" w:hAnsi="Tahoma" w:cs="Tahoma"/>
          <w:color w:val="000000" w:themeColor="text1"/>
          <w:sz w:val="24"/>
          <w:szCs w:val="22"/>
        </w:rPr>
        <w:t xml:space="preserve"> of March 2019.</w:t>
      </w:r>
    </w:p>
    <w:p w:rsidR="005D1960" w:rsidRPr="002C36D1" w:rsidRDefault="005D1960" w:rsidP="005D1960">
      <w:pPr>
        <w:spacing w:line="360" w:lineRule="auto"/>
        <w:ind w:right="-22"/>
        <w:contextualSpacing/>
        <w:jc w:val="both"/>
        <w:rPr>
          <w:rFonts w:ascii="Tahoma" w:hAnsi="Tahoma" w:cs="Tahoma"/>
          <w:color w:val="000000" w:themeColor="text1"/>
          <w:sz w:val="18"/>
          <w:szCs w:val="16"/>
        </w:rPr>
      </w:pPr>
    </w:p>
    <w:p w:rsidR="006B5AC7" w:rsidRPr="002C36D1" w:rsidRDefault="006B5AC7" w:rsidP="00A155C4">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(x</w:t>
      </w:r>
      <w:r w:rsidR="00591D98" w:rsidRPr="002C36D1">
        <w:rPr>
          <w:rFonts w:ascii="Tahoma" w:hAnsi="Tahoma" w:cs="Tahoma"/>
          <w:b/>
          <w:bCs/>
          <w:color w:val="000000" w:themeColor="text1"/>
          <w:sz w:val="24"/>
          <w:szCs w:val="22"/>
        </w:rPr>
        <w:t>ii</w:t>
      </w:r>
      <w:r w:rsidRPr="002C36D1">
        <w:rPr>
          <w:rFonts w:ascii="Tahoma" w:hAnsi="Tahoma" w:cs="Tahoma"/>
          <w:b/>
          <w:bCs/>
          <w:color w:val="000000" w:themeColor="text1"/>
          <w:sz w:val="24"/>
          <w:szCs w:val="22"/>
        </w:rPr>
        <w:t>) Vaishali</w:t>
      </w:r>
      <w:proofErr w:type="gramStart"/>
      <w:r w:rsidRPr="002C36D1">
        <w:rPr>
          <w:rFonts w:ascii="Tahoma" w:hAnsi="Tahoma" w:cs="Tahoma"/>
          <w:b/>
          <w:bCs/>
          <w:color w:val="000000" w:themeColor="text1"/>
          <w:sz w:val="24"/>
          <w:szCs w:val="22"/>
        </w:rPr>
        <w:t>:</w:t>
      </w:r>
      <w:r w:rsidRPr="002C36D1">
        <w:rPr>
          <w:rFonts w:ascii="Tahoma" w:hAnsi="Tahoma" w:cs="Tahoma"/>
          <w:color w:val="000000" w:themeColor="text1"/>
          <w:sz w:val="24"/>
          <w:szCs w:val="22"/>
        </w:rPr>
        <w:t>Speaking</w:t>
      </w:r>
      <w:proofErr w:type="gramEnd"/>
      <w:r w:rsidRPr="002C36D1">
        <w:rPr>
          <w:rFonts w:ascii="Tahoma" w:hAnsi="Tahoma" w:cs="Tahoma"/>
          <w:color w:val="000000" w:themeColor="text1"/>
          <w:sz w:val="24"/>
          <w:szCs w:val="22"/>
        </w:rPr>
        <w:t xml:space="preserve"> on the low ACP achievement of the district,LDM Vaishali told that the </w:t>
      </w:r>
      <w:r w:rsidR="00A155C4" w:rsidRPr="002C36D1">
        <w:rPr>
          <w:rFonts w:ascii="Tahoma" w:hAnsi="Tahoma" w:cs="Tahoma"/>
          <w:color w:val="000000" w:themeColor="text1"/>
          <w:sz w:val="24"/>
          <w:szCs w:val="22"/>
        </w:rPr>
        <w:t>district has achieved 49.92%. The concern of low achievement has been shared with all operating Banks, especially the major Banks, and the district is expected to achieve the target allotted.</w:t>
      </w:r>
    </w:p>
    <w:p w:rsidR="00E10111" w:rsidRPr="002C36D1" w:rsidRDefault="00E10111" w:rsidP="00A155C4">
      <w:pPr>
        <w:ind w:right="-22"/>
        <w:contextualSpacing/>
        <w:jc w:val="both"/>
        <w:rPr>
          <w:rFonts w:ascii="Tahoma" w:hAnsi="Tahoma" w:cs="Tahoma"/>
          <w:color w:val="000000" w:themeColor="text1"/>
          <w:sz w:val="24"/>
          <w:szCs w:val="22"/>
        </w:rPr>
      </w:pPr>
    </w:p>
    <w:p w:rsidR="00E10111" w:rsidRPr="002C36D1" w:rsidRDefault="00E10111" w:rsidP="00A155C4">
      <w:pPr>
        <w:ind w:right="-22"/>
        <w:contextualSpacing/>
        <w:jc w:val="both"/>
        <w:rPr>
          <w:rFonts w:ascii="Tahoma" w:hAnsi="Tahoma" w:cs="Tahoma"/>
          <w:color w:val="000000" w:themeColor="text1"/>
          <w:sz w:val="24"/>
          <w:szCs w:val="22"/>
        </w:rPr>
      </w:pPr>
    </w:p>
    <w:p w:rsidR="00B52B10" w:rsidRPr="002C36D1" w:rsidRDefault="00B52B10" w:rsidP="00B52B10">
      <w:pPr>
        <w:ind w:right="-22"/>
        <w:contextualSpacing/>
        <w:jc w:val="both"/>
        <w:rPr>
          <w:rFonts w:ascii="Tahoma" w:hAnsi="Tahoma" w:cs="Tahoma"/>
          <w:color w:val="000000" w:themeColor="text1"/>
          <w:sz w:val="18"/>
          <w:szCs w:val="16"/>
        </w:rPr>
      </w:pPr>
    </w:p>
    <w:p w:rsidR="006903B4" w:rsidRPr="002C36D1" w:rsidRDefault="00146C10" w:rsidP="00767D27">
      <w:pPr>
        <w:ind w:right="-22"/>
        <w:contextualSpacing/>
        <w:jc w:val="both"/>
        <w:rPr>
          <w:rFonts w:ascii="Tahoma" w:hAnsi="Tahoma" w:cs="Tahoma"/>
          <w:color w:val="000000" w:themeColor="text1"/>
          <w:sz w:val="24"/>
          <w:szCs w:val="22"/>
        </w:rPr>
      </w:pPr>
      <w:r w:rsidRPr="002C36D1">
        <w:rPr>
          <w:rFonts w:ascii="Tahoma" w:hAnsi="Tahoma" w:cs="Tahoma"/>
          <w:color w:val="000000" w:themeColor="text1"/>
          <w:sz w:val="24"/>
          <w:szCs w:val="22"/>
        </w:rPr>
        <w:lastRenderedPageBreak/>
        <w:t xml:space="preserve">4. </w:t>
      </w:r>
      <w:r w:rsidR="00A155C4" w:rsidRPr="002C36D1">
        <w:rPr>
          <w:rFonts w:ascii="Tahoma" w:hAnsi="Tahoma" w:cs="Tahoma"/>
          <w:b/>
          <w:bCs/>
          <w:color w:val="000000" w:themeColor="text1"/>
          <w:sz w:val="24"/>
          <w:szCs w:val="22"/>
        </w:rPr>
        <w:t>Hon’ble Deputy Chief (Finance) Minister</w:t>
      </w:r>
      <w:r w:rsidR="006903B4" w:rsidRPr="002C36D1">
        <w:rPr>
          <w:rFonts w:ascii="Tahoma" w:hAnsi="Tahoma" w:cs="Tahoma"/>
          <w:color w:val="000000" w:themeColor="text1"/>
          <w:sz w:val="24"/>
          <w:szCs w:val="22"/>
        </w:rPr>
        <w:t xml:space="preserve">reviewed Bank-wise performance of ACP as </w:t>
      </w:r>
      <w:r w:rsidR="00DF6665" w:rsidRPr="002C36D1">
        <w:rPr>
          <w:rFonts w:ascii="Tahoma" w:hAnsi="Tahoma" w:cs="Tahoma"/>
          <w:color w:val="000000" w:themeColor="text1"/>
          <w:sz w:val="24"/>
          <w:szCs w:val="22"/>
        </w:rPr>
        <w:t>under:</w:t>
      </w:r>
    </w:p>
    <w:p w:rsidR="008C3D14" w:rsidRPr="002C36D1" w:rsidRDefault="00DF6665" w:rsidP="006D05CA">
      <w:pPr>
        <w:pStyle w:val="ListParagraph"/>
        <w:numPr>
          <w:ilvl w:val="0"/>
          <w:numId w:val="2"/>
        </w:numPr>
        <w:ind w:left="0" w:right="-22" w:firstLine="0"/>
        <w:contextualSpacing/>
        <w:jc w:val="both"/>
        <w:rPr>
          <w:rFonts w:ascii="Tahoma" w:hAnsi="Tahoma" w:cs="Tahoma"/>
          <w:b/>
          <w:bCs/>
          <w:color w:val="000000" w:themeColor="text1"/>
          <w:kern w:val="0"/>
          <w:szCs w:val="22"/>
          <w:lang w:eastAsia="en-US" w:bidi="hi-IN"/>
        </w:rPr>
      </w:pPr>
      <w:r w:rsidRPr="002C36D1">
        <w:rPr>
          <w:rFonts w:ascii="Tahoma" w:hAnsi="Tahoma" w:cs="Tahoma"/>
          <w:b/>
          <w:bCs/>
          <w:color w:val="000000" w:themeColor="text1"/>
          <w:kern w:val="0"/>
          <w:szCs w:val="22"/>
          <w:lang w:eastAsia="en-US" w:bidi="hi-IN"/>
        </w:rPr>
        <w:t>BoI</w:t>
      </w:r>
      <w:r w:rsidR="006D05CA" w:rsidRPr="002C36D1">
        <w:rPr>
          <w:rFonts w:ascii="Tahoma" w:hAnsi="Tahoma" w:cs="Tahoma"/>
          <w:b/>
          <w:bCs/>
          <w:color w:val="000000" w:themeColor="text1"/>
          <w:kern w:val="0"/>
          <w:szCs w:val="22"/>
          <w:lang w:eastAsia="en-US" w:bidi="hi-IN"/>
        </w:rPr>
        <w:t>:</w:t>
      </w:r>
    </w:p>
    <w:p w:rsidR="006D05CA" w:rsidRPr="002C36D1" w:rsidRDefault="006D05CA" w:rsidP="006D05CA">
      <w:pPr>
        <w:pStyle w:val="ListParagraph"/>
        <w:ind w:left="810" w:right="-22"/>
        <w:contextualSpacing/>
        <w:jc w:val="both"/>
        <w:rPr>
          <w:rFonts w:ascii="Tahoma" w:hAnsi="Tahoma" w:cs="Tahoma"/>
          <w:b/>
          <w:bCs/>
          <w:color w:val="000000" w:themeColor="text1"/>
        </w:rPr>
      </w:pPr>
    </w:p>
    <w:p w:rsidR="005F2172" w:rsidRPr="002C36D1" w:rsidRDefault="008C3D14" w:rsidP="006D05CA">
      <w:pPr>
        <w:pStyle w:val="ListParagraph"/>
        <w:ind w:left="0" w:right="-22"/>
        <w:contextualSpacing/>
        <w:jc w:val="both"/>
        <w:rPr>
          <w:rFonts w:ascii="Tahoma" w:hAnsi="Tahoma" w:cs="Tahoma"/>
          <w:color w:val="000000" w:themeColor="text1"/>
          <w:kern w:val="0"/>
          <w:szCs w:val="22"/>
          <w:lang w:eastAsia="en-US" w:bidi="hi-IN"/>
        </w:rPr>
      </w:pPr>
      <w:r w:rsidRPr="002C36D1">
        <w:rPr>
          <w:rFonts w:ascii="Tahoma" w:hAnsi="Tahoma" w:cs="Tahoma"/>
          <w:color w:val="000000" w:themeColor="text1"/>
          <w:kern w:val="0"/>
          <w:szCs w:val="22"/>
          <w:lang w:eastAsia="en-US" w:bidi="hi-IN"/>
        </w:rPr>
        <w:t>Hon’ble Dy Chief Minister showed</w:t>
      </w:r>
      <w:r w:rsidR="00A92156" w:rsidRPr="002C36D1">
        <w:rPr>
          <w:rFonts w:ascii="Tahoma" w:hAnsi="Tahoma" w:cs="Tahoma"/>
          <w:color w:val="000000" w:themeColor="text1"/>
          <w:kern w:val="0"/>
          <w:szCs w:val="22"/>
          <w:lang w:eastAsia="en-US" w:bidi="hi-IN"/>
        </w:rPr>
        <w:t xml:space="preserve"> his displeasure </w:t>
      </w:r>
      <w:r w:rsidR="00972E33" w:rsidRPr="002C36D1">
        <w:rPr>
          <w:rFonts w:ascii="Tahoma" w:hAnsi="Tahoma" w:cs="Tahoma"/>
          <w:color w:val="000000" w:themeColor="text1"/>
          <w:kern w:val="0"/>
          <w:szCs w:val="22"/>
          <w:lang w:eastAsia="en-US" w:bidi="hi-IN"/>
        </w:rPr>
        <w:t xml:space="preserve">over </w:t>
      </w:r>
      <w:r w:rsidRPr="002C36D1">
        <w:rPr>
          <w:rFonts w:ascii="Tahoma" w:hAnsi="Tahoma" w:cs="Tahoma"/>
          <w:color w:val="000000" w:themeColor="text1"/>
          <w:kern w:val="0"/>
          <w:szCs w:val="22"/>
          <w:lang w:eastAsia="en-US" w:bidi="hi-IN"/>
        </w:rPr>
        <w:t>zonal managers of the three zones</w:t>
      </w:r>
      <w:r w:rsidR="00A56C6F" w:rsidRPr="002C36D1">
        <w:rPr>
          <w:rFonts w:ascii="Tahoma" w:hAnsi="Tahoma" w:cs="Tahoma"/>
          <w:color w:val="000000" w:themeColor="text1"/>
          <w:kern w:val="0"/>
          <w:szCs w:val="22"/>
          <w:lang w:eastAsia="en-US" w:bidi="hi-IN"/>
        </w:rPr>
        <w:t xml:space="preserve"> of Bank of India </w:t>
      </w:r>
      <w:r w:rsidRPr="002C36D1">
        <w:rPr>
          <w:rFonts w:ascii="Tahoma" w:hAnsi="Tahoma" w:cs="Tahoma"/>
          <w:color w:val="000000" w:themeColor="text1"/>
          <w:kern w:val="0"/>
          <w:szCs w:val="22"/>
          <w:lang w:eastAsia="en-US" w:bidi="hi-IN"/>
        </w:rPr>
        <w:t xml:space="preserve">in Bihar </w:t>
      </w:r>
      <w:r w:rsidR="00914DC6" w:rsidRPr="002C36D1">
        <w:rPr>
          <w:rFonts w:ascii="Tahoma" w:hAnsi="Tahoma" w:cs="Tahoma"/>
          <w:color w:val="000000" w:themeColor="text1"/>
          <w:kern w:val="0"/>
          <w:szCs w:val="22"/>
          <w:lang w:eastAsia="en-US" w:bidi="hi-IN"/>
        </w:rPr>
        <w:t>for</w:t>
      </w:r>
      <w:r w:rsidRPr="002C36D1">
        <w:rPr>
          <w:rFonts w:ascii="Tahoma" w:hAnsi="Tahoma" w:cs="Tahoma"/>
          <w:color w:val="000000" w:themeColor="text1"/>
          <w:kern w:val="0"/>
          <w:szCs w:val="22"/>
          <w:lang w:eastAsia="en-US" w:bidi="hi-IN"/>
        </w:rPr>
        <w:t xml:space="preserve">not participating in the meeting </w:t>
      </w:r>
      <w:r w:rsidR="00972E33" w:rsidRPr="002C36D1">
        <w:rPr>
          <w:rFonts w:ascii="Tahoma" w:hAnsi="Tahoma" w:cs="Tahoma"/>
          <w:color w:val="000000" w:themeColor="text1"/>
          <w:kern w:val="0"/>
          <w:szCs w:val="22"/>
          <w:lang w:eastAsia="en-US" w:bidi="hi-IN"/>
        </w:rPr>
        <w:t xml:space="preserve">and instructed that all Zonal Managers </w:t>
      </w:r>
      <w:r w:rsidR="00DF6665" w:rsidRPr="002C36D1">
        <w:rPr>
          <w:rFonts w:ascii="Tahoma" w:hAnsi="Tahoma" w:cs="Tahoma"/>
          <w:color w:val="000000" w:themeColor="text1"/>
          <w:kern w:val="0"/>
          <w:szCs w:val="22"/>
          <w:lang w:eastAsia="en-US" w:bidi="hi-IN"/>
        </w:rPr>
        <w:t>of Banks</w:t>
      </w:r>
      <w:r w:rsidR="00972E33" w:rsidRPr="002C36D1">
        <w:rPr>
          <w:rFonts w:ascii="Tahoma" w:hAnsi="Tahoma" w:cs="Tahoma"/>
          <w:color w:val="000000" w:themeColor="text1"/>
          <w:kern w:val="0"/>
          <w:szCs w:val="22"/>
          <w:lang w:eastAsia="en-US" w:bidi="hi-IN"/>
        </w:rPr>
        <w:t xml:space="preserve"> not having a State Head should invariably </w:t>
      </w:r>
      <w:r w:rsidRPr="002C36D1">
        <w:rPr>
          <w:rFonts w:ascii="Tahoma" w:hAnsi="Tahoma" w:cs="Tahoma"/>
          <w:color w:val="000000" w:themeColor="text1"/>
          <w:kern w:val="0"/>
          <w:szCs w:val="22"/>
          <w:lang w:eastAsia="en-US" w:bidi="hi-IN"/>
        </w:rPr>
        <w:t>attend</w:t>
      </w:r>
      <w:r w:rsidR="00972E33" w:rsidRPr="002C36D1">
        <w:rPr>
          <w:rFonts w:ascii="Tahoma" w:hAnsi="Tahoma" w:cs="Tahoma"/>
          <w:color w:val="000000" w:themeColor="text1"/>
          <w:kern w:val="0"/>
          <w:szCs w:val="22"/>
          <w:lang w:eastAsia="en-US" w:bidi="hi-IN"/>
        </w:rPr>
        <w:t xml:space="preserve"> the SLBC meeting</w:t>
      </w:r>
      <w:r w:rsidR="00767D27" w:rsidRPr="002C36D1">
        <w:rPr>
          <w:rFonts w:ascii="Tahoma" w:hAnsi="Tahoma" w:cs="Tahoma"/>
          <w:color w:val="000000" w:themeColor="text1"/>
          <w:kern w:val="0"/>
          <w:szCs w:val="22"/>
          <w:lang w:eastAsia="en-US" w:bidi="hi-IN"/>
        </w:rPr>
        <w:t>s</w:t>
      </w:r>
      <w:r w:rsidRPr="002C36D1">
        <w:rPr>
          <w:rFonts w:ascii="Tahoma" w:hAnsi="Tahoma" w:cs="Tahoma"/>
          <w:color w:val="000000" w:themeColor="text1"/>
          <w:kern w:val="0"/>
          <w:szCs w:val="22"/>
          <w:lang w:eastAsia="en-US" w:bidi="hi-IN"/>
        </w:rPr>
        <w:t xml:space="preserve">.It was clearly emphasized </w:t>
      </w:r>
      <w:r w:rsidR="0008551F" w:rsidRPr="002C36D1">
        <w:rPr>
          <w:rFonts w:ascii="Tahoma" w:hAnsi="Tahoma" w:cs="Tahoma"/>
          <w:color w:val="000000" w:themeColor="text1"/>
          <w:kern w:val="0"/>
          <w:szCs w:val="22"/>
          <w:lang w:eastAsia="en-US" w:bidi="hi-IN"/>
        </w:rPr>
        <w:t xml:space="preserve">in the last SLBC </w:t>
      </w:r>
      <w:r w:rsidRPr="002C36D1">
        <w:rPr>
          <w:rFonts w:ascii="Tahoma" w:hAnsi="Tahoma" w:cs="Tahoma"/>
          <w:color w:val="000000" w:themeColor="text1"/>
          <w:kern w:val="0"/>
          <w:szCs w:val="22"/>
          <w:lang w:eastAsia="en-US" w:bidi="hi-IN"/>
        </w:rPr>
        <w:t>meeting and</w:t>
      </w:r>
      <w:r w:rsidR="0008551F" w:rsidRPr="002C36D1">
        <w:rPr>
          <w:rFonts w:ascii="Tahoma" w:hAnsi="Tahoma" w:cs="Tahoma"/>
          <w:color w:val="000000" w:themeColor="text1"/>
          <w:kern w:val="0"/>
          <w:szCs w:val="22"/>
          <w:lang w:eastAsia="en-US" w:bidi="hi-IN"/>
        </w:rPr>
        <w:t xml:space="preserve"> is also </w:t>
      </w:r>
      <w:r w:rsidRPr="002C36D1">
        <w:rPr>
          <w:rFonts w:ascii="Tahoma" w:hAnsi="Tahoma" w:cs="Tahoma"/>
          <w:color w:val="000000" w:themeColor="text1"/>
          <w:kern w:val="0"/>
          <w:szCs w:val="22"/>
          <w:lang w:eastAsia="en-US" w:bidi="hi-IN"/>
        </w:rPr>
        <w:t>part of</w:t>
      </w:r>
      <w:r w:rsidR="0008551F" w:rsidRPr="002C36D1">
        <w:rPr>
          <w:rFonts w:ascii="Tahoma" w:hAnsi="Tahoma" w:cs="Tahoma"/>
          <w:color w:val="000000" w:themeColor="text1"/>
          <w:kern w:val="0"/>
          <w:szCs w:val="22"/>
          <w:lang w:eastAsia="en-US" w:bidi="hi-IN"/>
        </w:rPr>
        <w:t xml:space="preserve"> its </w:t>
      </w:r>
      <w:r w:rsidR="00DF6665" w:rsidRPr="002C36D1">
        <w:rPr>
          <w:rFonts w:ascii="Tahoma" w:hAnsi="Tahoma" w:cs="Tahoma"/>
          <w:color w:val="000000" w:themeColor="text1"/>
          <w:kern w:val="0"/>
          <w:szCs w:val="22"/>
          <w:lang w:eastAsia="en-US" w:bidi="hi-IN"/>
        </w:rPr>
        <w:t>minutes.</w:t>
      </w:r>
      <w:r w:rsidR="0008551F" w:rsidRPr="002C36D1">
        <w:rPr>
          <w:rFonts w:ascii="Tahoma" w:hAnsi="Tahoma" w:cs="Tahoma"/>
          <w:color w:val="000000" w:themeColor="text1"/>
          <w:kern w:val="0"/>
          <w:szCs w:val="22"/>
          <w:lang w:eastAsia="en-US" w:bidi="hi-IN"/>
        </w:rPr>
        <w:t xml:space="preserve">He </w:t>
      </w:r>
      <w:r w:rsidR="00767D27" w:rsidRPr="002C36D1">
        <w:rPr>
          <w:rFonts w:ascii="Tahoma" w:hAnsi="Tahoma" w:cs="Tahoma"/>
          <w:color w:val="000000" w:themeColor="text1"/>
          <w:kern w:val="0"/>
          <w:szCs w:val="22"/>
          <w:lang w:eastAsia="en-US" w:bidi="hi-IN"/>
        </w:rPr>
        <w:t xml:space="preserve">also </w:t>
      </w:r>
      <w:r w:rsidR="0008551F" w:rsidRPr="002C36D1">
        <w:rPr>
          <w:rFonts w:ascii="Tahoma" w:hAnsi="Tahoma" w:cs="Tahoma"/>
          <w:color w:val="000000" w:themeColor="text1"/>
          <w:kern w:val="0"/>
          <w:szCs w:val="22"/>
          <w:lang w:eastAsia="en-US" w:bidi="hi-IN"/>
        </w:rPr>
        <w:t xml:space="preserve">expressed his displeasure over </w:t>
      </w:r>
      <w:r w:rsidR="00767D27" w:rsidRPr="002C36D1">
        <w:rPr>
          <w:rFonts w:ascii="Tahoma" w:hAnsi="Tahoma" w:cs="Tahoma"/>
          <w:color w:val="000000" w:themeColor="text1"/>
          <w:kern w:val="0"/>
          <w:szCs w:val="22"/>
          <w:lang w:eastAsia="en-US" w:bidi="hi-IN"/>
        </w:rPr>
        <w:t xml:space="preserve">the </w:t>
      </w:r>
      <w:r w:rsidR="0008551F" w:rsidRPr="002C36D1">
        <w:rPr>
          <w:rFonts w:ascii="Tahoma" w:hAnsi="Tahoma" w:cs="Tahoma"/>
          <w:color w:val="000000" w:themeColor="text1"/>
          <w:kern w:val="0"/>
          <w:szCs w:val="22"/>
          <w:lang w:eastAsia="en-US" w:bidi="hi-IN"/>
        </w:rPr>
        <w:t xml:space="preserve">poor performance of BoI despite its robust presence through 345 branches in the State. </w:t>
      </w:r>
      <w:r w:rsidRPr="002C36D1">
        <w:rPr>
          <w:rFonts w:ascii="Tahoma" w:hAnsi="Tahoma" w:cs="Tahoma"/>
          <w:color w:val="000000" w:themeColor="text1"/>
          <w:kern w:val="0"/>
          <w:szCs w:val="22"/>
          <w:lang w:eastAsia="en-US" w:bidi="hi-IN"/>
        </w:rPr>
        <w:t xml:space="preserve"> Against an ACP target of Rs 2791 crores for the </w:t>
      </w:r>
      <w:proofErr w:type="gramStart"/>
      <w:r w:rsidRPr="002C36D1">
        <w:rPr>
          <w:rFonts w:ascii="Tahoma" w:hAnsi="Tahoma" w:cs="Tahoma"/>
          <w:color w:val="000000" w:themeColor="text1"/>
          <w:kern w:val="0"/>
          <w:szCs w:val="22"/>
          <w:lang w:eastAsia="en-US" w:bidi="hi-IN"/>
        </w:rPr>
        <w:t>FY,</w:t>
      </w:r>
      <w:proofErr w:type="gramEnd"/>
      <w:r w:rsidRPr="002C36D1">
        <w:rPr>
          <w:rFonts w:ascii="Tahoma" w:hAnsi="Tahoma" w:cs="Tahoma"/>
          <w:color w:val="000000" w:themeColor="text1"/>
          <w:kern w:val="0"/>
          <w:szCs w:val="22"/>
          <w:lang w:eastAsia="en-US" w:bidi="hi-IN"/>
        </w:rPr>
        <w:t xml:space="preserve"> its achievement is only 35.22%, about 22% below the state average. I</w:t>
      </w:r>
      <w:r w:rsidR="0008551F" w:rsidRPr="002C36D1">
        <w:rPr>
          <w:rFonts w:ascii="Tahoma" w:hAnsi="Tahoma" w:cs="Tahoma"/>
          <w:color w:val="000000" w:themeColor="text1"/>
          <w:kern w:val="0"/>
          <w:szCs w:val="22"/>
          <w:lang w:eastAsia="en-US" w:bidi="hi-IN"/>
        </w:rPr>
        <w:t xml:space="preserve">f this poor performance continues, he </w:t>
      </w:r>
      <w:r w:rsidR="00767D27" w:rsidRPr="002C36D1">
        <w:rPr>
          <w:rFonts w:ascii="Tahoma" w:hAnsi="Tahoma" w:cs="Tahoma"/>
          <w:color w:val="000000" w:themeColor="text1"/>
          <w:kern w:val="0"/>
          <w:szCs w:val="22"/>
          <w:lang w:eastAsia="en-US" w:bidi="hi-IN"/>
        </w:rPr>
        <w:t>stated, no Govt. deposit will be placed with BoI branches.</w:t>
      </w:r>
    </w:p>
    <w:p w:rsidR="00767D27" w:rsidRPr="002C36D1" w:rsidRDefault="00767D27" w:rsidP="00767D27">
      <w:pPr>
        <w:ind w:right="-22"/>
        <w:contextualSpacing/>
        <w:jc w:val="both"/>
        <w:rPr>
          <w:rFonts w:ascii="Tahoma" w:hAnsi="Tahoma" w:cs="Tahoma"/>
          <w:color w:val="000000" w:themeColor="text1"/>
          <w:sz w:val="28"/>
          <w:szCs w:val="24"/>
        </w:rPr>
      </w:pPr>
    </w:p>
    <w:p w:rsidR="0008551F" w:rsidRPr="002C36D1" w:rsidRDefault="008C3D14" w:rsidP="00767D27">
      <w:pPr>
        <w:ind w:right="-22"/>
        <w:contextualSpacing/>
        <w:jc w:val="both"/>
        <w:rPr>
          <w:rFonts w:ascii="Tahoma" w:hAnsi="Tahoma" w:cs="Tahoma"/>
          <w:color w:val="000000" w:themeColor="text1"/>
          <w:sz w:val="24"/>
          <w:szCs w:val="22"/>
        </w:rPr>
      </w:pPr>
      <w:r w:rsidRPr="002C36D1">
        <w:rPr>
          <w:rFonts w:ascii="Tahoma" w:hAnsi="Tahoma" w:cs="Tahoma"/>
          <w:color w:val="000000" w:themeColor="text1"/>
          <w:sz w:val="24"/>
          <w:szCs w:val="22"/>
        </w:rPr>
        <w:t>AGM</w:t>
      </w:r>
      <w:r w:rsidR="0008551F" w:rsidRPr="002C36D1">
        <w:rPr>
          <w:rFonts w:ascii="Tahoma" w:hAnsi="Tahoma" w:cs="Tahoma"/>
          <w:color w:val="000000" w:themeColor="text1"/>
          <w:sz w:val="24"/>
          <w:szCs w:val="22"/>
        </w:rPr>
        <w:t xml:space="preserve">, SLBC informed </w:t>
      </w:r>
      <w:r w:rsidRPr="002C36D1">
        <w:rPr>
          <w:rFonts w:ascii="Tahoma" w:hAnsi="Tahoma" w:cs="Tahoma"/>
          <w:color w:val="000000" w:themeColor="text1"/>
          <w:sz w:val="24"/>
          <w:szCs w:val="22"/>
        </w:rPr>
        <w:t xml:space="preserve">the house </w:t>
      </w:r>
      <w:r w:rsidR="0008551F" w:rsidRPr="002C36D1">
        <w:rPr>
          <w:rFonts w:ascii="Tahoma" w:hAnsi="Tahoma" w:cs="Tahoma"/>
          <w:color w:val="000000" w:themeColor="text1"/>
          <w:sz w:val="24"/>
          <w:szCs w:val="22"/>
        </w:rPr>
        <w:t xml:space="preserve">that there are some Banks like </w:t>
      </w:r>
      <w:r w:rsidR="00767D27" w:rsidRPr="002C36D1">
        <w:rPr>
          <w:rFonts w:ascii="Tahoma" w:hAnsi="Tahoma" w:cs="Tahoma"/>
          <w:color w:val="000000" w:themeColor="text1"/>
          <w:sz w:val="24"/>
          <w:szCs w:val="22"/>
        </w:rPr>
        <w:t xml:space="preserve">Allahabad </w:t>
      </w:r>
      <w:r w:rsidR="00DF6665" w:rsidRPr="002C36D1">
        <w:rPr>
          <w:rFonts w:ascii="Tahoma" w:hAnsi="Tahoma" w:cs="Tahoma"/>
          <w:color w:val="000000" w:themeColor="text1"/>
          <w:sz w:val="24"/>
          <w:szCs w:val="22"/>
        </w:rPr>
        <w:t>Bank</w:t>
      </w:r>
      <w:proofErr w:type="gramStart"/>
      <w:r w:rsidR="00DF6665" w:rsidRPr="002C36D1">
        <w:rPr>
          <w:rFonts w:ascii="Tahoma" w:hAnsi="Tahoma" w:cs="Tahoma"/>
          <w:color w:val="000000" w:themeColor="text1"/>
          <w:sz w:val="24"/>
          <w:szCs w:val="22"/>
        </w:rPr>
        <w:t>,</w:t>
      </w:r>
      <w:r w:rsidR="0008551F" w:rsidRPr="002C36D1">
        <w:rPr>
          <w:rFonts w:ascii="Tahoma" w:hAnsi="Tahoma" w:cs="Tahoma"/>
          <w:color w:val="000000" w:themeColor="text1"/>
          <w:sz w:val="24"/>
          <w:szCs w:val="22"/>
        </w:rPr>
        <w:t>Union</w:t>
      </w:r>
      <w:proofErr w:type="gramEnd"/>
      <w:r w:rsidR="0008551F" w:rsidRPr="002C36D1">
        <w:rPr>
          <w:rFonts w:ascii="Tahoma" w:hAnsi="Tahoma" w:cs="Tahoma"/>
          <w:color w:val="000000" w:themeColor="text1"/>
          <w:sz w:val="24"/>
          <w:szCs w:val="22"/>
        </w:rPr>
        <w:t xml:space="preserve"> Bank,</w:t>
      </w:r>
      <w:r w:rsidR="00767D27" w:rsidRPr="002C36D1">
        <w:rPr>
          <w:rFonts w:ascii="Tahoma" w:hAnsi="Tahoma" w:cs="Tahoma"/>
          <w:color w:val="000000" w:themeColor="text1"/>
          <w:sz w:val="24"/>
          <w:szCs w:val="22"/>
        </w:rPr>
        <w:t xml:space="preserve"> BoI</w:t>
      </w:r>
      <w:r w:rsidR="007A35B6" w:rsidRPr="002C36D1">
        <w:rPr>
          <w:rFonts w:ascii="Tahoma" w:hAnsi="Tahoma" w:cs="Tahoma"/>
          <w:color w:val="000000" w:themeColor="text1"/>
          <w:sz w:val="24"/>
          <w:szCs w:val="22"/>
        </w:rPr>
        <w:t>, UCO Bank</w:t>
      </w:r>
      <w:r w:rsidR="00767D27" w:rsidRPr="002C36D1">
        <w:rPr>
          <w:rFonts w:ascii="Tahoma" w:hAnsi="Tahoma" w:cs="Tahoma"/>
          <w:color w:val="000000" w:themeColor="text1"/>
          <w:sz w:val="24"/>
          <w:szCs w:val="22"/>
        </w:rPr>
        <w:t xml:space="preserve">etc. </w:t>
      </w:r>
      <w:proofErr w:type="gramStart"/>
      <w:r w:rsidR="00767D27" w:rsidRPr="002C36D1">
        <w:rPr>
          <w:rFonts w:ascii="Tahoma" w:hAnsi="Tahoma" w:cs="Tahoma"/>
          <w:color w:val="000000" w:themeColor="text1"/>
          <w:sz w:val="24"/>
          <w:szCs w:val="22"/>
        </w:rPr>
        <w:t>which</w:t>
      </w:r>
      <w:proofErr w:type="gramEnd"/>
      <w:r w:rsidR="00767D27" w:rsidRPr="002C36D1">
        <w:rPr>
          <w:rFonts w:ascii="Tahoma" w:hAnsi="Tahoma" w:cs="Tahoma"/>
          <w:color w:val="000000" w:themeColor="text1"/>
          <w:sz w:val="24"/>
          <w:szCs w:val="22"/>
        </w:rPr>
        <w:t xml:space="preserve"> have </w:t>
      </w:r>
      <w:r w:rsidR="00330649" w:rsidRPr="002C36D1">
        <w:rPr>
          <w:rFonts w:ascii="Tahoma" w:hAnsi="Tahoma" w:cs="Tahoma"/>
          <w:color w:val="000000" w:themeColor="text1"/>
          <w:sz w:val="24"/>
          <w:szCs w:val="22"/>
        </w:rPr>
        <w:t xml:space="preserve">multiple </w:t>
      </w:r>
      <w:r w:rsidR="00767D27" w:rsidRPr="002C36D1">
        <w:rPr>
          <w:rFonts w:ascii="Tahoma" w:hAnsi="Tahoma" w:cs="Tahoma"/>
          <w:color w:val="000000" w:themeColor="text1"/>
          <w:sz w:val="24"/>
          <w:szCs w:val="22"/>
        </w:rPr>
        <w:t xml:space="preserve">zones </w:t>
      </w:r>
      <w:r w:rsidR="00330649" w:rsidRPr="002C36D1">
        <w:rPr>
          <w:rFonts w:ascii="Tahoma" w:hAnsi="Tahoma" w:cs="Tahoma"/>
          <w:color w:val="000000" w:themeColor="text1"/>
          <w:sz w:val="24"/>
          <w:szCs w:val="22"/>
        </w:rPr>
        <w:t>but</w:t>
      </w:r>
      <w:r w:rsidR="007A35B6" w:rsidRPr="002C36D1">
        <w:rPr>
          <w:rFonts w:ascii="Tahoma" w:hAnsi="Tahoma" w:cs="Tahoma"/>
          <w:color w:val="000000" w:themeColor="text1"/>
          <w:sz w:val="24"/>
          <w:szCs w:val="22"/>
        </w:rPr>
        <w:t xml:space="preserve"> no State H</w:t>
      </w:r>
      <w:r w:rsidR="006903B4" w:rsidRPr="002C36D1">
        <w:rPr>
          <w:rFonts w:ascii="Tahoma" w:hAnsi="Tahoma" w:cs="Tahoma"/>
          <w:color w:val="000000" w:themeColor="text1"/>
          <w:sz w:val="24"/>
          <w:szCs w:val="22"/>
        </w:rPr>
        <w:t>ead Offices</w:t>
      </w:r>
      <w:r w:rsidR="007A35B6" w:rsidRPr="002C36D1">
        <w:rPr>
          <w:rFonts w:ascii="Tahoma" w:hAnsi="Tahoma" w:cs="Tahoma"/>
          <w:color w:val="000000" w:themeColor="text1"/>
          <w:sz w:val="24"/>
          <w:szCs w:val="22"/>
        </w:rPr>
        <w:t>.</w:t>
      </w:r>
      <w:r w:rsidR="00767D27" w:rsidRPr="002C36D1">
        <w:rPr>
          <w:rFonts w:ascii="Tahoma" w:hAnsi="Tahoma" w:cs="Tahoma"/>
          <w:color w:val="000000" w:themeColor="text1"/>
          <w:sz w:val="24"/>
          <w:szCs w:val="22"/>
        </w:rPr>
        <w:t xml:space="preserve"> SLBC </w:t>
      </w:r>
      <w:bookmarkStart w:id="0" w:name="_GoBack"/>
      <w:bookmarkEnd w:id="0"/>
      <w:r w:rsidR="00767D27" w:rsidRPr="002C36D1">
        <w:rPr>
          <w:rFonts w:ascii="Tahoma" w:hAnsi="Tahoma" w:cs="Tahoma"/>
          <w:color w:val="000000" w:themeColor="text1"/>
          <w:sz w:val="24"/>
          <w:szCs w:val="22"/>
        </w:rPr>
        <w:t>will seek information from all banks in this regard and advise</w:t>
      </w:r>
      <w:r w:rsidR="006903B4" w:rsidRPr="002C36D1">
        <w:rPr>
          <w:rFonts w:ascii="Tahoma" w:hAnsi="Tahoma" w:cs="Tahoma"/>
          <w:color w:val="000000" w:themeColor="text1"/>
          <w:sz w:val="24"/>
          <w:szCs w:val="22"/>
        </w:rPr>
        <w:t xml:space="preserve">them </w:t>
      </w:r>
      <w:r w:rsidR="00DF6665" w:rsidRPr="002C36D1">
        <w:rPr>
          <w:rFonts w:ascii="Tahoma" w:hAnsi="Tahoma" w:cs="Tahoma"/>
          <w:color w:val="000000" w:themeColor="text1"/>
          <w:sz w:val="24"/>
          <w:szCs w:val="22"/>
        </w:rPr>
        <w:t>accordingly to</w:t>
      </w:r>
      <w:r w:rsidR="00767D27" w:rsidRPr="002C36D1">
        <w:rPr>
          <w:rFonts w:ascii="Tahoma" w:hAnsi="Tahoma" w:cs="Tahoma"/>
          <w:color w:val="000000" w:themeColor="text1"/>
          <w:sz w:val="24"/>
          <w:szCs w:val="22"/>
        </w:rPr>
        <w:t xml:space="preserve"> participate in forthcoming SLBC meetings.</w:t>
      </w:r>
    </w:p>
    <w:p w:rsidR="005F2172" w:rsidRPr="002C36D1" w:rsidRDefault="005F2172" w:rsidP="007A35B6">
      <w:pPr>
        <w:spacing w:line="360" w:lineRule="auto"/>
        <w:ind w:right="-22"/>
        <w:contextualSpacing/>
        <w:rPr>
          <w:rFonts w:ascii="Tahoma" w:hAnsi="Tahoma" w:cs="Tahoma"/>
          <w:color w:val="000000" w:themeColor="text1"/>
        </w:rPr>
      </w:pPr>
    </w:p>
    <w:p w:rsidR="006903B4" w:rsidRPr="002C36D1" w:rsidRDefault="006903B4" w:rsidP="006903B4">
      <w:pPr>
        <w:spacing w:after="0"/>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 xml:space="preserve">(b) UCO Bank: </w:t>
      </w:r>
      <w:r w:rsidRPr="002C36D1">
        <w:rPr>
          <w:rFonts w:ascii="Tahoma" w:hAnsi="Tahoma" w:cs="Tahoma"/>
          <w:color w:val="000000" w:themeColor="text1"/>
          <w:sz w:val="24"/>
          <w:szCs w:val="22"/>
        </w:rPr>
        <w:t xml:space="preserve">UCO bank has 229 branches and its ACP achievement upto December 2018 quarter is 42.20%. ZM, UCO Bank, Patna informed that the low performance is mainly due to emphasis on NPA-recovery and the PCA factor. There is some improvement as compared to September 2018 quarter and they hope to </w:t>
      </w:r>
      <w:r w:rsidR="008C3D14" w:rsidRPr="002C36D1">
        <w:rPr>
          <w:rFonts w:ascii="Tahoma" w:hAnsi="Tahoma" w:cs="Tahoma"/>
          <w:color w:val="000000" w:themeColor="text1"/>
          <w:sz w:val="24"/>
          <w:szCs w:val="22"/>
        </w:rPr>
        <w:t>align with the</w:t>
      </w:r>
      <w:r w:rsidRPr="002C36D1">
        <w:rPr>
          <w:rFonts w:ascii="Tahoma" w:hAnsi="Tahoma" w:cs="Tahoma"/>
          <w:color w:val="000000" w:themeColor="text1"/>
          <w:sz w:val="24"/>
          <w:szCs w:val="22"/>
        </w:rPr>
        <w:t xml:space="preserve"> State </w:t>
      </w:r>
      <w:r w:rsidR="00BC0B66" w:rsidRPr="002C36D1">
        <w:rPr>
          <w:rFonts w:ascii="Tahoma" w:hAnsi="Tahoma" w:cs="Tahoma"/>
          <w:color w:val="000000" w:themeColor="text1"/>
          <w:sz w:val="24"/>
          <w:szCs w:val="22"/>
        </w:rPr>
        <w:t>Average by the end of the year.</w:t>
      </w:r>
    </w:p>
    <w:p w:rsidR="007A35B6" w:rsidRPr="002C36D1" w:rsidRDefault="007A35B6" w:rsidP="006903B4">
      <w:pPr>
        <w:spacing w:after="0" w:line="360" w:lineRule="auto"/>
        <w:ind w:right="-22"/>
        <w:contextualSpacing/>
        <w:rPr>
          <w:rFonts w:ascii="Tahoma" w:hAnsi="Tahoma" w:cs="Tahoma"/>
          <w:color w:val="000000" w:themeColor="text1"/>
        </w:rPr>
      </w:pPr>
    </w:p>
    <w:p w:rsidR="00BC0B66" w:rsidRPr="002C36D1" w:rsidRDefault="00BC0B66" w:rsidP="00BC0B66">
      <w:pPr>
        <w:ind w:right="-22"/>
        <w:contextualSpacing/>
        <w:jc w:val="both"/>
        <w:rPr>
          <w:rFonts w:ascii="Tahoma" w:hAnsi="Tahoma" w:cs="Tahoma"/>
          <w:color w:val="000000" w:themeColor="text1"/>
          <w:sz w:val="24"/>
          <w:szCs w:val="22"/>
        </w:rPr>
      </w:pPr>
      <w:r w:rsidRPr="002C36D1">
        <w:rPr>
          <w:rFonts w:ascii="Tahoma" w:hAnsi="Tahoma" w:cs="Tahoma"/>
          <w:b/>
          <w:bCs/>
          <w:color w:val="000000" w:themeColor="text1"/>
          <w:sz w:val="24"/>
          <w:szCs w:val="22"/>
        </w:rPr>
        <w:t>(c)  SBI: Hon’ble Deputy Chief (Finance) Minister</w:t>
      </w:r>
      <w:r w:rsidRPr="002C36D1">
        <w:rPr>
          <w:rFonts w:ascii="Tahoma" w:hAnsi="Tahoma" w:cs="Tahoma"/>
          <w:color w:val="000000" w:themeColor="text1"/>
          <w:sz w:val="24"/>
          <w:szCs w:val="22"/>
        </w:rPr>
        <w:t xml:space="preserve">mentioned that it is a matter of concern that the achievement under ACP upto Q3 this year has decreased by 9% </w:t>
      </w:r>
      <w:r w:rsidR="00DF6665" w:rsidRPr="002C36D1">
        <w:rPr>
          <w:rFonts w:ascii="Tahoma" w:hAnsi="Tahoma" w:cs="Tahoma"/>
          <w:color w:val="000000" w:themeColor="text1"/>
          <w:sz w:val="24"/>
          <w:szCs w:val="22"/>
        </w:rPr>
        <w:t>(from</w:t>
      </w:r>
      <w:r w:rsidRPr="002C36D1">
        <w:rPr>
          <w:rFonts w:ascii="Tahoma" w:hAnsi="Tahoma" w:cs="Tahoma"/>
          <w:color w:val="000000" w:themeColor="text1"/>
          <w:sz w:val="24"/>
          <w:szCs w:val="22"/>
        </w:rPr>
        <w:t xml:space="preserve"> 66.56% to 57.40%) as compared to the similar period last year. SBI (56.48%) is also below the State average. </w:t>
      </w:r>
    </w:p>
    <w:p w:rsidR="00023486" w:rsidRPr="002C36D1" w:rsidRDefault="00023486" w:rsidP="00BC0B66">
      <w:pPr>
        <w:ind w:right="-22"/>
        <w:contextualSpacing/>
        <w:jc w:val="both"/>
        <w:rPr>
          <w:rFonts w:ascii="Tahoma" w:hAnsi="Tahoma" w:cs="Tahoma"/>
          <w:color w:val="000000" w:themeColor="text1"/>
          <w:sz w:val="24"/>
          <w:szCs w:val="22"/>
        </w:rPr>
      </w:pPr>
    </w:p>
    <w:p w:rsidR="005F2172" w:rsidRPr="002C36D1" w:rsidRDefault="00BC0B66" w:rsidP="00BC0B66">
      <w:pPr>
        <w:ind w:right="-22"/>
        <w:contextualSpacing/>
        <w:jc w:val="both"/>
        <w:rPr>
          <w:rFonts w:ascii="Tahoma" w:hAnsi="Tahoma" w:cs="Tahoma"/>
          <w:color w:val="000000" w:themeColor="text1"/>
          <w:sz w:val="24"/>
          <w:szCs w:val="24"/>
        </w:rPr>
      </w:pPr>
      <w:r w:rsidRPr="002C36D1">
        <w:rPr>
          <w:rFonts w:ascii="Tahoma" w:hAnsi="Tahoma" w:cs="Tahoma"/>
          <w:b/>
          <w:bCs/>
          <w:color w:val="000000" w:themeColor="text1"/>
          <w:sz w:val="24"/>
          <w:szCs w:val="24"/>
        </w:rPr>
        <w:t>General Manager, State Bank of India</w:t>
      </w:r>
      <w:r w:rsidR="00023486" w:rsidRPr="002C36D1">
        <w:rPr>
          <w:rFonts w:ascii="Tahoma" w:hAnsi="Tahoma" w:cs="Tahoma"/>
          <w:color w:val="000000" w:themeColor="text1"/>
          <w:sz w:val="24"/>
          <w:szCs w:val="24"/>
        </w:rPr>
        <w:t xml:space="preserve">mentioned that achievement of SBI, as compared to Q3 last year, has decreased by 6.83%. </w:t>
      </w:r>
      <w:proofErr w:type="gramStart"/>
      <w:r w:rsidR="00023486" w:rsidRPr="002C36D1">
        <w:rPr>
          <w:rFonts w:ascii="Tahoma" w:hAnsi="Tahoma" w:cs="Tahoma"/>
          <w:color w:val="000000" w:themeColor="text1"/>
          <w:sz w:val="24"/>
          <w:szCs w:val="24"/>
        </w:rPr>
        <w:t>mainly</w:t>
      </w:r>
      <w:proofErr w:type="gramEnd"/>
      <w:r w:rsidR="00023486" w:rsidRPr="002C36D1">
        <w:rPr>
          <w:rFonts w:ascii="Tahoma" w:hAnsi="Tahoma" w:cs="Tahoma"/>
          <w:color w:val="000000" w:themeColor="text1"/>
          <w:sz w:val="24"/>
          <w:szCs w:val="24"/>
        </w:rPr>
        <w:t xml:space="preserve"> due to underperformance under KCC. And the prime reason for low performance under KCC is the absence of </w:t>
      </w:r>
      <w:proofErr w:type="gramStart"/>
      <w:r w:rsidR="00023486" w:rsidRPr="002C36D1">
        <w:rPr>
          <w:rFonts w:ascii="Tahoma" w:hAnsi="Tahoma" w:cs="Tahoma"/>
          <w:color w:val="000000" w:themeColor="text1"/>
          <w:sz w:val="24"/>
          <w:szCs w:val="24"/>
        </w:rPr>
        <w:t>insurance,</w:t>
      </w:r>
      <w:proofErr w:type="gramEnd"/>
      <w:r w:rsidR="00023486" w:rsidRPr="002C36D1">
        <w:rPr>
          <w:rFonts w:ascii="Tahoma" w:hAnsi="Tahoma" w:cs="Tahoma"/>
          <w:color w:val="000000" w:themeColor="text1"/>
          <w:sz w:val="24"/>
          <w:szCs w:val="24"/>
        </w:rPr>
        <w:t xml:space="preserve"> this is feedback of all Banks.</w:t>
      </w:r>
      <w:r w:rsidR="00C605C1" w:rsidRPr="002C36D1">
        <w:rPr>
          <w:rFonts w:ascii="Tahoma" w:hAnsi="Tahoma" w:cs="Tahoma"/>
          <w:color w:val="000000" w:themeColor="text1"/>
          <w:sz w:val="24"/>
          <w:szCs w:val="24"/>
        </w:rPr>
        <w:t xml:space="preserve"> Write-off is also another factor.</w:t>
      </w:r>
    </w:p>
    <w:p w:rsidR="00023486" w:rsidRPr="002C36D1" w:rsidRDefault="00023486" w:rsidP="00BC0B66">
      <w:pPr>
        <w:ind w:right="-22"/>
        <w:contextualSpacing/>
        <w:jc w:val="both"/>
        <w:rPr>
          <w:rFonts w:ascii="Tahoma" w:hAnsi="Tahoma" w:cs="Tahoma"/>
          <w:color w:val="000000" w:themeColor="text1"/>
          <w:sz w:val="18"/>
          <w:szCs w:val="16"/>
        </w:rPr>
      </w:pPr>
    </w:p>
    <w:p w:rsidR="00C605C1" w:rsidRPr="002C36D1" w:rsidRDefault="009F3AAD" w:rsidP="00BC0B66">
      <w:pPr>
        <w:ind w:right="-22"/>
        <w:contextualSpacing/>
        <w:jc w:val="both"/>
        <w:rPr>
          <w:rFonts w:ascii="Tahoma" w:hAnsi="Tahoma" w:cs="Tahoma"/>
          <w:color w:val="000000" w:themeColor="text1"/>
          <w:sz w:val="24"/>
          <w:szCs w:val="24"/>
        </w:rPr>
      </w:pPr>
      <w:r w:rsidRPr="002C36D1">
        <w:rPr>
          <w:rFonts w:ascii="Tahoma" w:hAnsi="Tahoma" w:cs="Tahoma"/>
          <w:b/>
          <w:bCs/>
          <w:color w:val="000000" w:themeColor="text1"/>
          <w:sz w:val="24"/>
          <w:szCs w:val="24"/>
        </w:rPr>
        <w:t xml:space="preserve">5. KCC and Crop </w:t>
      </w:r>
      <w:r w:rsidR="00DF6665" w:rsidRPr="002C36D1">
        <w:rPr>
          <w:rFonts w:ascii="Tahoma" w:hAnsi="Tahoma" w:cs="Tahoma"/>
          <w:b/>
          <w:bCs/>
          <w:color w:val="000000" w:themeColor="text1"/>
          <w:sz w:val="24"/>
          <w:szCs w:val="24"/>
        </w:rPr>
        <w:t>Insurance:</w:t>
      </w:r>
      <w:r w:rsidR="00C605C1" w:rsidRPr="002C36D1">
        <w:rPr>
          <w:rFonts w:ascii="Tahoma" w:hAnsi="Tahoma" w:cs="Tahoma"/>
          <w:b/>
          <w:bCs/>
          <w:color w:val="000000" w:themeColor="text1"/>
          <w:sz w:val="24"/>
          <w:szCs w:val="24"/>
        </w:rPr>
        <w:t xml:space="preserve">Principal </w:t>
      </w:r>
      <w:r w:rsidR="00DF6665" w:rsidRPr="002C36D1">
        <w:rPr>
          <w:rFonts w:ascii="Tahoma" w:hAnsi="Tahoma" w:cs="Tahoma"/>
          <w:b/>
          <w:bCs/>
          <w:color w:val="000000" w:themeColor="text1"/>
          <w:sz w:val="24"/>
          <w:szCs w:val="24"/>
        </w:rPr>
        <w:t>Secretary (</w:t>
      </w:r>
      <w:r w:rsidR="00C605C1" w:rsidRPr="002C36D1">
        <w:rPr>
          <w:rFonts w:ascii="Tahoma" w:hAnsi="Tahoma" w:cs="Tahoma"/>
          <w:b/>
          <w:bCs/>
          <w:color w:val="000000" w:themeColor="text1"/>
          <w:sz w:val="24"/>
          <w:szCs w:val="24"/>
        </w:rPr>
        <w:t xml:space="preserve">Finance), GoB </w:t>
      </w:r>
      <w:r w:rsidR="00C605C1" w:rsidRPr="002C36D1">
        <w:rPr>
          <w:rFonts w:ascii="Tahoma" w:hAnsi="Tahoma" w:cs="Tahoma"/>
          <w:color w:val="000000" w:themeColor="text1"/>
          <w:sz w:val="24"/>
          <w:szCs w:val="24"/>
        </w:rPr>
        <w:t xml:space="preserve">pointed out that despite the insurance issue the Banks have sanctioned </w:t>
      </w:r>
      <w:r w:rsidR="0038492E" w:rsidRPr="002C36D1">
        <w:rPr>
          <w:rFonts w:ascii="Tahoma" w:hAnsi="Tahoma" w:cs="Tahoma"/>
          <w:color w:val="000000" w:themeColor="text1"/>
          <w:sz w:val="24"/>
          <w:szCs w:val="24"/>
        </w:rPr>
        <w:t xml:space="preserve">good number of </w:t>
      </w:r>
      <w:r w:rsidR="00330649" w:rsidRPr="002C36D1">
        <w:rPr>
          <w:rFonts w:ascii="Tahoma" w:hAnsi="Tahoma" w:cs="Tahoma"/>
          <w:color w:val="000000" w:themeColor="text1"/>
          <w:sz w:val="24"/>
          <w:szCs w:val="24"/>
        </w:rPr>
        <w:t>KCC</w:t>
      </w:r>
      <w:r w:rsidR="008C3D14" w:rsidRPr="002C36D1">
        <w:rPr>
          <w:rFonts w:ascii="Tahoma" w:hAnsi="Tahoma" w:cs="Tahoma"/>
          <w:color w:val="000000" w:themeColor="text1"/>
          <w:sz w:val="24"/>
          <w:szCs w:val="24"/>
        </w:rPr>
        <w:t>s</w:t>
      </w:r>
      <w:r w:rsidR="00330649" w:rsidRPr="002C36D1">
        <w:rPr>
          <w:rFonts w:ascii="Tahoma" w:hAnsi="Tahoma" w:cs="Tahoma"/>
          <w:color w:val="000000" w:themeColor="text1"/>
          <w:sz w:val="24"/>
          <w:szCs w:val="24"/>
        </w:rPr>
        <w:t>,</w:t>
      </w:r>
      <w:r w:rsidR="00C605C1" w:rsidRPr="002C36D1">
        <w:rPr>
          <w:rFonts w:ascii="Tahoma" w:hAnsi="Tahoma" w:cs="Tahoma"/>
          <w:color w:val="000000" w:themeColor="text1"/>
          <w:sz w:val="24"/>
          <w:szCs w:val="24"/>
        </w:rPr>
        <w:t xml:space="preserve"> and their achievements </w:t>
      </w:r>
      <w:r w:rsidR="00F900A3" w:rsidRPr="002C36D1">
        <w:rPr>
          <w:rFonts w:ascii="Tahoma" w:hAnsi="Tahoma" w:cs="Tahoma"/>
          <w:color w:val="000000" w:themeColor="text1"/>
          <w:sz w:val="24"/>
          <w:szCs w:val="24"/>
        </w:rPr>
        <w:t>are:</w:t>
      </w:r>
      <w:r w:rsidR="00C605C1" w:rsidRPr="002C36D1">
        <w:rPr>
          <w:rFonts w:ascii="Tahoma" w:hAnsi="Tahoma" w:cs="Tahoma"/>
          <w:color w:val="000000" w:themeColor="text1"/>
          <w:sz w:val="24"/>
          <w:szCs w:val="24"/>
        </w:rPr>
        <w:t xml:space="preserve"> SBI – 32.12%, CBI – 1.46%, PNB – 23.58%, UCO bank – 41.98%, BoB – 68.66%, A</w:t>
      </w:r>
      <w:r w:rsidR="00A9485A" w:rsidRPr="002C36D1">
        <w:rPr>
          <w:rFonts w:ascii="Tahoma" w:hAnsi="Tahoma" w:cs="Tahoma"/>
          <w:color w:val="000000" w:themeColor="text1"/>
          <w:sz w:val="24"/>
          <w:szCs w:val="24"/>
        </w:rPr>
        <w:t>l</w:t>
      </w:r>
      <w:r w:rsidR="00C605C1" w:rsidRPr="002C36D1">
        <w:rPr>
          <w:rFonts w:ascii="Tahoma" w:hAnsi="Tahoma" w:cs="Tahoma"/>
          <w:color w:val="000000" w:themeColor="text1"/>
          <w:sz w:val="24"/>
          <w:szCs w:val="24"/>
        </w:rPr>
        <w:t>lahabad Bank – 78.28%, Indian Bank – 60.29%.</w:t>
      </w:r>
    </w:p>
    <w:p w:rsidR="0038492E" w:rsidRPr="002C36D1" w:rsidRDefault="0038492E" w:rsidP="00BC0B66">
      <w:pPr>
        <w:ind w:right="-22"/>
        <w:contextualSpacing/>
        <w:jc w:val="both"/>
        <w:rPr>
          <w:rFonts w:ascii="Tahoma" w:hAnsi="Tahoma" w:cs="Tahoma"/>
          <w:color w:val="000000" w:themeColor="text1"/>
          <w:sz w:val="16"/>
          <w:szCs w:val="16"/>
        </w:rPr>
      </w:pPr>
    </w:p>
    <w:p w:rsidR="0038492E" w:rsidRPr="002C36D1" w:rsidRDefault="0038492E" w:rsidP="0038492E">
      <w:pPr>
        <w:ind w:right="-22"/>
        <w:contextualSpacing/>
        <w:jc w:val="both"/>
        <w:rPr>
          <w:rFonts w:ascii="Tahoma" w:hAnsi="Tahoma" w:cs="Tahoma"/>
          <w:color w:val="000000" w:themeColor="text1"/>
          <w:sz w:val="24"/>
          <w:szCs w:val="22"/>
        </w:rPr>
      </w:pPr>
      <w:proofErr w:type="gramStart"/>
      <w:r w:rsidRPr="002C36D1">
        <w:rPr>
          <w:rFonts w:ascii="Tahoma" w:hAnsi="Tahoma" w:cs="Tahoma"/>
          <w:b/>
          <w:bCs/>
          <w:color w:val="000000" w:themeColor="text1"/>
          <w:sz w:val="24"/>
          <w:szCs w:val="22"/>
        </w:rPr>
        <w:t>Hon’ble Deputy Chief (Finance) Minister</w:t>
      </w:r>
      <w:r w:rsidRPr="002C36D1">
        <w:rPr>
          <w:rFonts w:ascii="Tahoma" w:hAnsi="Tahoma" w:cs="Tahoma"/>
          <w:color w:val="000000" w:themeColor="text1"/>
          <w:sz w:val="24"/>
          <w:szCs w:val="22"/>
        </w:rPr>
        <w:t xml:space="preserve">stated that when </w:t>
      </w:r>
      <w:r w:rsidR="00A51C94" w:rsidRPr="002C36D1">
        <w:rPr>
          <w:rFonts w:ascii="Tahoma" w:hAnsi="Tahoma" w:cs="Tahoma"/>
          <w:color w:val="000000" w:themeColor="text1"/>
          <w:sz w:val="24"/>
          <w:szCs w:val="22"/>
        </w:rPr>
        <w:t xml:space="preserve">insurance </w:t>
      </w:r>
      <w:r w:rsidRPr="002C36D1">
        <w:rPr>
          <w:rFonts w:ascii="Tahoma" w:hAnsi="Tahoma" w:cs="Tahoma"/>
          <w:color w:val="000000" w:themeColor="text1"/>
          <w:sz w:val="24"/>
          <w:szCs w:val="22"/>
        </w:rPr>
        <w:t>was available in KCC even then the performance of banks was not comfortable.</w:t>
      </w:r>
      <w:proofErr w:type="gramEnd"/>
      <w:r w:rsidRPr="002C36D1">
        <w:rPr>
          <w:rFonts w:ascii="Tahoma" w:hAnsi="Tahoma" w:cs="Tahoma"/>
          <w:color w:val="000000" w:themeColor="text1"/>
          <w:sz w:val="24"/>
          <w:szCs w:val="22"/>
        </w:rPr>
        <w:t xml:space="preserve"> And</w:t>
      </w:r>
      <w:r w:rsidR="00A51C94" w:rsidRPr="002C36D1">
        <w:rPr>
          <w:rFonts w:ascii="Tahoma" w:hAnsi="Tahoma" w:cs="Tahoma"/>
          <w:color w:val="000000" w:themeColor="text1"/>
          <w:sz w:val="24"/>
          <w:szCs w:val="22"/>
        </w:rPr>
        <w:t>,</w:t>
      </w:r>
      <w:r w:rsidRPr="002C36D1">
        <w:rPr>
          <w:rFonts w:ascii="Tahoma" w:hAnsi="Tahoma" w:cs="Tahoma"/>
          <w:color w:val="000000" w:themeColor="text1"/>
          <w:sz w:val="24"/>
          <w:szCs w:val="22"/>
        </w:rPr>
        <w:t xml:space="preserve"> despite mandatory pre-condition of insurance, Banks have done new KCCs and renewals. </w:t>
      </w:r>
      <w:r w:rsidR="00DF6665" w:rsidRPr="002C36D1">
        <w:rPr>
          <w:rFonts w:ascii="Tahoma" w:hAnsi="Tahoma" w:cs="Tahoma"/>
          <w:color w:val="000000" w:themeColor="text1"/>
          <w:sz w:val="24"/>
          <w:szCs w:val="22"/>
        </w:rPr>
        <w:t>So,</w:t>
      </w:r>
      <w:r w:rsidRPr="002C36D1">
        <w:rPr>
          <w:rFonts w:ascii="Tahoma" w:hAnsi="Tahoma" w:cs="Tahoma"/>
          <w:color w:val="000000" w:themeColor="text1"/>
          <w:sz w:val="24"/>
          <w:szCs w:val="22"/>
        </w:rPr>
        <w:t xml:space="preserve"> the plea of non-availability of crop insurance for not doing KCC doesnot hold good. It is worth mentioning </w:t>
      </w:r>
      <w:r w:rsidRPr="002C36D1">
        <w:rPr>
          <w:rFonts w:ascii="Tahoma" w:hAnsi="Tahoma" w:cs="Tahoma"/>
          <w:color w:val="000000" w:themeColor="text1"/>
          <w:sz w:val="24"/>
          <w:szCs w:val="22"/>
        </w:rPr>
        <w:lastRenderedPageBreak/>
        <w:t xml:space="preserve">that against an average disbursement of Rs </w:t>
      </w:r>
      <w:r w:rsidR="00885CDB" w:rsidRPr="002C36D1">
        <w:rPr>
          <w:rFonts w:ascii="Tahoma" w:hAnsi="Tahoma" w:cs="Tahoma"/>
          <w:color w:val="000000" w:themeColor="text1"/>
          <w:sz w:val="24"/>
          <w:szCs w:val="22"/>
        </w:rPr>
        <w:t>2</w:t>
      </w:r>
      <w:r w:rsidRPr="002C36D1">
        <w:rPr>
          <w:rFonts w:ascii="Tahoma" w:hAnsi="Tahoma" w:cs="Tahoma"/>
          <w:color w:val="000000" w:themeColor="text1"/>
          <w:sz w:val="24"/>
          <w:szCs w:val="22"/>
        </w:rPr>
        <w:t xml:space="preserve">0,000 – </w:t>
      </w:r>
      <w:r w:rsidR="00885CDB" w:rsidRPr="002C36D1">
        <w:rPr>
          <w:rFonts w:ascii="Tahoma" w:hAnsi="Tahoma" w:cs="Tahoma"/>
          <w:color w:val="000000" w:themeColor="text1"/>
          <w:sz w:val="24"/>
          <w:szCs w:val="22"/>
        </w:rPr>
        <w:t>25</w:t>
      </w:r>
      <w:r w:rsidRPr="002C36D1">
        <w:rPr>
          <w:rFonts w:ascii="Tahoma" w:hAnsi="Tahoma" w:cs="Tahoma"/>
          <w:color w:val="000000" w:themeColor="text1"/>
          <w:sz w:val="24"/>
          <w:szCs w:val="22"/>
        </w:rPr>
        <w:t xml:space="preserve">,000 Crores per year under </w:t>
      </w:r>
      <w:r w:rsidR="00DF6665" w:rsidRPr="002C36D1">
        <w:rPr>
          <w:rFonts w:ascii="Tahoma" w:hAnsi="Tahoma" w:cs="Tahoma"/>
          <w:color w:val="000000" w:themeColor="text1"/>
          <w:sz w:val="24"/>
          <w:szCs w:val="22"/>
        </w:rPr>
        <w:t>KCC,</w:t>
      </w:r>
      <w:r w:rsidRPr="002C36D1">
        <w:rPr>
          <w:rFonts w:ascii="Tahoma" w:hAnsi="Tahoma" w:cs="Tahoma"/>
          <w:color w:val="000000" w:themeColor="text1"/>
          <w:sz w:val="24"/>
          <w:szCs w:val="22"/>
        </w:rPr>
        <w:t xml:space="preserve"> benefit </w:t>
      </w:r>
      <w:r w:rsidR="00A51C94" w:rsidRPr="002C36D1">
        <w:rPr>
          <w:rFonts w:ascii="Tahoma" w:hAnsi="Tahoma" w:cs="Tahoma"/>
          <w:color w:val="000000" w:themeColor="text1"/>
          <w:sz w:val="24"/>
          <w:szCs w:val="22"/>
        </w:rPr>
        <w:t>of crop</w:t>
      </w:r>
      <w:r w:rsidRPr="002C36D1">
        <w:rPr>
          <w:rFonts w:ascii="Tahoma" w:hAnsi="Tahoma" w:cs="Tahoma"/>
          <w:color w:val="000000" w:themeColor="text1"/>
          <w:sz w:val="24"/>
          <w:szCs w:val="22"/>
        </w:rPr>
        <w:t xml:space="preserve"> insurance claim </w:t>
      </w:r>
      <w:r w:rsidR="00A51C94" w:rsidRPr="002C36D1">
        <w:rPr>
          <w:rFonts w:ascii="Tahoma" w:hAnsi="Tahoma" w:cs="Tahoma"/>
          <w:color w:val="000000" w:themeColor="text1"/>
          <w:sz w:val="24"/>
          <w:szCs w:val="22"/>
        </w:rPr>
        <w:t xml:space="preserve">received per year has been Rs 400-500 Crores </w:t>
      </w:r>
      <w:r w:rsidR="00DF6665" w:rsidRPr="002C36D1">
        <w:rPr>
          <w:rFonts w:ascii="Tahoma" w:hAnsi="Tahoma" w:cs="Tahoma"/>
          <w:color w:val="000000" w:themeColor="text1"/>
          <w:sz w:val="24"/>
          <w:szCs w:val="22"/>
        </w:rPr>
        <w:t>only.</w:t>
      </w:r>
    </w:p>
    <w:p w:rsidR="000F6381" w:rsidRPr="002C36D1" w:rsidRDefault="000F6381" w:rsidP="000F6381">
      <w:pPr>
        <w:ind w:right="-22"/>
        <w:contextualSpacing/>
        <w:rPr>
          <w:rFonts w:ascii="Tahoma" w:hAnsi="Tahoma" w:cs="Tahoma"/>
          <w:color w:val="000000" w:themeColor="text1"/>
        </w:rPr>
      </w:pPr>
    </w:p>
    <w:p w:rsidR="000C0835" w:rsidRPr="002C36D1" w:rsidRDefault="009F3AAD" w:rsidP="00A51C9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r w:rsidRPr="002C36D1">
        <w:rPr>
          <w:rFonts w:ascii="Tahoma" w:hAnsi="Tahoma" w:cs="Tahoma"/>
          <w:b/>
          <w:bCs/>
          <w:color w:val="000000" w:themeColor="text1"/>
          <w:sz w:val="24"/>
          <w:szCs w:val="22"/>
        </w:rPr>
        <w:t xml:space="preserve">6. Saturation of </w:t>
      </w:r>
      <w:r w:rsidR="00DF6665" w:rsidRPr="002C36D1">
        <w:rPr>
          <w:rFonts w:ascii="Tahoma" w:hAnsi="Tahoma" w:cs="Tahoma"/>
          <w:b/>
          <w:bCs/>
          <w:color w:val="000000" w:themeColor="text1"/>
          <w:sz w:val="24"/>
          <w:szCs w:val="22"/>
        </w:rPr>
        <w:t>KCC</w:t>
      </w:r>
      <w:proofErr w:type="gramStart"/>
      <w:r w:rsidR="00DF6665" w:rsidRPr="002C36D1">
        <w:rPr>
          <w:rFonts w:ascii="Tahoma" w:hAnsi="Tahoma" w:cs="Tahoma"/>
          <w:b/>
          <w:bCs/>
          <w:color w:val="000000" w:themeColor="text1"/>
          <w:sz w:val="24"/>
          <w:szCs w:val="22"/>
        </w:rPr>
        <w:t>:</w:t>
      </w:r>
      <w:r w:rsidR="000C0835" w:rsidRPr="002C36D1">
        <w:rPr>
          <w:rFonts w:ascii="Tahoma" w:hAnsi="Tahoma" w:cs="Tahoma"/>
          <w:color w:val="000000" w:themeColor="text1"/>
          <w:sz w:val="24"/>
          <w:szCs w:val="22"/>
        </w:rPr>
        <w:t>Referring</w:t>
      </w:r>
      <w:proofErr w:type="gramEnd"/>
      <w:r w:rsidR="000C0835" w:rsidRPr="002C36D1">
        <w:rPr>
          <w:rFonts w:ascii="Tahoma" w:hAnsi="Tahoma" w:cs="Tahoma"/>
          <w:color w:val="000000" w:themeColor="text1"/>
          <w:sz w:val="24"/>
          <w:szCs w:val="22"/>
        </w:rPr>
        <w:t xml:space="preserve"> to </w:t>
      </w:r>
      <w:r w:rsidR="00A51C94" w:rsidRPr="002C36D1">
        <w:rPr>
          <w:rFonts w:ascii="Tahoma" w:hAnsi="Tahoma" w:cs="Tahoma"/>
          <w:color w:val="000000" w:themeColor="text1"/>
          <w:sz w:val="24"/>
          <w:szCs w:val="22"/>
        </w:rPr>
        <w:t>GOI’s recent guidelines</w:t>
      </w:r>
      <w:r w:rsidR="00885CDB" w:rsidRPr="002C36D1">
        <w:rPr>
          <w:rFonts w:ascii="Tahoma" w:hAnsi="Tahoma" w:cs="Tahoma"/>
          <w:color w:val="000000" w:themeColor="text1"/>
          <w:sz w:val="24"/>
          <w:szCs w:val="22"/>
        </w:rPr>
        <w:t xml:space="preserve"> dated 04.02.2019</w:t>
      </w:r>
      <w:r w:rsidR="000C0835" w:rsidRPr="002C36D1">
        <w:rPr>
          <w:rFonts w:ascii="Tahoma" w:hAnsi="Tahoma" w:cs="Tahoma"/>
          <w:color w:val="000000" w:themeColor="text1"/>
          <w:sz w:val="24"/>
          <w:szCs w:val="22"/>
        </w:rPr>
        <w:t xml:space="preserve">on KCC saturation, </w:t>
      </w:r>
      <w:r w:rsidR="00DF6665" w:rsidRPr="002C36D1">
        <w:rPr>
          <w:rFonts w:ascii="Tahoma" w:hAnsi="Tahoma" w:cs="Tahoma"/>
          <w:color w:val="000000" w:themeColor="text1"/>
          <w:sz w:val="24"/>
          <w:szCs w:val="22"/>
        </w:rPr>
        <w:t>Assistant</w:t>
      </w:r>
      <w:r w:rsidR="0030274C" w:rsidRPr="002C36D1">
        <w:rPr>
          <w:rFonts w:ascii="Tahoma" w:hAnsi="Tahoma" w:cs="Tahoma"/>
          <w:bCs/>
          <w:color w:val="000000" w:themeColor="text1"/>
          <w:sz w:val="24"/>
          <w:szCs w:val="22"/>
        </w:rPr>
        <w:t xml:space="preserve">General </w:t>
      </w:r>
      <w:r w:rsidR="00E30636" w:rsidRPr="002C36D1">
        <w:rPr>
          <w:rFonts w:ascii="Tahoma" w:hAnsi="Tahoma" w:cs="Tahoma"/>
          <w:bCs/>
          <w:color w:val="000000" w:themeColor="text1"/>
          <w:sz w:val="24"/>
          <w:szCs w:val="22"/>
        </w:rPr>
        <w:t>Manager,</w:t>
      </w:r>
      <w:r w:rsidR="0030274C" w:rsidRPr="002C36D1">
        <w:rPr>
          <w:rFonts w:ascii="Tahoma" w:hAnsi="Tahoma" w:cs="Tahoma"/>
          <w:bCs/>
          <w:color w:val="000000" w:themeColor="text1"/>
          <w:sz w:val="24"/>
          <w:szCs w:val="22"/>
        </w:rPr>
        <w:t xml:space="preserve"> SLBC</w:t>
      </w:r>
      <w:r w:rsidR="0030274C" w:rsidRPr="002C36D1">
        <w:rPr>
          <w:rFonts w:ascii="Tahoma" w:hAnsi="Tahoma" w:cs="Tahoma"/>
          <w:color w:val="000000" w:themeColor="text1"/>
          <w:sz w:val="24"/>
          <w:szCs w:val="22"/>
        </w:rPr>
        <w:t xml:space="preserve">explained GoI’s instructions to State Govt. and banks for covering all farmers under KCC. </w:t>
      </w:r>
    </w:p>
    <w:p w:rsidR="000C0835" w:rsidRPr="002C36D1" w:rsidRDefault="000C0835" w:rsidP="00A51C9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16"/>
          <w:szCs w:val="14"/>
        </w:rPr>
      </w:pPr>
    </w:p>
    <w:p w:rsidR="007A5113" w:rsidRPr="002C36D1" w:rsidRDefault="00A51C94" w:rsidP="00A948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r w:rsidRPr="002C36D1">
        <w:rPr>
          <w:rFonts w:ascii="Tahoma" w:hAnsi="Tahoma" w:cs="Tahoma"/>
          <w:b/>
          <w:bCs/>
          <w:color w:val="000000" w:themeColor="text1"/>
          <w:sz w:val="24"/>
          <w:szCs w:val="22"/>
        </w:rPr>
        <w:t>Hon’ble Deputy Chief (Finance) Minister</w:t>
      </w:r>
      <w:r w:rsidRPr="002C36D1">
        <w:rPr>
          <w:rFonts w:ascii="Tahoma" w:hAnsi="Tahoma" w:cs="Tahoma"/>
          <w:color w:val="000000" w:themeColor="text1"/>
          <w:sz w:val="24"/>
          <w:szCs w:val="22"/>
        </w:rPr>
        <w:t xml:space="preserve">told that looking at the efforts done by banks it is hoped that </w:t>
      </w:r>
      <w:r w:rsidR="0030274C" w:rsidRPr="002C36D1">
        <w:rPr>
          <w:rFonts w:ascii="Tahoma" w:hAnsi="Tahoma" w:cs="Tahoma"/>
          <w:color w:val="000000" w:themeColor="text1"/>
          <w:sz w:val="24"/>
          <w:szCs w:val="22"/>
        </w:rPr>
        <w:t xml:space="preserve">only </w:t>
      </w:r>
      <w:r w:rsidRPr="002C36D1">
        <w:rPr>
          <w:rFonts w:ascii="Tahoma" w:hAnsi="Tahoma" w:cs="Tahoma"/>
          <w:color w:val="000000" w:themeColor="text1"/>
          <w:sz w:val="24"/>
          <w:szCs w:val="22"/>
        </w:rPr>
        <w:t>a few farmers might be uncovered under KCC. But the Sub-Committee of SLBC on A</w:t>
      </w:r>
      <w:r w:rsidR="009F3AAD" w:rsidRPr="002C36D1">
        <w:rPr>
          <w:rFonts w:ascii="Tahoma" w:hAnsi="Tahoma" w:cs="Tahoma"/>
          <w:color w:val="000000" w:themeColor="text1"/>
          <w:sz w:val="24"/>
          <w:szCs w:val="22"/>
        </w:rPr>
        <w:t xml:space="preserve">griculture should look into the saturation aspect in detail and </w:t>
      </w:r>
      <w:r w:rsidR="0030274C" w:rsidRPr="002C36D1">
        <w:rPr>
          <w:rFonts w:ascii="Tahoma" w:hAnsi="Tahoma" w:cs="Tahoma"/>
          <w:color w:val="000000" w:themeColor="text1"/>
          <w:sz w:val="24"/>
          <w:szCs w:val="22"/>
        </w:rPr>
        <w:t>organize</w:t>
      </w:r>
      <w:r w:rsidR="009F3AAD" w:rsidRPr="002C36D1">
        <w:rPr>
          <w:rFonts w:ascii="Tahoma" w:hAnsi="Tahoma" w:cs="Tahoma"/>
          <w:color w:val="000000" w:themeColor="text1"/>
          <w:sz w:val="24"/>
          <w:szCs w:val="22"/>
        </w:rPr>
        <w:t xml:space="preserve"> camps for saturation. </w:t>
      </w:r>
      <w:r w:rsidR="0030274C" w:rsidRPr="002C36D1">
        <w:rPr>
          <w:rFonts w:ascii="Tahoma" w:hAnsi="Tahoma" w:cs="Tahoma"/>
          <w:color w:val="000000" w:themeColor="text1"/>
          <w:sz w:val="24"/>
          <w:szCs w:val="22"/>
        </w:rPr>
        <w:t>There are 4</w:t>
      </w:r>
      <w:r w:rsidR="004D066C" w:rsidRPr="002C36D1">
        <w:rPr>
          <w:rFonts w:ascii="Tahoma" w:hAnsi="Tahoma" w:cs="Tahoma"/>
          <w:color w:val="000000" w:themeColor="text1"/>
          <w:sz w:val="24"/>
          <w:szCs w:val="22"/>
        </w:rPr>
        <w:t>5</w:t>
      </w:r>
      <w:r w:rsidR="0030274C" w:rsidRPr="002C36D1">
        <w:rPr>
          <w:rFonts w:ascii="Tahoma" w:hAnsi="Tahoma" w:cs="Tahoma"/>
          <w:color w:val="000000" w:themeColor="text1"/>
          <w:sz w:val="24"/>
          <w:szCs w:val="22"/>
        </w:rPr>
        <w:t xml:space="preserve"> lacs farmers registered online with </w:t>
      </w:r>
      <w:r w:rsidR="000C0835" w:rsidRPr="002C36D1">
        <w:rPr>
          <w:rFonts w:ascii="Tahoma" w:hAnsi="Tahoma" w:cs="Tahoma"/>
          <w:color w:val="000000" w:themeColor="text1"/>
          <w:sz w:val="24"/>
          <w:szCs w:val="22"/>
        </w:rPr>
        <w:t>Agriculture</w:t>
      </w:r>
      <w:r w:rsidR="0030274C" w:rsidRPr="002C36D1">
        <w:rPr>
          <w:rFonts w:ascii="Tahoma" w:hAnsi="Tahoma" w:cs="Tahoma"/>
          <w:color w:val="000000" w:themeColor="text1"/>
          <w:sz w:val="24"/>
          <w:szCs w:val="22"/>
        </w:rPr>
        <w:t xml:space="preserve"> De</w:t>
      </w:r>
      <w:r w:rsidR="00FB6337" w:rsidRPr="002C36D1">
        <w:rPr>
          <w:rFonts w:ascii="Tahoma" w:hAnsi="Tahoma" w:cs="Tahoma"/>
          <w:color w:val="000000" w:themeColor="text1"/>
          <w:sz w:val="24"/>
          <w:szCs w:val="22"/>
        </w:rPr>
        <w:t>p</w:t>
      </w:r>
      <w:r w:rsidR="0030274C" w:rsidRPr="002C36D1">
        <w:rPr>
          <w:rFonts w:ascii="Tahoma" w:hAnsi="Tahoma" w:cs="Tahoma"/>
          <w:color w:val="000000" w:themeColor="text1"/>
          <w:sz w:val="24"/>
          <w:szCs w:val="22"/>
        </w:rPr>
        <w:t xml:space="preserve">artment for execution of various schemes. This list may be sorted </w:t>
      </w:r>
      <w:r w:rsidR="000C0835" w:rsidRPr="002C36D1">
        <w:rPr>
          <w:rFonts w:ascii="Tahoma" w:hAnsi="Tahoma" w:cs="Tahoma"/>
          <w:color w:val="000000" w:themeColor="text1"/>
          <w:sz w:val="24"/>
          <w:szCs w:val="22"/>
        </w:rPr>
        <w:t>district</w:t>
      </w:r>
      <w:r w:rsidR="00FB6337" w:rsidRPr="002C36D1">
        <w:rPr>
          <w:rFonts w:ascii="Tahoma" w:hAnsi="Tahoma" w:cs="Tahoma"/>
          <w:color w:val="000000" w:themeColor="text1"/>
          <w:sz w:val="24"/>
          <w:szCs w:val="22"/>
        </w:rPr>
        <w:t>-</w:t>
      </w:r>
      <w:r w:rsidR="00DF6665" w:rsidRPr="002C36D1">
        <w:rPr>
          <w:rFonts w:ascii="Tahoma" w:hAnsi="Tahoma" w:cs="Tahoma"/>
          <w:color w:val="000000" w:themeColor="text1"/>
          <w:sz w:val="24"/>
          <w:szCs w:val="22"/>
        </w:rPr>
        <w:t>wise,</w:t>
      </w:r>
      <w:r w:rsidR="00FB6337" w:rsidRPr="002C36D1">
        <w:rPr>
          <w:rFonts w:ascii="Tahoma" w:hAnsi="Tahoma" w:cs="Tahoma"/>
          <w:color w:val="000000" w:themeColor="text1"/>
          <w:sz w:val="24"/>
          <w:szCs w:val="22"/>
        </w:rPr>
        <w:t xml:space="preserve"> block-wise and passed on</w:t>
      </w:r>
      <w:r w:rsidR="00D36D29" w:rsidRPr="002C36D1">
        <w:rPr>
          <w:rFonts w:ascii="Tahoma" w:hAnsi="Tahoma" w:cs="Tahoma"/>
          <w:color w:val="000000" w:themeColor="text1"/>
          <w:sz w:val="24"/>
          <w:szCs w:val="22"/>
        </w:rPr>
        <w:t xml:space="preserve"> by the Agriculture Department</w:t>
      </w:r>
      <w:r w:rsidR="00FB6337" w:rsidRPr="002C36D1">
        <w:rPr>
          <w:rFonts w:ascii="Tahoma" w:hAnsi="Tahoma" w:cs="Tahoma"/>
          <w:color w:val="000000" w:themeColor="text1"/>
          <w:sz w:val="24"/>
          <w:szCs w:val="22"/>
        </w:rPr>
        <w:t xml:space="preserve"> to operating </w:t>
      </w:r>
      <w:r w:rsidR="000C0835" w:rsidRPr="002C36D1">
        <w:rPr>
          <w:rFonts w:ascii="Tahoma" w:hAnsi="Tahoma" w:cs="Tahoma"/>
          <w:color w:val="000000" w:themeColor="text1"/>
          <w:sz w:val="24"/>
          <w:szCs w:val="22"/>
        </w:rPr>
        <w:t>functionaries</w:t>
      </w:r>
      <w:r w:rsidR="00FB6337" w:rsidRPr="002C36D1">
        <w:rPr>
          <w:rFonts w:ascii="Tahoma" w:hAnsi="Tahoma" w:cs="Tahoma"/>
          <w:color w:val="000000" w:themeColor="text1"/>
          <w:sz w:val="24"/>
          <w:szCs w:val="22"/>
        </w:rPr>
        <w:t xml:space="preserve"> of Banks and GoB </w:t>
      </w:r>
      <w:r w:rsidR="000C0835" w:rsidRPr="002C36D1">
        <w:rPr>
          <w:rFonts w:ascii="Tahoma" w:hAnsi="Tahoma" w:cs="Tahoma"/>
          <w:color w:val="000000" w:themeColor="text1"/>
          <w:sz w:val="24"/>
          <w:szCs w:val="22"/>
        </w:rPr>
        <w:t xml:space="preserve">which will be helpful in the saturation </w:t>
      </w:r>
      <w:r w:rsidR="007A4A1A" w:rsidRPr="002C36D1">
        <w:rPr>
          <w:rFonts w:ascii="Tahoma" w:hAnsi="Tahoma" w:cs="Tahoma"/>
          <w:color w:val="000000" w:themeColor="text1"/>
          <w:sz w:val="24"/>
          <w:szCs w:val="22"/>
        </w:rPr>
        <w:t>exercise</w:t>
      </w:r>
      <w:r w:rsidR="000C0835" w:rsidRPr="002C36D1">
        <w:rPr>
          <w:rFonts w:ascii="Tahoma" w:hAnsi="Tahoma" w:cs="Tahoma"/>
          <w:color w:val="000000" w:themeColor="text1"/>
          <w:sz w:val="24"/>
          <w:szCs w:val="22"/>
        </w:rPr>
        <w:t xml:space="preserve">. </w:t>
      </w:r>
      <w:r w:rsidR="009F3AAD" w:rsidRPr="002C36D1">
        <w:rPr>
          <w:rFonts w:ascii="Tahoma" w:hAnsi="Tahoma" w:cs="Tahoma"/>
          <w:color w:val="000000" w:themeColor="text1"/>
          <w:sz w:val="24"/>
          <w:szCs w:val="22"/>
        </w:rPr>
        <w:t>He also emphasized that Banks should e</w:t>
      </w:r>
      <w:r w:rsidR="000C0835" w:rsidRPr="002C36D1">
        <w:rPr>
          <w:rFonts w:ascii="Tahoma" w:hAnsi="Tahoma" w:cs="Tahoma"/>
          <w:color w:val="000000" w:themeColor="text1"/>
          <w:sz w:val="24"/>
          <w:szCs w:val="22"/>
        </w:rPr>
        <w:t xml:space="preserve">nsure not to levy any charges </w:t>
      </w:r>
      <w:r w:rsidR="00DF6665" w:rsidRPr="002C36D1">
        <w:rPr>
          <w:rFonts w:ascii="Tahoma" w:hAnsi="Tahoma" w:cs="Tahoma"/>
          <w:color w:val="000000" w:themeColor="text1"/>
          <w:sz w:val="24"/>
          <w:szCs w:val="22"/>
        </w:rPr>
        <w:t>e.g.</w:t>
      </w:r>
      <w:r w:rsidR="009F3AAD" w:rsidRPr="002C36D1">
        <w:rPr>
          <w:rFonts w:ascii="Tahoma" w:hAnsi="Tahoma" w:cs="Tahoma"/>
          <w:color w:val="000000" w:themeColor="text1"/>
          <w:sz w:val="24"/>
          <w:szCs w:val="22"/>
        </w:rPr>
        <w:t xml:space="preserve"> processing, inspection, folio charges etc., in KCC accounts </w:t>
      </w:r>
      <w:r w:rsidR="00885CDB" w:rsidRPr="002C36D1">
        <w:rPr>
          <w:rFonts w:ascii="Tahoma" w:hAnsi="Tahoma" w:cs="Tahoma"/>
          <w:color w:val="000000" w:themeColor="text1"/>
          <w:sz w:val="24"/>
          <w:szCs w:val="22"/>
        </w:rPr>
        <w:t>considering</w:t>
      </w:r>
      <w:r w:rsidR="000C0835" w:rsidRPr="002C36D1">
        <w:rPr>
          <w:rFonts w:ascii="Tahoma" w:hAnsi="Tahoma" w:cs="Tahoma"/>
          <w:color w:val="000000" w:themeColor="text1"/>
          <w:sz w:val="24"/>
          <w:szCs w:val="22"/>
        </w:rPr>
        <w:t xml:space="preserve">the </w:t>
      </w:r>
      <w:r w:rsidR="00DF6665" w:rsidRPr="002C36D1">
        <w:rPr>
          <w:rFonts w:ascii="Tahoma" w:hAnsi="Tahoma" w:cs="Tahoma"/>
          <w:color w:val="000000" w:themeColor="text1"/>
          <w:sz w:val="24"/>
          <w:szCs w:val="22"/>
        </w:rPr>
        <w:t>accompanying IBA</w:t>
      </w:r>
      <w:r w:rsidR="009F3AAD" w:rsidRPr="002C36D1">
        <w:rPr>
          <w:rFonts w:ascii="Tahoma" w:hAnsi="Tahoma" w:cs="Tahoma"/>
          <w:color w:val="000000" w:themeColor="text1"/>
          <w:sz w:val="24"/>
          <w:szCs w:val="22"/>
        </w:rPr>
        <w:t xml:space="preserve"> circular. </w:t>
      </w:r>
    </w:p>
    <w:p w:rsidR="007A5113" w:rsidRPr="002C36D1" w:rsidRDefault="007A5113" w:rsidP="00A948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18"/>
          <w:szCs w:val="16"/>
        </w:rPr>
      </w:pPr>
    </w:p>
    <w:p w:rsidR="00A51C94" w:rsidRPr="002C36D1" w:rsidRDefault="00FB4B79" w:rsidP="00A948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b/>
          <w:color w:val="000000" w:themeColor="text1"/>
          <w:sz w:val="24"/>
          <w:szCs w:val="24"/>
        </w:rPr>
        <w:t>7</w:t>
      </w:r>
      <w:r w:rsidR="009F3AAD" w:rsidRPr="002C36D1">
        <w:rPr>
          <w:rFonts w:ascii="Tahoma" w:eastAsia="Arial Unicode MS" w:hAnsi="Tahoma" w:cs="Tahoma"/>
          <w:b/>
          <w:color w:val="000000" w:themeColor="text1"/>
          <w:sz w:val="24"/>
          <w:szCs w:val="24"/>
        </w:rPr>
        <w:t xml:space="preserve">. </w:t>
      </w:r>
      <w:r w:rsidR="00A9485A" w:rsidRPr="002C36D1">
        <w:rPr>
          <w:rFonts w:ascii="Tahoma" w:hAnsi="Tahoma" w:cs="Tahoma"/>
          <w:bCs/>
          <w:color w:val="000000" w:themeColor="text1"/>
          <w:sz w:val="24"/>
          <w:szCs w:val="22"/>
        </w:rPr>
        <w:t xml:space="preserve">Assistant General </w:t>
      </w:r>
      <w:r w:rsidR="00DF6665" w:rsidRPr="002C36D1">
        <w:rPr>
          <w:rFonts w:ascii="Tahoma" w:hAnsi="Tahoma" w:cs="Tahoma"/>
          <w:bCs/>
          <w:color w:val="000000" w:themeColor="text1"/>
          <w:sz w:val="24"/>
          <w:szCs w:val="22"/>
        </w:rPr>
        <w:t>Manager,</w:t>
      </w:r>
      <w:r w:rsidR="00A9485A" w:rsidRPr="002C36D1">
        <w:rPr>
          <w:rFonts w:ascii="Tahoma" w:hAnsi="Tahoma" w:cs="Tahoma"/>
          <w:bCs/>
          <w:color w:val="000000" w:themeColor="text1"/>
          <w:sz w:val="24"/>
          <w:szCs w:val="22"/>
        </w:rPr>
        <w:t xml:space="preserve"> SLBC</w:t>
      </w:r>
      <w:r w:rsidR="00A9485A" w:rsidRPr="002C36D1">
        <w:rPr>
          <w:rFonts w:ascii="Tahoma" w:hAnsi="Tahoma" w:cs="Tahoma"/>
          <w:color w:val="000000" w:themeColor="text1"/>
          <w:sz w:val="24"/>
          <w:szCs w:val="22"/>
        </w:rPr>
        <w:t>also informedthe house regarding RBI’s recent circular</w:t>
      </w:r>
      <w:r w:rsidR="00885CDB" w:rsidRPr="002C36D1">
        <w:rPr>
          <w:rFonts w:ascii="Tahoma" w:hAnsi="Tahoma" w:cs="Tahoma"/>
          <w:color w:val="000000" w:themeColor="text1"/>
          <w:sz w:val="24"/>
          <w:szCs w:val="22"/>
        </w:rPr>
        <w:t xml:space="preserve"> dated 04.02.2019</w:t>
      </w:r>
      <w:r w:rsidR="00A9485A" w:rsidRPr="002C36D1">
        <w:rPr>
          <w:rFonts w:ascii="Tahoma" w:hAnsi="Tahoma" w:cs="Tahoma"/>
          <w:color w:val="000000" w:themeColor="text1"/>
          <w:sz w:val="24"/>
          <w:szCs w:val="22"/>
        </w:rPr>
        <w:t xml:space="preserve"> on introduction </w:t>
      </w:r>
      <w:r w:rsidR="00DF6665" w:rsidRPr="002C36D1">
        <w:rPr>
          <w:rFonts w:ascii="Tahoma" w:hAnsi="Tahoma" w:cs="Tahoma"/>
          <w:color w:val="000000" w:themeColor="text1"/>
          <w:sz w:val="24"/>
          <w:szCs w:val="22"/>
        </w:rPr>
        <w:t>of working</w:t>
      </w:r>
      <w:r w:rsidR="00A9485A" w:rsidRPr="002C36D1">
        <w:rPr>
          <w:rFonts w:ascii="Tahoma" w:hAnsi="Tahoma" w:cs="Tahoma"/>
          <w:color w:val="000000" w:themeColor="text1"/>
          <w:sz w:val="24"/>
          <w:szCs w:val="22"/>
        </w:rPr>
        <w:t xml:space="preserve"> capital facility to Animal Husbandry and Fisheries</w:t>
      </w:r>
      <w:r w:rsidR="00205261" w:rsidRPr="002C36D1">
        <w:rPr>
          <w:rFonts w:ascii="Tahoma" w:eastAsia="Arial Unicode MS" w:hAnsi="Tahoma" w:cs="Tahoma"/>
          <w:color w:val="000000" w:themeColor="text1"/>
          <w:sz w:val="24"/>
          <w:szCs w:val="24"/>
        </w:rPr>
        <w:t>.</w:t>
      </w:r>
    </w:p>
    <w:p w:rsidR="00FB4B79" w:rsidRPr="002C36D1" w:rsidRDefault="00FB4B79" w:rsidP="009F3AA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ahoma" w:eastAsia="Arial Unicode MS" w:hAnsi="Tahoma" w:cs="Tahoma"/>
          <w:b/>
          <w:color w:val="000000" w:themeColor="text1"/>
          <w:sz w:val="12"/>
          <w:szCs w:val="12"/>
        </w:rPr>
      </w:pPr>
    </w:p>
    <w:p w:rsidR="00FB4B79" w:rsidRPr="002C36D1" w:rsidRDefault="00FB4B79" w:rsidP="00CA31F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r w:rsidRPr="002C36D1">
        <w:rPr>
          <w:rFonts w:ascii="Tahoma" w:hAnsi="Tahoma" w:cs="Tahoma"/>
          <w:b/>
          <w:bCs/>
          <w:color w:val="000000" w:themeColor="text1"/>
          <w:sz w:val="24"/>
          <w:szCs w:val="22"/>
        </w:rPr>
        <w:t>Hon’ble Deputy Chief (Finance) Minister</w:t>
      </w:r>
      <w:r w:rsidRPr="002C36D1">
        <w:rPr>
          <w:rFonts w:ascii="Tahoma" w:hAnsi="Tahoma" w:cs="Tahoma"/>
          <w:color w:val="000000" w:themeColor="text1"/>
          <w:sz w:val="24"/>
          <w:szCs w:val="22"/>
        </w:rPr>
        <w:t xml:space="preserve">advised that for </w:t>
      </w:r>
      <w:r w:rsidR="00DF6665" w:rsidRPr="002C36D1">
        <w:rPr>
          <w:rFonts w:ascii="Tahoma" w:hAnsi="Tahoma" w:cs="Tahoma"/>
          <w:color w:val="000000" w:themeColor="text1"/>
          <w:sz w:val="24"/>
          <w:szCs w:val="22"/>
        </w:rPr>
        <w:t>operationalization</w:t>
      </w:r>
      <w:r w:rsidRPr="002C36D1">
        <w:rPr>
          <w:rFonts w:ascii="Tahoma" w:hAnsi="Tahoma" w:cs="Tahoma"/>
          <w:color w:val="000000" w:themeColor="text1"/>
          <w:sz w:val="24"/>
          <w:szCs w:val="22"/>
        </w:rPr>
        <w:t xml:space="preserve"> of these guidelines it is necessary that scale of finance </w:t>
      </w:r>
      <w:r w:rsidR="00CA31F8" w:rsidRPr="002C36D1">
        <w:rPr>
          <w:rFonts w:ascii="Tahoma" w:hAnsi="Tahoma" w:cs="Tahoma"/>
          <w:color w:val="000000" w:themeColor="text1"/>
          <w:sz w:val="24"/>
          <w:szCs w:val="22"/>
        </w:rPr>
        <w:t xml:space="preserve">for animal husbandry and fishery is determined </w:t>
      </w:r>
      <w:r w:rsidRPr="002C36D1">
        <w:rPr>
          <w:rFonts w:ascii="Tahoma" w:hAnsi="Tahoma" w:cs="Tahoma"/>
          <w:color w:val="000000" w:themeColor="text1"/>
          <w:sz w:val="24"/>
          <w:szCs w:val="22"/>
        </w:rPr>
        <w:t xml:space="preserve">at the earliest. He requested the Principal </w:t>
      </w:r>
      <w:r w:rsidR="00366BDD" w:rsidRPr="002C36D1">
        <w:rPr>
          <w:rFonts w:ascii="Tahoma" w:hAnsi="Tahoma" w:cs="Tahoma"/>
          <w:color w:val="000000" w:themeColor="text1"/>
          <w:sz w:val="24"/>
          <w:szCs w:val="22"/>
        </w:rPr>
        <w:t>Secretary</w:t>
      </w:r>
      <w:r w:rsidRPr="002C36D1">
        <w:rPr>
          <w:rFonts w:ascii="Tahoma" w:hAnsi="Tahoma" w:cs="Tahoma"/>
          <w:color w:val="000000" w:themeColor="text1"/>
          <w:sz w:val="24"/>
          <w:szCs w:val="22"/>
        </w:rPr>
        <w:t xml:space="preserve"> (Finance) to ensure that </w:t>
      </w:r>
      <w:r w:rsidR="00CA31F8" w:rsidRPr="002C36D1">
        <w:rPr>
          <w:rFonts w:ascii="Tahoma" w:hAnsi="Tahoma" w:cs="Tahoma"/>
          <w:color w:val="000000" w:themeColor="text1"/>
          <w:sz w:val="24"/>
          <w:szCs w:val="22"/>
        </w:rPr>
        <w:t xml:space="preserve">this task is carried out </w:t>
      </w:r>
      <w:r w:rsidRPr="002C36D1">
        <w:rPr>
          <w:rFonts w:ascii="Tahoma" w:hAnsi="Tahoma" w:cs="Tahoma"/>
          <w:color w:val="000000" w:themeColor="text1"/>
          <w:sz w:val="24"/>
          <w:szCs w:val="22"/>
        </w:rPr>
        <w:t xml:space="preserve">by </w:t>
      </w:r>
      <w:r w:rsidR="00D96D1F" w:rsidRPr="002C36D1">
        <w:rPr>
          <w:rFonts w:ascii="Tahoma" w:hAnsi="Tahoma" w:cs="Tahoma"/>
          <w:color w:val="000000" w:themeColor="text1"/>
          <w:sz w:val="24"/>
          <w:szCs w:val="22"/>
        </w:rPr>
        <w:t>District Level Technical Committees (</w:t>
      </w:r>
      <w:r w:rsidRPr="002C36D1">
        <w:rPr>
          <w:rFonts w:ascii="Tahoma" w:hAnsi="Tahoma" w:cs="Tahoma"/>
          <w:color w:val="000000" w:themeColor="text1"/>
          <w:sz w:val="24"/>
          <w:szCs w:val="22"/>
        </w:rPr>
        <w:t>DLTCs</w:t>
      </w:r>
      <w:r w:rsidR="00D96D1F" w:rsidRPr="002C36D1">
        <w:rPr>
          <w:rFonts w:ascii="Tahoma" w:hAnsi="Tahoma" w:cs="Tahoma"/>
          <w:color w:val="000000" w:themeColor="text1"/>
          <w:sz w:val="24"/>
          <w:szCs w:val="22"/>
        </w:rPr>
        <w:t>)</w:t>
      </w:r>
      <w:r w:rsidRPr="002C36D1">
        <w:rPr>
          <w:rFonts w:ascii="Tahoma" w:hAnsi="Tahoma" w:cs="Tahoma"/>
          <w:color w:val="000000" w:themeColor="text1"/>
          <w:sz w:val="24"/>
          <w:szCs w:val="22"/>
        </w:rPr>
        <w:t xml:space="preserve"> within 15-20 days. He was also of the view that </w:t>
      </w:r>
      <w:r w:rsidR="00CA31F8" w:rsidRPr="002C36D1">
        <w:rPr>
          <w:rFonts w:ascii="Tahoma" w:hAnsi="Tahoma" w:cs="Tahoma"/>
          <w:color w:val="000000" w:themeColor="text1"/>
          <w:sz w:val="24"/>
          <w:szCs w:val="22"/>
        </w:rPr>
        <w:t xml:space="preserve">the Banks </w:t>
      </w:r>
      <w:r w:rsidR="00AB3FF4" w:rsidRPr="002C36D1">
        <w:rPr>
          <w:rFonts w:ascii="Tahoma" w:hAnsi="Tahoma" w:cs="Tahoma"/>
          <w:color w:val="000000" w:themeColor="text1"/>
          <w:sz w:val="24"/>
          <w:szCs w:val="22"/>
        </w:rPr>
        <w:t xml:space="preserve">and GoB </w:t>
      </w:r>
      <w:r w:rsidR="00CA31F8" w:rsidRPr="002C36D1">
        <w:rPr>
          <w:rFonts w:ascii="Tahoma" w:hAnsi="Tahoma" w:cs="Tahoma"/>
          <w:color w:val="000000" w:themeColor="text1"/>
          <w:sz w:val="24"/>
          <w:szCs w:val="22"/>
        </w:rPr>
        <w:t xml:space="preserve">should come out with advertisements </w:t>
      </w:r>
      <w:r w:rsidR="00AB3FF4" w:rsidRPr="002C36D1">
        <w:rPr>
          <w:rFonts w:ascii="Tahoma" w:hAnsi="Tahoma" w:cs="Tahoma"/>
          <w:color w:val="000000" w:themeColor="text1"/>
          <w:sz w:val="24"/>
          <w:szCs w:val="22"/>
        </w:rPr>
        <w:t xml:space="preserve">highlighting the salient features of the scheme including </w:t>
      </w:r>
      <w:r w:rsidR="009A315F" w:rsidRPr="002C36D1">
        <w:rPr>
          <w:rFonts w:ascii="Tahoma" w:hAnsi="Tahoma" w:cs="Tahoma"/>
          <w:color w:val="000000" w:themeColor="text1"/>
          <w:sz w:val="24"/>
          <w:szCs w:val="22"/>
        </w:rPr>
        <w:t xml:space="preserve">activities covered, </w:t>
      </w:r>
      <w:r w:rsidR="00AB3FF4" w:rsidRPr="002C36D1">
        <w:rPr>
          <w:rFonts w:ascii="Tahoma" w:hAnsi="Tahoma" w:cs="Tahoma"/>
          <w:color w:val="000000" w:themeColor="text1"/>
          <w:sz w:val="24"/>
          <w:szCs w:val="22"/>
        </w:rPr>
        <w:t xml:space="preserve">subsidized rate of interest, interest subvention etc. </w:t>
      </w:r>
      <w:r w:rsidR="00CA31F8" w:rsidRPr="002C36D1">
        <w:rPr>
          <w:rFonts w:ascii="Tahoma" w:hAnsi="Tahoma" w:cs="Tahoma"/>
          <w:color w:val="000000" w:themeColor="text1"/>
          <w:sz w:val="24"/>
          <w:szCs w:val="22"/>
        </w:rPr>
        <w:t>in the print media to popularize the scheme.</w:t>
      </w:r>
    </w:p>
    <w:p w:rsidR="00FB4B79" w:rsidRPr="002C36D1" w:rsidRDefault="00FB4B79" w:rsidP="00FB4B7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24"/>
          <w:szCs w:val="24"/>
        </w:rPr>
      </w:pPr>
    </w:p>
    <w:p w:rsidR="00A9485A" w:rsidRPr="002C36D1" w:rsidRDefault="00CA31F8" w:rsidP="0043205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b/>
          <w:color w:val="000000" w:themeColor="text1"/>
          <w:sz w:val="24"/>
          <w:szCs w:val="24"/>
        </w:rPr>
        <w:t xml:space="preserve">8. </w:t>
      </w:r>
      <w:r w:rsidRPr="002C36D1">
        <w:rPr>
          <w:rFonts w:ascii="Tahoma" w:hAnsi="Tahoma" w:cs="Tahoma"/>
          <w:b/>
          <w:bCs/>
          <w:color w:val="000000" w:themeColor="text1"/>
          <w:sz w:val="24"/>
          <w:szCs w:val="22"/>
        </w:rPr>
        <w:t xml:space="preserve">Assistant General </w:t>
      </w:r>
      <w:r w:rsidR="00DF6665" w:rsidRPr="002C36D1">
        <w:rPr>
          <w:rFonts w:ascii="Tahoma" w:hAnsi="Tahoma" w:cs="Tahoma"/>
          <w:b/>
          <w:bCs/>
          <w:color w:val="000000" w:themeColor="text1"/>
          <w:sz w:val="24"/>
          <w:szCs w:val="22"/>
        </w:rPr>
        <w:t>Manager,</w:t>
      </w:r>
      <w:r w:rsidRPr="002C36D1">
        <w:rPr>
          <w:rFonts w:ascii="Tahoma" w:hAnsi="Tahoma" w:cs="Tahoma"/>
          <w:b/>
          <w:bCs/>
          <w:color w:val="000000" w:themeColor="text1"/>
          <w:sz w:val="24"/>
          <w:szCs w:val="22"/>
        </w:rPr>
        <w:t xml:space="preserve"> SLBC </w:t>
      </w:r>
      <w:r w:rsidRPr="002C36D1">
        <w:rPr>
          <w:rFonts w:ascii="Tahoma" w:hAnsi="Tahoma" w:cs="Tahoma"/>
          <w:color w:val="000000" w:themeColor="text1"/>
          <w:sz w:val="24"/>
          <w:szCs w:val="22"/>
        </w:rPr>
        <w:t xml:space="preserve">further informed that the ceiling for agriculture loans </w:t>
      </w:r>
      <w:r w:rsidR="00432054" w:rsidRPr="002C36D1">
        <w:rPr>
          <w:rFonts w:ascii="Tahoma" w:hAnsi="Tahoma" w:cs="Tahoma"/>
          <w:color w:val="000000" w:themeColor="text1"/>
          <w:sz w:val="24"/>
          <w:szCs w:val="22"/>
        </w:rPr>
        <w:t>without collateral has been revised upward from Rs 1</w:t>
      </w:r>
      <w:proofErr w:type="gramStart"/>
      <w:r w:rsidR="00432054" w:rsidRPr="002C36D1">
        <w:rPr>
          <w:rFonts w:ascii="Tahoma" w:hAnsi="Tahoma" w:cs="Tahoma"/>
          <w:color w:val="000000" w:themeColor="text1"/>
          <w:sz w:val="24"/>
          <w:szCs w:val="22"/>
        </w:rPr>
        <w:t>,00,000</w:t>
      </w:r>
      <w:proofErr w:type="gramEnd"/>
      <w:r w:rsidR="00432054" w:rsidRPr="002C36D1">
        <w:rPr>
          <w:rFonts w:ascii="Tahoma" w:hAnsi="Tahoma" w:cs="Tahoma"/>
          <w:color w:val="000000" w:themeColor="text1"/>
          <w:sz w:val="24"/>
          <w:szCs w:val="22"/>
        </w:rPr>
        <w:t xml:space="preserve"> to Rs 1,60,000. He, on behalf of SLBC, thanked the Deputy Chief (Finance) Minister for his efforts in this regard by taking up the issue with GoI.</w:t>
      </w:r>
    </w:p>
    <w:p w:rsidR="00A51C94" w:rsidRPr="002C36D1" w:rsidRDefault="00A51C94" w:rsidP="005E4F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center"/>
        <w:rPr>
          <w:rFonts w:ascii="Tahoma" w:eastAsia="Arial Unicode MS" w:hAnsi="Tahoma" w:cs="Tahoma"/>
          <w:b/>
          <w:color w:val="000000" w:themeColor="text1"/>
          <w:sz w:val="16"/>
          <w:szCs w:val="16"/>
        </w:rPr>
      </w:pPr>
    </w:p>
    <w:p w:rsidR="00A51C94" w:rsidRPr="002C36D1" w:rsidRDefault="00432054" w:rsidP="0043205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hAnsi="Tahoma" w:cs="Tahoma"/>
          <w:b/>
          <w:bCs/>
          <w:color w:val="000000" w:themeColor="text1"/>
          <w:sz w:val="24"/>
          <w:szCs w:val="22"/>
        </w:rPr>
        <w:t>Hon’ble Deputy Chief (Finance) Minister</w:t>
      </w:r>
      <w:r w:rsidR="00AB3FF4" w:rsidRPr="002C36D1">
        <w:rPr>
          <w:rFonts w:ascii="Tahoma" w:hAnsi="Tahoma" w:cs="Tahoma"/>
          <w:b/>
          <w:bCs/>
          <w:color w:val="000000" w:themeColor="text1"/>
          <w:sz w:val="24"/>
          <w:szCs w:val="22"/>
        </w:rPr>
        <w:t xml:space="preserve">told that </w:t>
      </w:r>
      <w:r w:rsidR="009A315F" w:rsidRPr="002C36D1">
        <w:rPr>
          <w:rFonts w:ascii="Tahoma" w:hAnsi="Tahoma" w:cs="Tahoma"/>
          <w:color w:val="000000" w:themeColor="text1"/>
          <w:sz w:val="24"/>
          <w:szCs w:val="22"/>
        </w:rPr>
        <w:t xml:space="preserve">GoB </w:t>
      </w:r>
      <w:r w:rsidR="00885CDB" w:rsidRPr="002C36D1">
        <w:rPr>
          <w:rFonts w:ascii="Tahoma" w:hAnsi="Tahoma" w:cs="Tahoma"/>
          <w:color w:val="000000" w:themeColor="text1"/>
          <w:sz w:val="24"/>
          <w:szCs w:val="22"/>
        </w:rPr>
        <w:t>does</w:t>
      </w:r>
      <w:r w:rsidRPr="002C36D1">
        <w:rPr>
          <w:rFonts w:ascii="Tahoma" w:hAnsi="Tahoma" w:cs="Tahoma"/>
          <w:color w:val="000000" w:themeColor="text1"/>
          <w:sz w:val="24"/>
          <w:szCs w:val="22"/>
        </w:rPr>
        <w:t xml:space="preserve">not </w:t>
      </w:r>
      <w:r w:rsidR="009A315F" w:rsidRPr="002C36D1">
        <w:rPr>
          <w:rFonts w:ascii="Tahoma" w:hAnsi="Tahoma" w:cs="Tahoma"/>
          <w:color w:val="000000" w:themeColor="text1"/>
          <w:sz w:val="24"/>
          <w:szCs w:val="22"/>
        </w:rPr>
        <w:t xml:space="preserve">propose </w:t>
      </w:r>
      <w:r w:rsidRPr="002C36D1">
        <w:rPr>
          <w:rFonts w:ascii="Tahoma" w:hAnsi="Tahoma" w:cs="Tahoma"/>
          <w:color w:val="000000" w:themeColor="text1"/>
          <w:sz w:val="24"/>
          <w:szCs w:val="22"/>
        </w:rPr>
        <w:t xml:space="preserve">loan waiver. These </w:t>
      </w:r>
      <w:r w:rsidR="009A315F" w:rsidRPr="002C36D1">
        <w:rPr>
          <w:rFonts w:ascii="Tahoma" w:hAnsi="Tahoma" w:cs="Tahoma"/>
          <w:color w:val="000000" w:themeColor="text1"/>
          <w:sz w:val="24"/>
          <w:szCs w:val="22"/>
        </w:rPr>
        <w:t>recent</w:t>
      </w:r>
      <w:r w:rsidR="00A10030" w:rsidRPr="002C36D1">
        <w:rPr>
          <w:rFonts w:ascii="Tahoma" w:hAnsi="Tahoma" w:cs="Tahoma"/>
          <w:color w:val="000000" w:themeColor="text1"/>
          <w:sz w:val="24"/>
          <w:szCs w:val="22"/>
        </w:rPr>
        <w:t>ly announced relaxations</w:t>
      </w:r>
      <w:r w:rsidRPr="002C36D1">
        <w:rPr>
          <w:rFonts w:ascii="Tahoma" w:hAnsi="Tahoma" w:cs="Tahoma"/>
          <w:color w:val="000000" w:themeColor="text1"/>
          <w:sz w:val="24"/>
          <w:szCs w:val="22"/>
        </w:rPr>
        <w:t>are liberaliz</w:t>
      </w:r>
      <w:r w:rsidR="00AB3FF4" w:rsidRPr="002C36D1">
        <w:rPr>
          <w:rFonts w:ascii="Tahoma" w:hAnsi="Tahoma" w:cs="Tahoma"/>
          <w:color w:val="000000" w:themeColor="text1"/>
          <w:sz w:val="24"/>
          <w:szCs w:val="22"/>
        </w:rPr>
        <w:t>ed</w:t>
      </w:r>
      <w:r w:rsidRPr="002C36D1">
        <w:rPr>
          <w:rFonts w:ascii="Tahoma" w:hAnsi="Tahoma" w:cs="Tahoma"/>
          <w:color w:val="000000" w:themeColor="text1"/>
          <w:sz w:val="24"/>
          <w:szCs w:val="22"/>
        </w:rPr>
        <w:t xml:space="preserve"> terms </w:t>
      </w:r>
      <w:r w:rsidR="00AB3FF4" w:rsidRPr="002C36D1">
        <w:rPr>
          <w:rFonts w:ascii="Tahoma" w:hAnsi="Tahoma" w:cs="Tahoma"/>
          <w:color w:val="000000" w:themeColor="text1"/>
          <w:sz w:val="24"/>
          <w:szCs w:val="22"/>
        </w:rPr>
        <w:t>for</w:t>
      </w:r>
      <w:r w:rsidRPr="002C36D1">
        <w:rPr>
          <w:rFonts w:ascii="Tahoma" w:hAnsi="Tahoma" w:cs="Tahoma"/>
          <w:color w:val="000000" w:themeColor="text1"/>
          <w:sz w:val="24"/>
          <w:szCs w:val="22"/>
        </w:rPr>
        <w:t xml:space="preserve"> extending credit </w:t>
      </w:r>
      <w:r w:rsidR="00A10030" w:rsidRPr="002C36D1">
        <w:rPr>
          <w:rFonts w:ascii="Tahoma" w:hAnsi="Tahoma" w:cs="Tahoma"/>
          <w:color w:val="000000" w:themeColor="text1"/>
          <w:sz w:val="24"/>
          <w:szCs w:val="22"/>
        </w:rPr>
        <w:t xml:space="preserve">&amp; are </w:t>
      </w:r>
      <w:r w:rsidRPr="002C36D1">
        <w:rPr>
          <w:rFonts w:ascii="Tahoma" w:hAnsi="Tahoma" w:cs="Tahoma"/>
          <w:color w:val="000000" w:themeColor="text1"/>
          <w:sz w:val="24"/>
          <w:szCs w:val="22"/>
        </w:rPr>
        <w:t>aimed at widening the reach of institutional credit to small borrowers. So</w:t>
      </w:r>
      <w:r w:rsidR="00AB3FF4" w:rsidRPr="002C36D1">
        <w:rPr>
          <w:rFonts w:ascii="Tahoma" w:hAnsi="Tahoma" w:cs="Tahoma"/>
          <w:color w:val="000000" w:themeColor="text1"/>
          <w:sz w:val="24"/>
          <w:szCs w:val="22"/>
        </w:rPr>
        <w:t>,</w:t>
      </w:r>
      <w:r w:rsidRPr="002C36D1">
        <w:rPr>
          <w:rFonts w:ascii="Tahoma" w:hAnsi="Tahoma" w:cs="Tahoma"/>
          <w:color w:val="000000" w:themeColor="text1"/>
          <w:sz w:val="24"/>
          <w:szCs w:val="22"/>
        </w:rPr>
        <w:t xml:space="preserve"> the bankers should not be hesitant in implementing them</w:t>
      </w:r>
      <w:r w:rsidR="00440900" w:rsidRPr="002C36D1">
        <w:rPr>
          <w:rFonts w:ascii="Tahoma" w:hAnsi="Tahoma" w:cs="Tahoma"/>
          <w:color w:val="000000" w:themeColor="text1"/>
          <w:sz w:val="24"/>
          <w:szCs w:val="22"/>
        </w:rPr>
        <w:t xml:space="preserve"> and financing small borrowers. He remarked that Bihar has the best recovery culture in micro finance. </w:t>
      </w:r>
    </w:p>
    <w:p w:rsidR="00A51C94" w:rsidRPr="002C36D1" w:rsidRDefault="00A51C94" w:rsidP="005E4F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center"/>
        <w:rPr>
          <w:rFonts w:ascii="Tahoma" w:eastAsia="Arial Unicode MS" w:hAnsi="Tahoma" w:cs="Tahoma"/>
          <w:b/>
          <w:color w:val="000000" w:themeColor="text1"/>
          <w:sz w:val="18"/>
          <w:szCs w:val="18"/>
        </w:rPr>
      </w:pPr>
    </w:p>
    <w:p w:rsidR="00FA3D2F" w:rsidRPr="002C36D1" w:rsidRDefault="00440900" w:rsidP="00FA3D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
          <w:color w:val="000000" w:themeColor="text1"/>
          <w:sz w:val="24"/>
          <w:szCs w:val="24"/>
        </w:rPr>
        <w:t xml:space="preserve">9. Bank-wise review: </w:t>
      </w:r>
      <w:r w:rsidRPr="002C36D1">
        <w:rPr>
          <w:rFonts w:ascii="Tahoma" w:eastAsia="Arial Unicode MS" w:hAnsi="Tahoma" w:cs="Tahoma"/>
          <w:bCs/>
          <w:color w:val="000000" w:themeColor="text1"/>
          <w:sz w:val="24"/>
          <w:szCs w:val="24"/>
        </w:rPr>
        <w:t xml:space="preserve">Speaking </w:t>
      </w:r>
      <w:r w:rsidR="00885CDB" w:rsidRPr="002C36D1">
        <w:rPr>
          <w:rFonts w:ascii="Tahoma" w:eastAsia="Arial Unicode MS" w:hAnsi="Tahoma" w:cs="Tahoma"/>
          <w:bCs/>
          <w:color w:val="000000" w:themeColor="text1"/>
          <w:sz w:val="24"/>
          <w:szCs w:val="24"/>
        </w:rPr>
        <w:t>of</w:t>
      </w:r>
      <w:r w:rsidRPr="002C36D1">
        <w:rPr>
          <w:rFonts w:ascii="Tahoma" w:eastAsia="Arial Unicode MS" w:hAnsi="Tahoma" w:cs="Tahoma"/>
          <w:bCs/>
          <w:color w:val="000000" w:themeColor="text1"/>
          <w:sz w:val="24"/>
          <w:szCs w:val="24"/>
        </w:rPr>
        <w:t xml:space="preserve">Bank-wise performance of ACP, the </w:t>
      </w:r>
      <w:r w:rsidRPr="002C36D1">
        <w:rPr>
          <w:rFonts w:ascii="Tahoma" w:eastAsia="Arial Unicode MS" w:hAnsi="Tahoma" w:cs="Tahoma"/>
          <w:b/>
          <w:color w:val="000000" w:themeColor="text1"/>
          <w:sz w:val="24"/>
          <w:szCs w:val="24"/>
        </w:rPr>
        <w:t xml:space="preserve">Principal </w:t>
      </w:r>
      <w:r w:rsidR="00AB15AC" w:rsidRPr="002C36D1">
        <w:rPr>
          <w:rFonts w:ascii="Tahoma" w:eastAsia="Arial Unicode MS" w:hAnsi="Tahoma" w:cs="Tahoma"/>
          <w:b/>
          <w:color w:val="000000" w:themeColor="text1"/>
          <w:sz w:val="24"/>
          <w:szCs w:val="24"/>
        </w:rPr>
        <w:t>S</w:t>
      </w:r>
      <w:r w:rsidRPr="002C36D1">
        <w:rPr>
          <w:rFonts w:ascii="Tahoma" w:eastAsia="Arial Unicode MS" w:hAnsi="Tahoma" w:cs="Tahoma"/>
          <w:b/>
          <w:color w:val="000000" w:themeColor="text1"/>
          <w:sz w:val="24"/>
          <w:szCs w:val="24"/>
        </w:rPr>
        <w:t>ecretary (Finance</w:t>
      </w:r>
      <w:proofErr w:type="gramStart"/>
      <w:r w:rsidRPr="002C36D1">
        <w:rPr>
          <w:rFonts w:ascii="Tahoma" w:eastAsia="Arial Unicode MS" w:hAnsi="Tahoma" w:cs="Tahoma"/>
          <w:b/>
          <w:color w:val="000000" w:themeColor="text1"/>
          <w:sz w:val="24"/>
          <w:szCs w:val="24"/>
        </w:rPr>
        <w:t>)</w:t>
      </w:r>
      <w:r w:rsidR="003777F7" w:rsidRPr="002C36D1">
        <w:rPr>
          <w:rFonts w:ascii="Tahoma" w:eastAsia="Arial Unicode MS" w:hAnsi="Tahoma" w:cs="Tahoma"/>
          <w:bCs/>
          <w:color w:val="000000" w:themeColor="text1"/>
          <w:sz w:val="24"/>
          <w:szCs w:val="24"/>
        </w:rPr>
        <w:t>informed</w:t>
      </w:r>
      <w:proofErr w:type="gramEnd"/>
      <w:r w:rsidR="003777F7" w:rsidRPr="002C36D1">
        <w:rPr>
          <w:rFonts w:ascii="Tahoma" w:eastAsia="Arial Unicode MS" w:hAnsi="Tahoma" w:cs="Tahoma"/>
          <w:bCs/>
          <w:color w:val="000000" w:themeColor="text1"/>
          <w:sz w:val="24"/>
          <w:szCs w:val="24"/>
        </w:rPr>
        <w:t xml:space="preserve"> that Finance department has carried out a detailed exercise </w:t>
      </w:r>
      <w:r w:rsidR="00D36D29" w:rsidRPr="002C36D1">
        <w:rPr>
          <w:rFonts w:ascii="Tahoma" w:eastAsia="Arial Unicode MS" w:hAnsi="Tahoma" w:cs="Tahoma"/>
          <w:bCs/>
          <w:color w:val="000000" w:themeColor="text1"/>
          <w:sz w:val="24"/>
          <w:szCs w:val="24"/>
        </w:rPr>
        <w:t>throughout</w:t>
      </w:r>
      <w:r w:rsidR="003777F7" w:rsidRPr="002C36D1">
        <w:rPr>
          <w:rFonts w:ascii="Tahoma" w:eastAsia="Arial Unicode MS" w:hAnsi="Tahoma" w:cs="Tahoma"/>
          <w:bCs/>
          <w:color w:val="000000" w:themeColor="text1"/>
          <w:sz w:val="24"/>
          <w:szCs w:val="24"/>
        </w:rPr>
        <w:t xml:space="preserve"> the state and ranked bank branches district-wise based on their performance. He stated </w:t>
      </w:r>
      <w:r w:rsidRPr="002C36D1">
        <w:rPr>
          <w:rFonts w:ascii="Tahoma" w:eastAsia="Arial Unicode MS" w:hAnsi="Tahoma" w:cs="Tahoma"/>
          <w:bCs/>
          <w:color w:val="000000" w:themeColor="text1"/>
          <w:sz w:val="24"/>
          <w:szCs w:val="24"/>
        </w:rPr>
        <w:t xml:space="preserve">that </w:t>
      </w:r>
      <w:r w:rsidR="00885CDB" w:rsidRPr="002C36D1">
        <w:rPr>
          <w:rFonts w:ascii="Tahoma" w:eastAsia="Arial Unicode MS" w:hAnsi="Tahoma" w:cs="Tahoma"/>
          <w:bCs/>
          <w:color w:val="000000" w:themeColor="text1"/>
          <w:sz w:val="24"/>
          <w:szCs w:val="24"/>
        </w:rPr>
        <w:t>substantial</w:t>
      </w:r>
      <w:r w:rsidR="00FA3D2F" w:rsidRPr="002C36D1">
        <w:rPr>
          <w:rFonts w:ascii="Tahoma" w:eastAsia="Arial Unicode MS" w:hAnsi="Tahoma" w:cs="Tahoma"/>
          <w:bCs/>
          <w:color w:val="000000" w:themeColor="text1"/>
          <w:sz w:val="24"/>
          <w:szCs w:val="24"/>
        </w:rPr>
        <w:t xml:space="preserve"> number of </w:t>
      </w:r>
      <w:r w:rsidRPr="002C36D1">
        <w:rPr>
          <w:rFonts w:ascii="Tahoma" w:eastAsia="Arial Unicode MS" w:hAnsi="Tahoma" w:cs="Tahoma"/>
          <w:bCs/>
          <w:color w:val="000000" w:themeColor="text1"/>
          <w:sz w:val="24"/>
          <w:szCs w:val="24"/>
        </w:rPr>
        <w:t>branches of major Banks with larger presence and greater stake</w:t>
      </w:r>
      <w:r w:rsidR="00FA3D2F" w:rsidRPr="002C36D1">
        <w:rPr>
          <w:rFonts w:ascii="Tahoma" w:eastAsia="Arial Unicode MS" w:hAnsi="Tahoma" w:cs="Tahoma"/>
          <w:bCs/>
          <w:color w:val="000000" w:themeColor="text1"/>
          <w:sz w:val="24"/>
          <w:szCs w:val="24"/>
        </w:rPr>
        <w:t xml:space="preserve">, </w:t>
      </w:r>
      <w:proofErr w:type="gramStart"/>
      <w:r w:rsidR="00FA3D2F" w:rsidRPr="002C36D1">
        <w:rPr>
          <w:rFonts w:ascii="Tahoma" w:eastAsia="Arial Unicode MS" w:hAnsi="Tahoma" w:cs="Tahoma"/>
          <w:bCs/>
          <w:color w:val="000000" w:themeColor="text1"/>
          <w:sz w:val="24"/>
          <w:szCs w:val="24"/>
        </w:rPr>
        <w:t>specially</w:t>
      </w:r>
      <w:proofErr w:type="gramEnd"/>
      <w:r w:rsidR="00FA3D2F" w:rsidRPr="002C36D1">
        <w:rPr>
          <w:rFonts w:ascii="Tahoma" w:eastAsia="Arial Unicode MS" w:hAnsi="Tahoma" w:cs="Tahoma"/>
          <w:bCs/>
          <w:color w:val="000000" w:themeColor="text1"/>
          <w:sz w:val="24"/>
          <w:szCs w:val="24"/>
        </w:rPr>
        <w:t xml:space="preserve"> SBI, </w:t>
      </w:r>
      <w:r w:rsidRPr="002C36D1">
        <w:rPr>
          <w:rFonts w:ascii="Tahoma" w:eastAsia="Arial Unicode MS" w:hAnsi="Tahoma" w:cs="Tahoma"/>
          <w:bCs/>
          <w:color w:val="000000" w:themeColor="text1"/>
          <w:sz w:val="24"/>
          <w:szCs w:val="24"/>
        </w:rPr>
        <w:t xml:space="preserve">are </w:t>
      </w:r>
      <w:r w:rsidR="00DC6835" w:rsidRPr="002C36D1">
        <w:rPr>
          <w:rFonts w:ascii="Tahoma" w:eastAsia="Arial Unicode MS" w:hAnsi="Tahoma" w:cs="Tahoma"/>
          <w:bCs/>
          <w:color w:val="000000" w:themeColor="text1"/>
          <w:sz w:val="24"/>
          <w:szCs w:val="24"/>
        </w:rPr>
        <w:t>low performing</w:t>
      </w:r>
      <w:r w:rsidR="00D36D29" w:rsidRPr="002C36D1">
        <w:rPr>
          <w:rFonts w:ascii="Tahoma" w:eastAsia="Arial Unicode MS" w:hAnsi="Tahoma" w:cs="Tahoma"/>
          <w:bCs/>
          <w:color w:val="000000" w:themeColor="text1"/>
          <w:sz w:val="24"/>
          <w:szCs w:val="24"/>
        </w:rPr>
        <w:t>e.g.</w:t>
      </w:r>
      <w:r w:rsidR="00FA3D2F" w:rsidRPr="002C36D1">
        <w:rPr>
          <w:rFonts w:ascii="Tahoma" w:eastAsia="Arial Unicode MS" w:hAnsi="Tahoma" w:cs="Tahoma"/>
          <w:bCs/>
          <w:color w:val="000000" w:themeColor="text1"/>
          <w:sz w:val="24"/>
          <w:szCs w:val="24"/>
        </w:rPr>
        <w:t xml:space="preserve"> SBI –59 branches, DBGB – 44 branches, </w:t>
      </w:r>
      <w:r w:rsidR="00FA3D2F" w:rsidRPr="002C36D1">
        <w:rPr>
          <w:rFonts w:ascii="Tahoma" w:eastAsia="Arial Unicode MS" w:hAnsi="Tahoma" w:cs="Tahoma"/>
          <w:bCs/>
          <w:color w:val="000000" w:themeColor="text1"/>
          <w:sz w:val="24"/>
          <w:szCs w:val="24"/>
        </w:rPr>
        <w:lastRenderedPageBreak/>
        <w:t>CBI –36 branches</w:t>
      </w:r>
      <w:r w:rsidR="003777F7" w:rsidRPr="002C36D1">
        <w:rPr>
          <w:rFonts w:ascii="Tahoma" w:eastAsia="Arial Unicode MS" w:hAnsi="Tahoma" w:cs="Tahoma"/>
          <w:bCs/>
          <w:color w:val="000000" w:themeColor="text1"/>
          <w:sz w:val="24"/>
          <w:szCs w:val="24"/>
        </w:rPr>
        <w:t>, Bank of India – 32, UBGB – 29, Axis Bank – 21, IDBI – 19, BoB—17, PNB--16</w:t>
      </w:r>
      <w:r w:rsidR="00FA3D2F" w:rsidRPr="002C36D1">
        <w:rPr>
          <w:rFonts w:ascii="Tahoma" w:eastAsia="Arial Unicode MS" w:hAnsi="Tahoma" w:cs="Tahoma"/>
          <w:bCs/>
          <w:color w:val="000000" w:themeColor="text1"/>
          <w:sz w:val="24"/>
          <w:szCs w:val="24"/>
        </w:rPr>
        <w:t xml:space="preserve">.  </w:t>
      </w:r>
      <w:r w:rsidR="000513A3" w:rsidRPr="002C36D1">
        <w:rPr>
          <w:rFonts w:ascii="Tahoma" w:eastAsia="Arial Unicode MS" w:hAnsi="Tahoma" w:cs="Tahoma"/>
          <w:bCs/>
          <w:color w:val="000000" w:themeColor="text1"/>
          <w:sz w:val="24"/>
          <w:szCs w:val="24"/>
        </w:rPr>
        <w:t xml:space="preserve">He also </w:t>
      </w:r>
      <w:r w:rsidR="00D36D29" w:rsidRPr="002C36D1">
        <w:rPr>
          <w:rFonts w:ascii="Tahoma" w:eastAsia="Arial Unicode MS" w:hAnsi="Tahoma" w:cs="Tahoma"/>
          <w:bCs/>
          <w:color w:val="000000" w:themeColor="text1"/>
          <w:sz w:val="24"/>
          <w:szCs w:val="24"/>
        </w:rPr>
        <w:t>informed</w:t>
      </w:r>
      <w:r w:rsidR="000513A3" w:rsidRPr="002C36D1">
        <w:rPr>
          <w:rFonts w:ascii="Tahoma" w:eastAsia="Arial Unicode MS" w:hAnsi="Tahoma" w:cs="Tahoma"/>
          <w:bCs/>
          <w:color w:val="000000" w:themeColor="text1"/>
          <w:sz w:val="24"/>
          <w:szCs w:val="24"/>
        </w:rPr>
        <w:t xml:space="preserve"> that some of the Top Performing branches </w:t>
      </w:r>
      <w:r w:rsidR="006900A1" w:rsidRPr="002C36D1">
        <w:rPr>
          <w:rFonts w:ascii="Tahoma" w:eastAsia="Arial Unicode MS" w:hAnsi="Tahoma" w:cs="Tahoma"/>
          <w:bCs/>
          <w:color w:val="000000" w:themeColor="text1"/>
          <w:sz w:val="24"/>
          <w:szCs w:val="24"/>
        </w:rPr>
        <w:t>are:</w:t>
      </w:r>
      <w:r w:rsidR="000513A3" w:rsidRPr="002C36D1">
        <w:rPr>
          <w:rFonts w:ascii="Tahoma" w:eastAsia="Arial Unicode MS" w:hAnsi="Tahoma" w:cs="Tahoma"/>
          <w:bCs/>
          <w:color w:val="000000" w:themeColor="text1"/>
          <w:sz w:val="24"/>
          <w:szCs w:val="24"/>
        </w:rPr>
        <w:t xml:space="preserve"> IOB </w:t>
      </w:r>
      <w:proofErr w:type="spellStart"/>
      <w:r w:rsidR="000513A3" w:rsidRPr="002C36D1">
        <w:rPr>
          <w:rFonts w:ascii="Tahoma" w:eastAsia="Arial Unicode MS" w:hAnsi="Tahoma" w:cs="Tahoma"/>
          <w:bCs/>
          <w:color w:val="000000" w:themeColor="text1"/>
          <w:sz w:val="24"/>
          <w:szCs w:val="24"/>
        </w:rPr>
        <w:t>Simari</w:t>
      </w:r>
      <w:proofErr w:type="spellEnd"/>
      <w:r w:rsidR="000513A3" w:rsidRPr="002C36D1">
        <w:rPr>
          <w:rFonts w:ascii="Tahoma" w:eastAsia="Arial Unicode MS" w:hAnsi="Tahoma" w:cs="Tahoma"/>
          <w:bCs/>
          <w:color w:val="000000" w:themeColor="text1"/>
          <w:sz w:val="24"/>
          <w:szCs w:val="24"/>
        </w:rPr>
        <w:t>, PNB</w:t>
      </w:r>
      <w:r w:rsidR="00D36D29" w:rsidRPr="002C36D1">
        <w:rPr>
          <w:rFonts w:ascii="Tahoma" w:eastAsia="Arial Unicode MS" w:hAnsi="Tahoma" w:cs="Tahoma"/>
          <w:bCs/>
          <w:color w:val="000000" w:themeColor="text1"/>
          <w:sz w:val="24"/>
          <w:szCs w:val="24"/>
        </w:rPr>
        <w:t>,</w:t>
      </w:r>
      <w:r w:rsidR="000513A3" w:rsidRPr="002C36D1">
        <w:rPr>
          <w:rFonts w:ascii="Tahoma" w:eastAsia="Arial Unicode MS" w:hAnsi="Tahoma" w:cs="Tahoma"/>
          <w:bCs/>
          <w:color w:val="000000" w:themeColor="text1"/>
          <w:sz w:val="24"/>
          <w:szCs w:val="24"/>
        </w:rPr>
        <w:t xml:space="preserve"> Gaya, Allahabad </w:t>
      </w:r>
      <w:proofErr w:type="spellStart"/>
      <w:r w:rsidR="000513A3" w:rsidRPr="002C36D1">
        <w:rPr>
          <w:rFonts w:ascii="Tahoma" w:eastAsia="Arial Unicode MS" w:hAnsi="Tahoma" w:cs="Tahoma"/>
          <w:bCs/>
          <w:color w:val="000000" w:themeColor="text1"/>
          <w:sz w:val="24"/>
          <w:szCs w:val="24"/>
        </w:rPr>
        <w:t>Bank</w:t>
      </w:r>
      <w:proofErr w:type="gramStart"/>
      <w:r w:rsidR="00D36D29" w:rsidRPr="002C36D1">
        <w:rPr>
          <w:rFonts w:ascii="Tahoma" w:eastAsia="Arial Unicode MS" w:hAnsi="Tahoma" w:cs="Tahoma"/>
          <w:bCs/>
          <w:color w:val="000000" w:themeColor="text1"/>
          <w:sz w:val="24"/>
          <w:szCs w:val="24"/>
        </w:rPr>
        <w:t>,</w:t>
      </w:r>
      <w:r w:rsidR="000513A3" w:rsidRPr="002C36D1">
        <w:rPr>
          <w:rFonts w:ascii="Tahoma" w:eastAsia="Arial Unicode MS" w:hAnsi="Tahoma" w:cs="Tahoma"/>
          <w:bCs/>
          <w:color w:val="000000" w:themeColor="text1"/>
          <w:sz w:val="24"/>
          <w:szCs w:val="24"/>
        </w:rPr>
        <w:t>Aghara</w:t>
      </w:r>
      <w:proofErr w:type="spellEnd"/>
      <w:proofErr w:type="gramEnd"/>
      <w:r w:rsidR="000513A3" w:rsidRPr="002C36D1">
        <w:rPr>
          <w:rFonts w:ascii="Tahoma" w:eastAsia="Arial Unicode MS" w:hAnsi="Tahoma" w:cs="Tahoma"/>
          <w:bCs/>
          <w:color w:val="000000" w:themeColor="text1"/>
          <w:sz w:val="24"/>
          <w:szCs w:val="24"/>
        </w:rPr>
        <w:t>, SBI</w:t>
      </w:r>
      <w:r w:rsidR="00D36D29" w:rsidRPr="002C36D1">
        <w:rPr>
          <w:rFonts w:ascii="Tahoma" w:eastAsia="Arial Unicode MS" w:hAnsi="Tahoma" w:cs="Tahoma"/>
          <w:bCs/>
          <w:color w:val="000000" w:themeColor="text1"/>
          <w:sz w:val="24"/>
          <w:szCs w:val="24"/>
        </w:rPr>
        <w:t>,</w:t>
      </w:r>
      <w:r w:rsidR="000513A3" w:rsidRPr="002C36D1">
        <w:rPr>
          <w:rFonts w:ascii="Tahoma" w:eastAsia="Arial Unicode MS" w:hAnsi="Tahoma" w:cs="Tahoma"/>
          <w:bCs/>
          <w:color w:val="000000" w:themeColor="text1"/>
          <w:sz w:val="24"/>
          <w:szCs w:val="24"/>
        </w:rPr>
        <w:t xml:space="preserve"> </w:t>
      </w:r>
      <w:proofErr w:type="spellStart"/>
      <w:r w:rsidR="000513A3" w:rsidRPr="002C36D1">
        <w:rPr>
          <w:rFonts w:ascii="Tahoma" w:eastAsia="Arial Unicode MS" w:hAnsi="Tahoma" w:cs="Tahoma"/>
          <w:bCs/>
          <w:color w:val="000000" w:themeColor="text1"/>
          <w:sz w:val="24"/>
          <w:szCs w:val="24"/>
        </w:rPr>
        <w:t>Madhubani</w:t>
      </w:r>
      <w:proofErr w:type="spellEnd"/>
      <w:r w:rsidR="000513A3" w:rsidRPr="002C36D1">
        <w:rPr>
          <w:rFonts w:ascii="Tahoma" w:eastAsia="Arial Unicode MS" w:hAnsi="Tahoma" w:cs="Tahoma"/>
          <w:bCs/>
          <w:color w:val="000000" w:themeColor="text1"/>
          <w:sz w:val="24"/>
          <w:szCs w:val="24"/>
        </w:rPr>
        <w:t>, SBI</w:t>
      </w:r>
      <w:r w:rsidR="00D36D29" w:rsidRPr="002C36D1">
        <w:rPr>
          <w:rFonts w:ascii="Tahoma" w:eastAsia="Arial Unicode MS" w:hAnsi="Tahoma" w:cs="Tahoma"/>
          <w:bCs/>
          <w:color w:val="000000" w:themeColor="text1"/>
          <w:sz w:val="24"/>
          <w:szCs w:val="24"/>
        </w:rPr>
        <w:t>,</w:t>
      </w:r>
      <w:r w:rsidR="000513A3" w:rsidRPr="002C36D1">
        <w:rPr>
          <w:rFonts w:ascii="Tahoma" w:eastAsia="Arial Unicode MS" w:hAnsi="Tahoma" w:cs="Tahoma"/>
          <w:bCs/>
          <w:color w:val="000000" w:themeColor="text1"/>
          <w:sz w:val="24"/>
          <w:szCs w:val="24"/>
        </w:rPr>
        <w:t xml:space="preserve"> CBB </w:t>
      </w:r>
      <w:r w:rsidR="00E30636" w:rsidRPr="002C36D1">
        <w:rPr>
          <w:rFonts w:ascii="Tahoma" w:eastAsia="Arial Unicode MS" w:hAnsi="Tahoma" w:cs="Tahoma"/>
          <w:bCs/>
          <w:color w:val="000000" w:themeColor="text1"/>
          <w:sz w:val="24"/>
          <w:szCs w:val="24"/>
        </w:rPr>
        <w:t xml:space="preserve">Muzaffarpur. </w:t>
      </w:r>
    </w:p>
    <w:p w:rsidR="00DC6835" w:rsidRPr="002C36D1" w:rsidRDefault="00DC6835" w:rsidP="00FA3D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p>
    <w:p w:rsidR="00A51C94" w:rsidRPr="002C36D1" w:rsidRDefault="00FA3D2F" w:rsidP="00631F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r w:rsidRPr="002C36D1">
        <w:rPr>
          <w:rFonts w:ascii="Tahoma" w:hAnsi="Tahoma" w:cs="Tahoma"/>
          <w:b/>
          <w:bCs/>
          <w:color w:val="000000" w:themeColor="text1"/>
          <w:sz w:val="24"/>
          <w:szCs w:val="22"/>
        </w:rPr>
        <w:t>Hon’ble Deputy Chief (Finance) Minister</w:t>
      </w:r>
      <w:r w:rsidRPr="002C36D1">
        <w:rPr>
          <w:rFonts w:ascii="Tahoma" w:hAnsi="Tahoma" w:cs="Tahoma"/>
          <w:color w:val="000000" w:themeColor="text1"/>
          <w:sz w:val="24"/>
          <w:szCs w:val="22"/>
        </w:rPr>
        <w:t xml:space="preserve">commented </w:t>
      </w:r>
      <w:r w:rsidR="006900A1" w:rsidRPr="002C36D1">
        <w:rPr>
          <w:rFonts w:ascii="Tahoma" w:hAnsi="Tahoma" w:cs="Tahoma"/>
          <w:color w:val="000000" w:themeColor="text1"/>
          <w:sz w:val="24"/>
          <w:szCs w:val="22"/>
        </w:rPr>
        <w:t>that</w:t>
      </w:r>
      <w:r w:rsidR="006900A1" w:rsidRPr="002C36D1">
        <w:rPr>
          <w:rFonts w:ascii="Tahoma" w:hAnsi="Tahoma" w:cs="Tahoma"/>
          <w:b/>
          <w:bCs/>
          <w:color w:val="000000" w:themeColor="text1"/>
          <w:sz w:val="24"/>
          <w:szCs w:val="22"/>
        </w:rPr>
        <w:t xml:space="preserve"> SBI</w:t>
      </w:r>
      <w:r w:rsidR="00631F59" w:rsidRPr="002C36D1">
        <w:rPr>
          <w:rFonts w:ascii="Tahoma" w:hAnsi="Tahoma" w:cs="Tahoma"/>
          <w:color w:val="000000" w:themeColor="text1"/>
          <w:sz w:val="24"/>
          <w:szCs w:val="22"/>
        </w:rPr>
        <w:t xml:space="preserve"> has maximum branches in the </w:t>
      </w:r>
      <w:r w:rsidR="006900A1" w:rsidRPr="002C36D1">
        <w:rPr>
          <w:rFonts w:ascii="Tahoma" w:hAnsi="Tahoma" w:cs="Tahoma"/>
          <w:color w:val="000000" w:themeColor="text1"/>
          <w:sz w:val="24"/>
          <w:szCs w:val="22"/>
        </w:rPr>
        <w:t>State</w:t>
      </w:r>
      <w:proofErr w:type="gramStart"/>
      <w:r w:rsidR="006900A1" w:rsidRPr="002C36D1">
        <w:rPr>
          <w:rFonts w:ascii="Tahoma" w:hAnsi="Tahoma" w:cs="Tahoma"/>
          <w:color w:val="000000" w:themeColor="text1"/>
          <w:sz w:val="24"/>
          <w:szCs w:val="22"/>
        </w:rPr>
        <w:t>,</w:t>
      </w:r>
      <w:r w:rsidR="00631F59" w:rsidRPr="002C36D1">
        <w:rPr>
          <w:rFonts w:ascii="Tahoma" w:hAnsi="Tahoma" w:cs="Tahoma"/>
          <w:color w:val="000000" w:themeColor="text1"/>
          <w:sz w:val="24"/>
          <w:szCs w:val="22"/>
        </w:rPr>
        <w:t>hence</w:t>
      </w:r>
      <w:proofErr w:type="gramEnd"/>
      <w:r w:rsidR="00631F59" w:rsidRPr="002C36D1">
        <w:rPr>
          <w:rFonts w:ascii="Tahoma" w:hAnsi="Tahoma" w:cs="Tahoma"/>
          <w:color w:val="000000" w:themeColor="text1"/>
          <w:sz w:val="24"/>
          <w:szCs w:val="22"/>
        </w:rPr>
        <w:t xml:space="preserve"> it is quite possible t</w:t>
      </w:r>
      <w:r w:rsidR="003134BB" w:rsidRPr="002C36D1">
        <w:rPr>
          <w:rFonts w:ascii="Tahoma" w:hAnsi="Tahoma" w:cs="Tahoma"/>
          <w:color w:val="000000" w:themeColor="text1"/>
          <w:sz w:val="24"/>
          <w:szCs w:val="22"/>
        </w:rPr>
        <w:t xml:space="preserve">hat despite the Bank doing well as a </w:t>
      </w:r>
      <w:r w:rsidR="006900A1" w:rsidRPr="002C36D1">
        <w:rPr>
          <w:rFonts w:ascii="Tahoma" w:hAnsi="Tahoma" w:cs="Tahoma"/>
          <w:color w:val="000000" w:themeColor="text1"/>
          <w:sz w:val="24"/>
          <w:szCs w:val="22"/>
        </w:rPr>
        <w:t>whole,</w:t>
      </w:r>
      <w:r w:rsidR="00631F59" w:rsidRPr="002C36D1">
        <w:rPr>
          <w:rFonts w:ascii="Tahoma" w:hAnsi="Tahoma" w:cs="Tahoma"/>
          <w:color w:val="000000" w:themeColor="text1"/>
          <w:sz w:val="24"/>
          <w:szCs w:val="22"/>
        </w:rPr>
        <w:t xml:space="preserve"> it may have </w:t>
      </w:r>
      <w:r w:rsidR="00AB15AC" w:rsidRPr="002C36D1">
        <w:rPr>
          <w:rFonts w:ascii="Tahoma" w:hAnsi="Tahoma" w:cs="Tahoma"/>
          <w:color w:val="000000" w:themeColor="text1"/>
          <w:sz w:val="24"/>
          <w:szCs w:val="22"/>
        </w:rPr>
        <w:t>many branches in</w:t>
      </w:r>
      <w:r w:rsidR="00631F59" w:rsidRPr="002C36D1">
        <w:rPr>
          <w:rFonts w:ascii="Tahoma" w:hAnsi="Tahoma" w:cs="Tahoma"/>
          <w:color w:val="000000" w:themeColor="text1"/>
          <w:sz w:val="24"/>
          <w:szCs w:val="22"/>
        </w:rPr>
        <w:t xml:space="preserve"> Bottom Performing </w:t>
      </w:r>
      <w:r w:rsidR="00AB15AC" w:rsidRPr="002C36D1">
        <w:rPr>
          <w:rFonts w:ascii="Tahoma" w:hAnsi="Tahoma" w:cs="Tahoma"/>
          <w:color w:val="000000" w:themeColor="text1"/>
          <w:sz w:val="24"/>
          <w:szCs w:val="22"/>
        </w:rPr>
        <w:t>category.</w:t>
      </w:r>
      <w:r w:rsidR="006900A1" w:rsidRPr="002C36D1">
        <w:rPr>
          <w:rFonts w:ascii="Tahoma" w:hAnsi="Tahoma" w:cs="Tahoma"/>
          <w:color w:val="000000" w:themeColor="text1"/>
          <w:sz w:val="24"/>
          <w:szCs w:val="22"/>
        </w:rPr>
        <w:t>So,</w:t>
      </w:r>
      <w:r w:rsidR="00631F59" w:rsidRPr="002C36D1">
        <w:rPr>
          <w:rFonts w:ascii="Tahoma" w:hAnsi="Tahoma" w:cs="Tahoma"/>
          <w:color w:val="000000" w:themeColor="text1"/>
          <w:sz w:val="24"/>
          <w:szCs w:val="22"/>
        </w:rPr>
        <w:t xml:space="preserve"> in order to have a more rational review of Banks</w:t>
      </w:r>
      <w:r w:rsidR="00AB15AC" w:rsidRPr="002C36D1">
        <w:rPr>
          <w:rFonts w:ascii="Tahoma" w:hAnsi="Tahoma" w:cs="Tahoma"/>
          <w:color w:val="000000" w:themeColor="text1"/>
          <w:sz w:val="24"/>
          <w:szCs w:val="22"/>
        </w:rPr>
        <w:t>,</w:t>
      </w:r>
      <w:r w:rsidR="00631F59" w:rsidRPr="002C36D1">
        <w:rPr>
          <w:rFonts w:ascii="Tahoma" w:hAnsi="Tahoma" w:cs="Tahoma"/>
          <w:color w:val="000000" w:themeColor="text1"/>
          <w:sz w:val="24"/>
          <w:szCs w:val="22"/>
        </w:rPr>
        <w:t xml:space="preserve"> it is imperative to </w:t>
      </w:r>
      <w:r w:rsidR="00AB15AC" w:rsidRPr="002C36D1">
        <w:rPr>
          <w:rFonts w:ascii="Tahoma" w:hAnsi="Tahoma" w:cs="Tahoma"/>
          <w:color w:val="000000" w:themeColor="text1"/>
          <w:sz w:val="24"/>
          <w:szCs w:val="22"/>
        </w:rPr>
        <w:t>ascertain</w:t>
      </w:r>
      <w:r w:rsidR="00631F59" w:rsidRPr="002C36D1">
        <w:rPr>
          <w:rFonts w:ascii="Tahoma" w:hAnsi="Tahoma" w:cs="Tahoma"/>
          <w:color w:val="000000" w:themeColor="text1"/>
          <w:sz w:val="24"/>
          <w:szCs w:val="22"/>
        </w:rPr>
        <w:t xml:space="preserve"> % of number of branches falling </w:t>
      </w:r>
      <w:r w:rsidR="000513A3" w:rsidRPr="002C36D1">
        <w:rPr>
          <w:rFonts w:ascii="Tahoma" w:hAnsi="Tahoma" w:cs="Tahoma"/>
          <w:color w:val="000000" w:themeColor="text1"/>
          <w:sz w:val="24"/>
          <w:szCs w:val="22"/>
        </w:rPr>
        <w:t>under Bottom Performing &amp;</w:t>
      </w:r>
      <w:r w:rsidR="00BD63B0" w:rsidRPr="002C36D1">
        <w:rPr>
          <w:rFonts w:ascii="Tahoma" w:hAnsi="Tahoma" w:cs="Tahoma"/>
          <w:color w:val="000000" w:themeColor="text1"/>
          <w:sz w:val="24"/>
          <w:szCs w:val="22"/>
        </w:rPr>
        <w:t>T</w:t>
      </w:r>
      <w:r w:rsidR="000513A3" w:rsidRPr="002C36D1">
        <w:rPr>
          <w:rFonts w:ascii="Tahoma" w:hAnsi="Tahoma" w:cs="Tahoma"/>
          <w:color w:val="000000" w:themeColor="text1"/>
          <w:sz w:val="24"/>
          <w:szCs w:val="22"/>
        </w:rPr>
        <w:t xml:space="preserve">op Performing </w:t>
      </w:r>
      <w:r w:rsidR="00631F59" w:rsidRPr="002C36D1">
        <w:rPr>
          <w:rFonts w:ascii="Tahoma" w:hAnsi="Tahoma" w:cs="Tahoma"/>
          <w:color w:val="000000" w:themeColor="text1"/>
          <w:sz w:val="24"/>
          <w:szCs w:val="22"/>
        </w:rPr>
        <w:t>categor</w:t>
      </w:r>
      <w:r w:rsidR="000513A3" w:rsidRPr="002C36D1">
        <w:rPr>
          <w:rFonts w:ascii="Tahoma" w:hAnsi="Tahoma" w:cs="Tahoma"/>
          <w:color w:val="000000" w:themeColor="text1"/>
          <w:sz w:val="24"/>
          <w:szCs w:val="22"/>
        </w:rPr>
        <w:t>ies</w:t>
      </w:r>
      <w:r w:rsidR="00DC6835" w:rsidRPr="002C36D1">
        <w:rPr>
          <w:rFonts w:ascii="Tahoma" w:hAnsi="Tahoma" w:cs="Tahoma"/>
          <w:color w:val="000000" w:themeColor="text1"/>
          <w:sz w:val="24"/>
          <w:szCs w:val="22"/>
        </w:rPr>
        <w:t>to total number of branches in the state.</w:t>
      </w:r>
      <w:r w:rsidR="00631F59" w:rsidRPr="002C36D1">
        <w:rPr>
          <w:rFonts w:ascii="Tahoma" w:hAnsi="Tahoma" w:cs="Tahoma"/>
          <w:color w:val="000000" w:themeColor="text1"/>
          <w:sz w:val="24"/>
          <w:szCs w:val="22"/>
        </w:rPr>
        <w:t xml:space="preserve"> For further meaningful comparison, Banks should be </w:t>
      </w:r>
      <w:r w:rsidR="00DC6835" w:rsidRPr="002C36D1">
        <w:rPr>
          <w:rFonts w:ascii="Tahoma" w:hAnsi="Tahoma" w:cs="Tahoma"/>
          <w:color w:val="000000" w:themeColor="text1"/>
          <w:sz w:val="24"/>
          <w:szCs w:val="22"/>
        </w:rPr>
        <w:t xml:space="preserve">grouped and analyzedas per their classification </w:t>
      </w:r>
      <w:r w:rsidR="00631F59" w:rsidRPr="002C36D1">
        <w:rPr>
          <w:rFonts w:ascii="Tahoma" w:hAnsi="Tahoma" w:cs="Tahoma"/>
          <w:color w:val="000000" w:themeColor="text1"/>
          <w:sz w:val="24"/>
          <w:szCs w:val="22"/>
        </w:rPr>
        <w:t xml:space="preserve">e.g. Public Sector </w:t>
      </w:r>
      <w:r w:rsidR="006900A1" w:rsidRPr="002C36D1">
        <w:rPr>
          <w:rFonts w:ascii="Tahoma" w:hAnsi="Tahoma" w:cs="Tahoma"/>
          <w:color w:val="000000" w:themeColor="text1"/>
          <w:sz w:val="24"/>
          <w:szCs w:val="22"/>
        </w:rPr>
        <w:t>Banks, Private</w:t>
      </w:r>
      <w:r w:rsidR="00631F59" w:rsidRPr="002C36D1">
        <w:rPr>
          <w:rFonts w:ascii="Tahoma" w:hAnsi="Tahoma" w:cs="Tahoma"/>
          <w:color w:val="000000" w:themeColor="text1"/>
          <w:sz w:val="24"/>
          <w:szCs w:val="22"/>
        </w:rPr>
        <w:t xml:space="preserve"> Sector Banks, RRBs, Small Finance </w:t>
      </w:r>
      <w:r w:rsidR="005D5811" w:rsidRPr="002C36D1">
        <w:rPr>
          <w:rFonts w:ascii="Tahoma" w:hAnsi="Tahoma" w:cs="Tahoma"/>
          <w:color w:val="000000" w:themeColor="text1"/>
          <w:sz w:val="24"/>
          <w:szCs w:val="22"/>
        </w:rPr>
        <w:t>Banks,</w:t>
      </w:r>
      <w:r w:rsidR="00AB15AC" w:rsidRPr="002C36D1">
        <w:rPr>
          <w:rFonts w:ascii="Tahoma" w:hAnsi="Tahoma" w:cs="Tahoma"/>
          <w:color w:val="000000" w:themeColor="text1"/>
          <w:sz w:val="24"/>
          <w:szCs w:val="22"/>
        </w:rPr>
        <w:t>T</w:t>
      </w:r>
      <w:r w:rsidR="00AB15AC" w:rsidRPr="002C36D1">
        <w:rPr>
          <w:rFonts w:ascii="Tahoma" w:eastAsia="Arial Unicode MS" w:hAnsi="Tahoma" w:cs="Tahoma"/>
          <w:bCs/>
          <w:color w:val="000000" w:themeColor="text1"/>
          <w:sz w:val="24"/>
          <w:szCs w:val="24"/>
        </w:rPr>
        <w:t xml:space="preserve">he Principal Secretary (Finance) assured </w:t>
      </w:r>
      <w:r w:rsidR="003777F7" w:rsidRPr="002C36D1">
        <w:rPr>
          <w:rFonts w:ascii="Tahoma" w:eastAsia="Arial Unicode MS" w:hAnsi="Tahoma" w:cs="Tahoma"/>
          <w:bCs/>
          <w:color w:val="000000" w:themeColor="text1"/>
          <w:sz w:val="24"/>
          <w:szCs w:val="24"/>
        </w:rPr>
        <w:t xml:space="preserve">to tweak the ranking exercise accordingly. He further informed that the ranking list will be shared by GoB with all Banks and appealed to the State heads of the Banks to </w:t>
      </w:r>
      <w:r w:rsidR="000513A3" w:rsidRPr="002C36D1">
        <w:rPr>
          <w:rFonts w:ascii="Tahoma" w:eastAsia="Arial Unicode MS" w:hAnsi="Tahoma" w:cs="Tahoma"/>
          <w:bCs/>
          <w:color w:val="000000" w:themeColor="text1"/>
          <w:sz w:val="24"/>
          <w:szCs w:val="24"/>
        </w:rPr>
        <w:t xml:space="preserve">have separate </w:t>
      </w:r>
      <w:r w:rsidR="003777F7" w:rsidRPr="002C36D1">
        <w:rPr>
          <w:rFonts w:ascii="Tahoma" w:eastAsia="Arial Unicode MS" w:hAnsi="Tahoma" w:cs="Tahoma"/>
          <w:bCs/>
          <w:color w:val="000000" w:themeColor="text1"/>
          <w:sz w:val="24"/>
          <w:szCs w:val="24"/>
        </w:rPr>
        <w:t>review</w:t>
      </w:r>
      <w:r w:rsidR="0016275F" w:rsidRPr="002C36D1">
        <w:rPr>
          <w:rFonts w:ascii="Tahoma" w:eastAsia="Arial Unicode MS" w:hAnsi="Tahoma" w:cs="Tahoma"/>
          <w:bCs/>
          <w:color w:val="000000" w:themeColor="text1"/>
          <w:sz w:val="24"/>
          <w:szCs w:val="24"/>
        </w:rPr>
        <w:t xml:space="preserve"> of </w:t>
      </w:r>
      <w:r w:rsidR="003777F7" w:rsidRPr="002C36D1">
        <w:rPr>
          <w:rFonts w:ascii="Tahoma" w:eastAsia="Arial Unicode MS" w:hAnsi="Tahoma" w:cs="Tahoma"/>
          <w:bCs/>
          <w:color w:val="000000" w:themeColor="text1"/>
          <w:sz w:val="24"/>
          <w:szCs w:val="24"/>
        </w:rPr>
        <w:t xml:space="preserve">these branches </w:t>
      </w:r>
      <w:r w:rsidR="005413BF" w:rsidRPr="002C36D1">
        <w:rPr>
          <w:rFonts w:ascii="Tahoma" w:eastAsia="Arial Unicode MS" w:hAnsi="Tahoma" w:cs="Tahoma"/>
          <w:bCs/>
          <w:color w:val="000000" w:themeColor="text1"/>
          <w:sz w:val="24"/>
          <w:szCs w:val="24"/>
        </w:rPr>
        <w:t>for improvement</w:t>
      </w:r>
      <w:r w:rsidR="000513A3" w:rsidRPr="002C36D1">
        <w:rPr>
          <w:rFonts w:ascii="Tahoma" w:eastAsia="Arial Unicode MS" w:hAnsi="Tahoma" w:cs="Tahoma"/>
          <w:bCs/>
          <w:color w:val="000000" w:themeColor="text1"/>
          <w:sz w:val="24"/>
          <w:szCs w:val="24"/>
        </w:rPr>
        <w:t xml:space="preserve"> in </w:t>
      </w:r>
      <w:r w:rsidR="0016275F" w:rsidRPr="002C36D1">
        <w:rPr>
          <w:rFonts w:ascii="Tahoma" w:eastAsia="Arial Unicode MS" w:hAnsi="Tahoma" w:cs="Tahoma"/>
          <w:bCs/>
          <w:color w:val="000000" w:themeColor="text1"/>
          <w:sz w:val="24"/>
          <w:szCs w:val="24"/>
        </w:rPr>
        <w:t xml:space="preserve">their </w:t>
      </w:r>
      <w:r w:rsidR="000513A3" w:rsidRPr="002C36D1">
        <w:rPr>
          <w:rFonts w:ascii="Tahoma" w:eastAsia="Arial Unicode MS" w:hAnsi="Tahoma" w:cs="Tahoma"/>
          <w:bCs/>
          <w:color w:val="000000" w:themeColor="text1"/>
          <w:sz w:val="24"/>
          <w:szCs w:val="24"/>
        </w:rPr>
        <w:t>performance</w:t>
      </w:r>
      <w:r w:rsidR="00AB15AC" w:rsidRPr="002C36D1">
        <w:rPr>
          <w:rFonts w:ascii="Tahoma" w:eastAsia="Arial Unicode MS" w:hAnsi="Tahoma" w:cs="Tahoma"/>
          <w:bCs/>
          <w:color w:val="000000" w:themeColor="text1"/>
          <w:sz w:val="24"/>
          <w:szCs w:val="24"/>
        </w:rPr>
        <w:t>.</w:t>
      </w:r>
    </w:p>
    <w:p w:rsidR="00A51C94" w:rsidRPr="002C36D1" w:rsidRDefault="00A51C94" w:rsidP="00FA3D2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Tahoma" w:eastAsia="Arial Unicode MS" w:hAnsi="Tahoma" w:cs="Tahoma"/>
          <w:b/>
          <w:color w:val="000000" w:themeColor="text1"/>
          <w:sz w:val="18"/>
          <w:szCs w:val="18"/>
        </w:rPr>
      </w:pPr>
    </w:p>
    <w:p w:rsidR="002A10E9" w:rsidRPr="002C36D1" w:rsidRDefault="00827106" w:rsidP="002A10E9">
      <w:pPr>
        <w:jc w:val="both"/>
        <w:rPr>
          <w:rFonts w:ascii="Tahoma" w:hAnsi="Tahoma" w:cs="Tahoma"/>
          <w:color w:val="000000" w:themeColor="text1"/>
          <w:sz w:val="24"/>
          <w:szCs w:val="24"/>
          <w:lang w:val="en-IN"/>
        </w:rPr>
      </w:pPr>
      <w:r w:rsidRPr="002C36D1">
        <w:rPr>
          <w:rFonts w:ascii="Tahoma" w:eastAsia="Arial Unicode MS" w:hAnsi="Tahoma" w:cs="Tahoma"/>
          <w:b/>
          <w:color w:val="000000" w:themeColor="text1"/>
          <w:sz w:val="24"/>
          <w:szCs w:val="24"/>
        </w:rPr>
        <w:t>10</w:t>
      </w:r>
      <w:r w:rsidRPr="002C36D1">
        <w:rPr>
          <w:rFonts w:ascii="Tahoma" w:eastAsia="Arial Unicode MS" w:hAnsi="Tahoma" w:cs="Tahoma"/>
          <w:bCs/>
          <w:color w:val="000000" w:themeColor="text1"/>
          <w:sz w:val="24"/>
          <w:szCs w:val="24"/>
        </w:rPr>
        <w:t xml:space="preserve">. </w:t>
      </w:r>
      <w:r w:rsidR="002A10E9" w:rsidRPr="002C36D1">
        <w:rPr>
          <w:rFonts w:ascii="Tahoma" w:eastAsia="Arial Unicode MS" w:hAnsi="Tahoma" w:cs="Tahoma"/>
          <w:b/>
          <w:color w:val="000000" w:themeColor="text1"/>
          <w:sz w:val="24"/>
          <w:szCs w:val="24"/>
        </w:rPr>
        <w:t>Relief measures in drought hit areas</w:t>
      </w:r>
      <w:proofErr w:type="gramStart"/>
      <w:r w:rsidR="002A10E9" w:rsidRPr="002C36D1">
        <w:rPr>
          <w:rFonts w:ascii="Tahoma" w:eastAsia="Arial Unicode MS" w:hAnsi="Tahoma" w:cs="Tahoma"/>
          <w:b/>
          <w:color w:val="000000" w:themeColor="text1"/>
          <w:sz w:val="24"/>
          <w:szCs w:val="24"/>
        </w:rPr>
        <w:t>:</w:t>
      </w:r>
      <w:r w:rsidRPr="002C36D1">
        <w:rPr>
          <w:rFonts w:ascii="Tahoma" w:eastAsia="Arial Unicode MS" w:hAnsi="Tahoma" w:cs="Tahoma"/>
          <w:bCs/>
          <w:color w:val="000000" w:themeColor="text1"/>
          <w:sz w:val="24"/>
          <w:szCs w:val="24"/>
        </w:rPr>
        <w:t>Raising</w:t>
      </w:r>
      <w:proofErr w:type="gramEnd"/>
      <w:r w:rsidRPr="002C36D1">
        <w:rPr>
          <w:rFonts w:ascii="Tahoma" w:eastAsia="Arial Unicode MS" w:hAnsi="Tahoma" w:cs="Tahoma"/>
          <w:bCs/>
          <w:color w:val="000000" w:themeColor="text1"/>
          <w:sz w:val="24"/>
          <w:szCs w:val="24"/>
        </w:rPr>
        <w:t xml:space="preserve"> an important agenda item,</w:t>
      </w:r>
      <w:r w:rsidRPr="002C36D1">
        <w:rPr>
          <w:rFonts w:ascii="Tahoma" w:hAnsi="Tahoma" w:cs="Tahoma"/>
          <w:b/>
          <w:bCs/>
          <w:color w:val="000000" w:themeColor="text1"/>
          <w:sz w:val="24"/>
          <w:szCs w:val="22"/>
        </w:rPr>
        <w:t xml:space="preserve">Assistant General Manager , SLBC </w:t>
      </w:r>
      <w:r w:rsidRPr="002C36D1">
        <w:rPr>
          <w:rFonts w:ascii="Tahoma" w:hAnsi="Tahoma" w:cs="Tahoma"/>
          <w:color w:val="000000" w:themeColor="text1"/>
          <w:sz w:val="24"/>
          <w:szCs w:val="22"/>
        </w:rPr>
        <w:t xml:space="preserve">pointed out that </w:t>
      </w:r>
      <w:r w:rsidR="002A10E9" w:rsidRPr="002C36D1">
        <w:rPr>
          <w:rFonts w:ascii="Tahoma" w:hAnsi="Tahoma" w:cs="Tahoma"/>
          <w:color w:val="000000" w:themeColor="text1"/>
          <w:sz w:val="24"/>
          <w:szCs w:val="22"/>
        </w:rPr>
        <w:t>a</w:t>
      </w:r>
      <w:r w:rsidR="00536397" w:rsidRPr="002C36D1">
        <w:rPr>
          <w:rFonts w:ascii="Arial" w:eastAsia="Arial Unicode MS" w:hAnsi="Arial" w:cs="Arial"/>
          <w:color w:val="000000" w:themeColor="text1"/>
          <w:sz w:val="24"/>
          <w:szCs w:val="24"/>
          <w:lang w:val="en-GB"/>
        </w:rPr>
        <w:t>s</w:t>
      </w:r>
      <w:r w:rsidR="002A10E9" w:rsidRPr="002C36D1">
        <w:rPr>
          <w:rFonts w:ascii="Arial" w:eastAsia="Arial Unicode MS" w:hAnsi="Arial" w:cs="Arial"/>
          <w:color w:val="000000" w:themeColor="text1"/>
          <w:sz w:val="24"/>
          <w:szCs w:val="24"/>
          <w:lang w:val="en-GB"/>
        </w:rPr>
        <w:t xml:space="preserve">pecial meeting of SLBC was convened on 23.10.2018 in the wake of declaration of drought by Govt. of Bihar and </w:t>
      </w:r>
      <w:r w:rsidR="002A10E9" w:rsidRPr="002C36D1">
        <w:rPr>
          <w:rFonts w:ascii="Arial" w:hAnsi="Arial" w:cs="Arial"/>
          <w:color w:val="000000" w:themeColor="text1"/>
          <w:sz w:val="24"/>
          <w:szCs w:val="24"/>
        </w:rPr>
        <w:t xml:space="preserve">various relief measures were decided to be taken by Banks </w:t>
      </w:r>
      <w:r w:rsidR="002A10E9" w:rsidRPr="002C36D1">
        <w:rPr>
          <w:rFonts w:ascii="Tahoma" w:hAnsi="Tahoma" w:cs="Tahoma"/>
          <w:color w:val="000000" w:themeColor="text1"/>
          <w:sz w:val="24"/>
          <w:szCs w:val="24"/>
          <w:lang w:val="en-IN"/>
        </w:rPr>
        <w:t xml:space="preserve">subject to the declaration of exact extent of crop loss as required under RBI master direction. </w:t>
      </w:r>
      <w:r w:rsidR="006900A1" w:rsidRPr="002C36D1">
        <w:rPr>
          <w:rFonts w:ascii="Tahoma" w:hAnsi="Tahoma" w:cs="Tahoma"/>
          <w:color w:val="000000" w:themeColor="text1"/>
          <w:sz w:val="24"/>
          <w:szCs w:val="24"/>
          <w:lang w:val="en-IN"/>
        </w:rPr>
        <w:t>However, information</w:t>
      </w:r>
      <w:r w:rsidR="002A10E9" w:rsidRPr="002C36D1">
        <w:rPr>
          <w:rFonts w:ascii="Tahoma" w:hAnsi="Tahoma" w:cs="Tahoma"/>
          <w:color w:val="000000" w:themeColor="text1"/>
          <w:sz w:val="24"/>
          <w:szCs w:val="24"/>
          <w:lang w:val="en-IN"/>
        </w:rPr>
        <w:t xml:space="preserve"> on exact extent of crop loss is still awaited from GoB. This issue was also discussed in the 66</w:t>
      </w:r>
      <w:r w:rsidR="002A10E9" w:rsidRPr="002C36D1">
        <w:rPr>
          <w:rFonts w:ascii="Tahoma" w:hAnsi="Tahoma" w:cs="Tahoma"/>
          <w:color w:val="000000" w:themeColor="text1"/>
          <w:sz w:val="24"/>
          <w:szCs w:val="24"/>
          <w:vertAlign w:val="superscript"/>
          <w:lang w:val="en-IN"/>
        </w:rPr>
        <w:t>th</w:t>
      </w:r>
      <w:r w:rsidR="002A10E9" w:rsidRPr="002C36D1">
        <w:rPr>
          <w:rFonts w:ascii="Tahoma" w:hAnsi="Tahoma" w:cs="Tahoma"/>
          <w:color w:val="000000" w:themeColor="text1"/>
          <w:sz w:val="24"/>
          <w:szCs w:val="24"/>
          <w:lang w:val="en-IN"/>
        </w:rPr>
        <w:t xml:space="preserve"> SLBC meeting of SLBC held on 01.12.2018.</w:t>
      </w:r>
    </w:p>
    <w:p w:rsidR="002A10E9" w:rsidRPr="002C36D1" w:rsidRDefault="002A10E9" w:rsidP="002A10E9">
      <w:pPr>
        <w:jc w:val="both"/>
        <w:rPr>
          <w:rFonts w:ascii="Tahoma" w:hAnsi="Tahoma" w:cs="Tahoma"/>
          <w:color w:val="000000" w:themeColor="text1"/>
          <w:sz w:val="24"/>
          <w:szCs w:val="24"/>
          <w:lang w:val="en-IN"/>
        </w:rPr>
      </w:pPr>
      <w:r w:rsidRPr="002C36D1">
        <w:rPr>
          <w:rFonts w:ascii="Tahoma" w:hAnsi="Tahoma" w:cs="Tahoma"/>
          <w:color w:val="000000" w:themeColor="text1"/>
          <w:sz w:val="24"/>
          <w:szCs w:val="24"/>
          <w:lang w:val="en-IN"/>
        </w:rPr>
        <w:t>As per the RBI Master direction, the rescheduling of Bank loans to borrowers affected by natural calamities is required to be completed within a period of 3 months from the date of declaration of natural calamity. This period has already expired on 15.01.2019. So, SLBC is required to take a final view in the matter.</w:t>
      </w:r>
    </w:p>
    <w:p w:rsidR="00A51C94" w:rsidRPr="002C36D1" w:rsidRDefault="002A10E9" w:rsidP="008271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hAnsi="Tahoma" w:cs="Tahoma"/>
          <w:b/>
          <w:bCs/>
          <w:color w:val="000000" w:themeColor="text1"/>
          <w:sz w:val="24"/>
          <w:szCs w:val="22"/>
        </w:rPr>
        <w:t>Hon’ble Deputy Chief (Finance) Minister</w:t>
      </w:r>
      <w:r w:rsidR="002C36D1">
        <w:rPr>
          <w:rFonts w:ascii="Tahoma" w:hAnsi="Tahoma" w:cs="Tahoma"/>
          <w:b/>
          <w:bCs/>
          <w:color w:val="000000" w:themeColor="text1"/>
          <w:sz w:val="24"/>
          <w:szCs w:val="22"/>
        </w:rPr>
        <w:t xml:space="preserve"> </w:t>
      </w:r>
      <w:r w:rsidRPr="002C36D1">
        <w:rPr>
          <w:rFonts w:ascii="Tahoma" w:hAnsi="Tahoma" w:cs="Tahoma"/>
          <w:color w:val="000000" w:themeColor="text1"/>
          <w:sz w:val="24"/>
          <w:szCs w:val="22"/>
        </w:rPr>
        <w:t xml:space="preserve">stated that the exact crop loss figure is determined </w:t>
      </w:r>
      <w:r w:rsidR="008C69E2" w:rsidRPr="002C36D1">
        <w:rPr>
          <w:rFonts w:ascii="Tahoma" w:hAnsi="Tahoma" w:cs="Tahoma"/>
          <w:color w:val="000000" w:themeColor="text1"/>
          <w:sz w:val="24"/>
          <w:szCs w:val="22"/>
        </w:rPr>
        <w:t>based on</w:t>
      </w:r>
      <w:r w:rsidRPr="002C36D1">
        <w:rPr>
          <w:rFonts w:ascii="Tahoma" w:hAnsi="Tahoma" w:cs="Tahoma"/>
          <w:color w:val="000000" w:themeColor="text1"/>
          <w:sz w:val="24"/>
          <w:szCs w:val="22"/>
        </w:rPr>
        <w:t xml:space="preserve"> crop cutting exercise</w:t>
      </w:r>
      <w:r w:rsidR="00536397" w:rsidRPr="002C36D1">
        <w:rPr>
          <w:rFonts w:ascii="Tahoma" w:hAnsi="Tahoma" w:cs="Tahoma"/>
          <w:color w:val="000000" w:themeColor="text1"/>
          <w:sz w:val="24"/>
          <w:szCs w:val="22"/>
        </w:rPr>
        <w:t xml:space="preserve"> which has been concluded and the required data </w:t>
      </w:r>
      <w:r w:rsidRPr="002C36D1">
        <w:rPr>
          <w:rFonts w:ascii="Tahoma" w:hAnsi="Tahoma" w:cs="Tahoma"/>
          <w:color w:val="000000" w:themeColor="text1"/>
          <w:sz w:val="24"/>
          <w:szCs w:val="22"/>
        </w:rPr>
        <w:t xml:space="preserve">is expected soon. SLBC may, thereafter, approach RBI </w:t>
      </w:r>
      <w:r w:rsidR="006900A1" w:rsidRPr="002C36D1">
        <w:rPr>
          <w:rFonts w:ascii="Tahoma" w:hAnsi="Tahoma" w:cs="Tahoma"/>
          <w:color w:val="000000" w:themeColor="text1"/>
          <w:sz w:val="24"/>
          <w:szCs w:val="22"/>
        </w:rPr>
        <w:t>for extension</w:t>
      </w:r>
      <w:r w:rsidRPr="002C36D1">
        <w:rPr>
          <w:rFonts w:ascii="Tahoma" w:hAnsi="Tahoma" w:cs="Tahoma"/>
          <w:color w:val="000000" w:themeColor="text1"/>
          <w:sz w:val="24"/>
          <w:szCs w:val="22"/>
        </w:rPr>
        <w:t xml:space="preserve"> of 3 months’ stipulated period </w:t>
      </w:r>
      <w:r w:rsidR="00536397" w:rsidRPr="002C36D1">
        <w:rPr>
          <w:rFonts w:ascii="Tahoma" w:hAnsi="Tahoma" w:cs="Tahoma"/>
          <w:color w:val="000000" w:themeColor="text1"/>
          <w:sz w:val="24"/>
          <w:szCs w:val="22"/>
        </w:rPr>
        <w:t>&amp;</w:t>
      </w:r>
      <w:r w:rsidRPr="002C36D1">
        <w:rPr>
          <w:rFonts w:ascii="Tahoma" w:hAnsi="Tahoma" w:cs="Tahoma"/>
          <w:color w:val="000000" w:themeColor="text1"/>
          <w:sz w:val="24"/>
          <w:szCs w:val="22"/>
        </w:rPr>
        <w:t xml:space="preserve"> </w:t>
      </w:r>
      <w:proofErr w:type="gramStart"/>
      <w:r w:rsidRPr="002C36D1">
        <w:rPr>
          <w:rFonts w:ascii="Tahoma" w:hAnsi="Tahoma" w:cs="Tahoma"/>
          <w:color w:val="000000" w:themeColor="text1"/>
          <w:sz w:val="24"/>
          <w:szCs w:val="22"/>
        </w:rPr>
        <w:t>proceed</w:t>
      </w:r>
      <w:proofErr w:type="gramEnd"/>
      <w:r w:rsidRPr="002C36D1">
        <w:rPr>
          <w:rFonts w:ascii="Tahoma" w:hAnsi="Tahoma" w:cs="Tahoma"/>
          <w:color w:val="000000" w:themeColor="text1"/>
          <w:sz w:val="24"/>
          <w:szCs w:val="22"/>
        </w:rPr>
        <w:t xml:space="preserve"> as per RBI directions.</w:t>
      </w:r>
    </w:p>
    <w:p w:rsidR="00A51C94" w:rsidRPr="002C36D1" w:rsidRDefault="00A51C94" w:rsidP="005E4F3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center"/>
        <w:rPr>
          <w:rFonts w:ascii="Tahoma" w:eastAsia="Arial Unicode MS" w:hAnsi="Tahoma" w:cs="Tahoma"/>
          <w:b/>
          <w:color w:val="000000" w:themeColor="text1"/>
          <w:sz w:val="24"/>
          <w:szCs w:val="24"/>
        </w:rPr>
      </w:pPr>
    </w:p>
    <w:p w:rsidR="00DB3B5F" w:rsidRPr="002C36D1" w:rsidRDefault="002A10E9" w:rsidP="005363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ahoma" w:hAnsi="Tahoma" w:cs="Tahoma"/>
          <w:b/>
          <w:bCs/>
          <w:color w:val="000000" w:themeColor="text1"/>
          <w:sz w:val="24"/>
          <w:szCs w:val="22"/>
        </w:rPr>
      </w:pPr>
      <w:r w:rsidRPr="002C36D1">
        <w:rPr>
          <w:rFonts w:ascii="Tahoma" w:eastAsia="Arial Unicode MS" w:hAnsi="Tahoma" w:cs="Tahoma"/>
          <w:b/>
          <w:color w:val="000000" w:themeColor="text1"/>
          <w:sz w:val="24"/>
          <w:szCs w:val="24"/>
        </w:rPr>
        <w:t>11</w:t>
      </w:r>
      <w:r w:rsidR="002C36D1" w:rsidRPr="002C36D1">
        <w:rPr>
          <w:rFonts w:ascii="Tahoma" w:eastAsia="Arial Unicode MS" w:hAnsi="Tahoma" w:cs="Tahoma"/>
          <w:b/>
          <w:color w:val="000000" w:themeColor="text1"/>
          <w:sz w:val="24"/>
          <w:szCs w:val="24"/>
        </w:rPr>
        <w:t>.</w:t>
      </w:r>
      <w:r w:rsidR="002C36D1" w:rsidRPr="002C36D1">
        <w:rPr>
          <w:rFonts w:ascii="Tahoma" w:hAnsi="Tahoma" w:cs="Tahoma"/>
          <w:b/>
          <w:bCs/>
          <w:color w:val="000000" w:themeColor="text1"/>
          <w:sz w:val="24"/>
          <w:szCs w:val="22"/>
        </w:rPr>
        <w:t xml:space="preserve"> Creation</w:t>
      </w:r>
      <w:r w:rsidR="00536397" w:rsidRPr="002C36D1">
        <w:rPr>
          <w:rFonts w:ascii="Tahoma" w:hAnsi="Tahoma" w:cs="Tahoma"/>
          <w:b/>
          <w:bCs/>
          <w:color w:val="000000" w:themeColor="text1"/>
          <w:sz w:val="24"/>
          <w:szCs w:val="22"/>
        </w:rPr>
        <w:t xml:space="preserve"> of Banks’ Charge on-line consequent to Digitization of land </w:t>
      </w:r>
      <w:r w:rsidR="006900A1" w:rsidRPr="002C36D1">
        <w:rPr>
          <w:rFonts w:ascii="Tahoma" w:hAnsi="Tahoma" w:cs="Tahoma"/>
          <w:b/>
          <w:bCs/>
          <w:color w:val="000000" w:themeColor="text1"/>
          <w:sz w:val="24"/>
          <w:szCs w:val="22"/>
        </w:rPr>
        <w:t>records:</w:t>
      </w:r>
    </w:p>
    <w:p w:rsidR="00536397" w:rsidRPr="002C36D1" w:rsidRDefault="00536397" w:rsidP="005363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ahoma" w:hAnsi="Tahoma" w:cs="Tahoma"/>
          <w:b/>
          <w:bCs/>
          <w:color w:val="000000" w:themeColor="text1"/>
          <w:sz w:val="24"/>
          <w:szCs w:val="22"/>
        </w:rPr>
      </w:pPr>
    </w:p>
    <w:p w:rsidR="00A51C94" w:rsidRPr="002C36D1" w:rsidRDefault="00536397" w:rsidP="00AB3F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r w:rsidRPr="002C36D1">
        <w:rPr>
          <w:rFonts w:ascii="Tahoma" w:hAnsi="Tahoma" w:cs="Tahoma"/>
          <w:color w:val="000000" w:themeColor="text1"/>
          <w:sz w:val="24"/>
          <w:szCs w:val="22"/>
        </w:rPr>
        <w:t>As per agenda item,</w:t>
      </w:r>
      <w:r w:rsidRPr="002C36D1">
        <w:rPr>
          <w:rFonts w:ascii="Tahoma" w:hAnsi="Tahoma" w:cs="Tahoma"/>
          <w:b/>
          <w:bCs/>
          <w:color w:val="000000" w:themeColor="text1"/>
          <w:sz w:val="24"/>
          <w:szCs w:val="22"/>
        </w:rPr>
        <w:t xml:space="preserve"> Assistant General </w:t>
      </w:r>
      <w:r w:rsidR="006900A1" w:rsidRPr="002C36D1">
        <w:rPr>
          <w:rFonts w:ascii="Tahoma" w:hAnsi="Tahoma" w:cs="Tahoma"/>
          <w:b/>
          <w:bCs/>
          <w:color w:val="000000" w:themeColor="text1"/>
          <w:sz w:val="24"/>
          <w:szCs w:val="22"/>
        </w:rPr>
        <w:t>Manager</w:t>
      </w:r>
      <w:r w:rsidR="002C36D1" w:rsidRPr="002C36D1">
        <w:rPr>
          <w:rFonts w:ascii="Tahoma" w:hAnsi="Tahoma" w:cs="Tahoma"/>
          <w:b/>
          <w:bCs/>
          <w:color w:val="000000" w:themeColor="text1"/>
          <w:sz w:val="24"/>
          <w:szCs w:val="22"/>
        </w:rPr>
        <w:t>, SLBC</w:t>
      </w:r>
      <w:r w:rsidR="002C36D1">
        <w:rPr>
          <w:rFonts w:ascii="Tahoma" w:hAnsi="Tahoma" w:cs="Tahoma"/>
          <w:b/>
          <w:bCs/>
          <w:color w:val="000000" w:themeColor="text1"/>
          <w:sz w:val="24"/>
          <w:szCs w:val="22"/>
        </w:rPr>
        <w:t xml:space="preserve"> </w:t>
      </w:r>
      <w:r w:rsidR="002C36D1" w:rsidRPr="002C36D1">
        <w:rPr>
          <w:rFonts w:ascii="Tahoma" w:hAnsi="Tahoma" w:cs="Tahoma"/>
          <w:b/>
          <w:bCs/>
          <w:color w:val="000000" w:themeColor="text1"/>
          <w:sz w:val="24"/>
          <w:szCs w:val="22"/>
        </w:rPr>
        <w:t>requested</w:t>
      </w:r>
      <w:r w:rsidRPr="002C36D1">
        <w:rPr>
          <w:rFonts w:ascii="Tahoma" w:hAnsi="Tahoma" w:cs="Tahoma"/>
          <w:color w:val="000000" w:themeColor="text1"/>
          <w:sz w:val="24"/>
          <w:szCs w:val="22"/>
        </w:rPr>
        <w:t xml:space="preserve"> </w:t>
      </w:r>
      <w:proofErr w:type="spellStart"/>
      <w:r w:rsidRPr="002C36D1">
        <w:rPr>
          <w:rFonts w:ascii="Tahoma" w:hAnsi="Tahoma" w:cs="Tahoma"/>
          <w:color w:val="000000" w:themeColor="text1"/>
          <w:sz w:val="24"/>
          <w:szCs w:val="22"/>
        </w:rPr>
        <w:t>GoB</w:t>
      </w:r>
      <w:proofErr w:type="spellEnd"/>
      <w:r w:rsidRPr="002C36D1">
        <w:rPr>
          <w:rFonts w:ascii="Tahoma" w:hAnsi="Tahoma" w:cs="Tahoma"/>
          <w:color w:val="000000" w:themeColor="text1"/>
          <w:sz w:val="24"/>
          <w:szCs w:val="22"/>
        </w:rPr>
        <w:t xml:space="preserve"> to allot ID &amp; Password to banks to log in and create Banks’ charge in case of loans involving land as soon as such functionality is ready / developed by GoB.</w:t>
      </w:r>
    </w:p>
    <w:p w:rsidR="00E10111" w:rsidRPr="002C36D1" w:rsidRDefault="00E10111" w:rsidP="00AB3F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p>
    <w:p w:rsidR="00E10111" w:rsidRPr="002C36D1" w:rsidRDefault="00E10111" w:rsidP="00AB3FF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b/>
          <w:bCs/>
          <w:color w:val="000000" w:themeColor="text1"/>
          <w:sz w:val="24"/>
          <w:szCs w:val="22"/>
        </w:rPr>
      </w:pPr>
    </w:p>
    <w:p w:rsidR="00A51C94" w:rsidRPr="002C36D1" w:rsidRDefault="00A51C94" w:rsidP="005363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
          <w:color w:val="000000" w:themeColor="text1"/>
          <w:sz w:val="24"/>
          <w:szCs w:val="24"/>
        </w:rPr>
      </w:pPr>
    </w:p>
    <w:p w:rsidR="00A51C94" w:rsidRPr="002C36D1" w:rsidRDefault="00536397" w:rsidP="0053639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ahoma" w:eastAsia="Arial Unicode MS" w:hAnsi="Tahoma" w:cs="Tahoma"/>
          <w:b/>
          <w:color w:val="000000" w:themeColor="text1"/>
          <w:sz w:val="24"/>
          <w:szCs w:val="24"/>
        </w:rPr>
      </w:pPr>
      <w:r w:rsidRPr="002C36D1">
        <w:rPr>
          <w:rFonts w:ascii="Tahoma" w:eastAsia="Arial Unicode MS" w:hAnsi="Tahoma" w:cs="Tahoma"/>
          <w:b/>
          <w:color w:val="000000" w:themeColor="text1"/>
          <w:sz w:val="24"/>
          <w:szCs w:val="24"/>
        </w:rPr>
        <w:t>12. Department-wise Review:</w:t>
      </w:r>
    </w:p>
    <w:p w:rsidR="002D02F4" w:rsidRPr="002C36D1" w:rsidRDefault="00C75AE0"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
          <w:color w:val="000000" w:themeColor="text1"/>
          <w:sz w:val="24"/>
          <w:szCs w:val="24"/>
        </w:rPr>
        <w:lastRenderedPageBreak/>
        <w:t xml:space="preserve">(I) </w:t>
      </w:r>
      <w:r w:rsidR="006900A1" w:rsidRPr="002C36D1">
        <w:rPr>
          <w:rFonts w:ascii="Tahoma" w:eastAsia="Arial Unicode MS" w:hAnsi="Tahoma" w:cs="Tahoma"/>
          <w:b/>
          <w:color w:val="000000" w:themeColor="text1"/>
          <w:sz w:val="24"/>
          <w:szCs w:val="24"/>
        </w:rPr>
        <w:t>Secretary,</w:t>
      </w:r>
      <w:r w:rsidR="00536397" w:rsidRPr="002C36D1">
        <w:rPr>
          <w:rFonts w:ascii="Tahoma" w:eastAsia="Arial Unicode MS" w:hAnsi="Tahoma" w:cs="Tahoma"/>
          <w:b/>
          <w:color w:val="000000" w:themeColor="text1"/>
          <w:sz w:val="24"/>
          <w:szCs w:val="24"/>
        </w:rPr>
        <w:t xml:space="preserve"> Animal Husbandry and Fisheries Resources</w:t>
      </w:r>
      <w:r w:rsidR="002D02F4" w:rsidRPr="002C36D1">
        <w:rPr>
          <w:rFonts w:ascii="Tahoma" w:eastAsia="Arial Unicode MS" w:hAnsi="Tahoma" w:cs="Tahoma"/>
          <w:bCs/>
          <w:color w:val="000000" w:themeColor="text1"/>
          <w:sz w:val="24"/>
          <w:szCs w:val="24"/>
        </w:rPr>
        <w:t xml:space="preserve">expressed her view as </w:t>
      </w:r>
      <w:r w:rsidR="006900A1" w:rsidRPr="002C36D1">
        <w:rPr>
          <w:rFonts w:ascii="Tahoma" w:eastAsia="Arial Unicode MS" w:hAnsi="Tahoma" w:cs="Tahoma"/>
          <w:bCs/>
          <w:color w:val="000000" w:themeColor="text1"/>
          <w:sz w:val="24"/>
          <w:szCs w:val="24"/>
        </w:rPr>
        <w:t>under:</w:t>
      </w:r>
    </w:p>
    <w:p w:rsidR="00536397" w:rsidRPr="002C36D1" w:rsidRDefault="002D02F4" w:rsidP="002D02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(a) U</w:t>
      </w:r>
      <w:r w:rsidR="005304C1" w:rsidRPr="002C36D1">
        <w:rPr>
          <w:rFonts w:ascii="Tahoma" w:eastAsia="Arial Unicode MS" w:hAnsi="Tahoma" w:cs="Tahoma"/>
          <w:bCs/>
          <w:color w:val="000000" w:themeColor="text1"/>
          <w:sz w:val="24"/>
          <w:szCs w:val="24"/>
        </w:rPr>
        <w:t>nder Goat Farming (2016-17</w:t>
      </w:r>
      <w:r w:rsidR="006900A1" w:rsidRPr="002C36D1">
        <w:rPr>
          <w:rFonts w:ascii="Tahoma" w:eastAsia="Arial Unicode MS" w:hAnsi="Tahoma" w:cs="Tahoma"/>
          <w:bCs/>
          <w:color w:val="000000" w:themeColor="text1"/>
          <w:sz w:val="24"/>
          <w:szCs w:val="24"/>
        </w:rPr>
        <w:t>),</w:t>
      </w:r>
      <w:r w:rsidR="005304C1" w:rsidRPr="002C36D1">
        <w:rPr>
          <w:rFonts w:ascii="Tahoma" w:eastAsia="Arial Unicode MS" w:hAnsi="Tahoma" w:cs="Tahoma"/>
          <w:bCs/>
          <w:color w:val="000000" w:themeColor="text1"/>
          <w:sz w:val="24"/>
          <w:szCs w:val="24"/>
        </w:rPr>
        <w:t xml:space="preserve"> the no. of applications pending at the time of last </w:t>
      </w:r>
      <w:r w:rsidR="006900A1" w:rsidRPr="002C36D1">
        <w:rPr>
          <w:rFonts w:ascii="Tahoma" w:eastAsia="Arial Unicode MS" w:hAnsi="Tahoma" w:cs="Tahoma"/>
          <w:bCs/>
          <w:color w:val="000000" w:themeColor="text1"/>
          <w:sz w:val="24"/>
          <w:szCs w:val="24"/>
        </w:rPr>
        <w:t xml:space="preserve">SLBC </w:t>
      </w:r>
      <w:r w:rsidR="006900A1" w:rsidRPr="002C36D1">
        <w:rPr>
          <w:rFonts w:ascii="Tahoma" w:eastAsia="Arial Unicode MS" w:hAnsi="Tahoma" w:cs="Tahoma"/>
          <w:color w:val="000000" w:themeColor="text1"/>
          <w:sz w:val="24"/>
          <w:szCs w:val="24"/>
        </w:rPr>
        <w:t>were</w:t>
      </w:r>
      <w:r w:rsidR="005304C1" w:rsidRPr="002C36D1">
        <w:rPr>
          <w:rFonts w:ascii="Tahoma" w:eastAsia="Arial Unicode MS" w:hAnsi="Tahoma" w:cs="Tahoma"/>
          <w:bCs/>
          <w:color w:val="000000" w:themeColor="text1"/>
          <w:sz w:val="24"/>
          <w:szCs w:val="24"/>
        </w:rPr>
        <w:t xml:space="preserve"> 134 in which 12 more applications have been added taking the total to 146. Out of this only 1 application has been sanctioned by Allahabad</w:t>
      </w:r>
      <w:r w:rsidR="00390566" w:rsidRPr="002C36D1">
        <w:rPr>
          <w:rFonts w:ascii="Tahoma" w:eastAsia="Arial Unicode MS" w:hAnsi="Tahoma" w:cs="Tahoma"/>
          <w:bCs/>
          <w:color w:val="000000" w:themeColor="text1"/>
          <w:sz w:val="24"/>
          <w:szCs w:val="24"/>
        </w:rPr>
        <w:t xml:space="preserve"> B</w:t>
      </w:r>
      <w:r w:rsidR="005304C1" w:rsidRPr="002C36D1">
        <w:rPr>
          <w:rFonts w:ascii="Tahoma" w:eastAsia="Arial Unicode MS" w:hAnsi="Tahoma" w:cs="Tahoma"/>
          <w:bCs/>
          <w:color w:val="000000" w:themeColor="text1"/>
          <w:sz w:val="24"/>
          <w:szCs w:val="24"/>
        </w:rPr>
        <w:t>ank.</w:t>
      </w:r>
      <w:r w:rsidRPr="002C36D1">
        <w:rPr>
          <w:rFonts w:ascii="Tahoma" w:eastAsia="Arial Unicode MS" w:hAnsi="Tahoma" w:cs="Tahoma"/>
          <w:bCs/>
          <w:color w:val="000000" w:themeColor="text1"/>
          <w:sz w:val="24"/>
          <w:szCs w:val="24"/>
        </w:rPr>
        <w:t xml:space="preserve"> Under Goat Farming (2017-18</w:t>
      </w:r>
      <w:r w:rsidR="006900A1" w:rsidRPr="002C36D1">
        <w:rPr>
          <w:rFonts w:ascii="Tahoma" w:eastAsia="Arial Unicode MS" w:hAnsi="Tahoma" w:cs="Tahoma"/>
          <w:bCs/>
          <w:color w:val="000000" w:themeColor="text1"/>
          <w:sz w:val="24"/>
          <w:szCs w:val="24"/>
        </w:rPr>
        <w:t>)</w:t>
      </w:r>
      <w:proofErr w:type="gramStart"/>
      <w:r w:rsidR="006900A1" w:rsidRPr="002C36D1">
        <w:rPr>
          <w:rFonts w:ascii="Tahoma" w:eastAsia="Arial Unicode MS" w:hAnsi="Tahoma" w:cs="Tahoma"/>
          <w:bCs/>
          <w:color w:val="000000" w:themeColor="text1"/>
          <w:sz w:val="24"/>
          <w:szCs w:val="24"/>
        </w:rPr>
        <w:t>,</w:t>
      </w:r>
      <w:r w:rsidRPr="002C36D1">
        <w:rPr>
          <w:rFonts w:ascii="Tahoma" w:eastAsia="Arial Unicode MS" w:hAnsi="Tahoma" w:cs="Tahoma"/>
          <w:bCs/>
          <w:color w:val="000000" w:themeColor="text1"/>
          <w:sz w:val="24"/>
          <w:szCs w:val="24"/>
        </w:rPr>
        <w:t>6</w:t>
      </w:r>
      <w:proofErr w:type="gramEnd"/>
      <w:r w:rsidRPr="002C36D1">
        <w:rPr>
          <w:rFonts w:ascii="Tahoma" w:eastAsia="Arial Unicode MS" w:hAnsi="Tahoma" w:cs="Tahoma"/>
          <w:bCs/>
          <w:color w:val="000000" w:themeColor="text1"/>
          <w:sz w:val="24"/>
          <w:szCs w:val="24"/>
        </w:rPr>
        <w:t xml:space="preserve"> applications have been sanctioned as under:</w:t>
      </w:r>
    </w:p>
    <w:p w:rsidR="002D02F4" w:rsidRPr="002C36D1" w:rsidRDefault="002D02F4"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Allahabad Bank -1, CBI - 1, MBGB – 1, UBGB – 1, United Bank of India – 1, Vijaya Bank – 1.</w:t>
      </w:r>
    </w:p>
    <w:p w:rsidR="002D02F4" w:rsidRPr="002C36D1" w:rsidRDefault="002D02F4"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18"/>
          <w:szCs w:val="18"/>
        </w:rPr>
      </w:pPr>
    </w:p>
    <w:p w:rsidR="00A51C94" w:rsidRPr="002C36D1" w:rsidRDefault="002D02F4"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 xml:space="preserve">(b)Under </w:t>
      </w:r>
      <w:proofErr w:type="spellStart"/>
      <w:r w:rsidRPr="002C36D1">
        <w:rPr>
          <w:rFonts w:ascii="Tahoma" w:eastAsia="Arial Unicode MS" w:hAnsi="Tahoma" w:cs="Tahoma"/>
          <w:bCs/>
          <w:color w:val="000000" w:themeColor="text1"/>
          <w:sz w:val="24"/>
          <w:szCs w:val="24"/>
        </w:rPr>
        <w:t>SamekitMurgi</w:t>
      </w:r>
      <w:proofErr w:type="spellEnd"/>
      <w:r w:rsidRPr="002C36D1">
        <w:rPr>
          <w:rFonts w:ascii="Tahoma" w:eastAsia="Arial Unicode MS" w:hAnsi="Tahoma" w:cs="Tahoma"/>
          <w:bCs/>
          <w:color w:val="000000" w:themeColor="text1"/>
          <w:sz w:val="24"/>
          <w:szCs w:val="24"/>
        </w:rPr>
        <w:t xml:space="preserve"> </w:t>
      </w:r>
      <w:proofErr w:type="spellStart"/>
      <w:r w:rsidRPr="002C36D1">
        <w:rPr>
          <w:rFonts w:ascii="Tahoma" w:eastAsia="Arial Unicode MS" w:hAnsi="Tahoma" w:cs="Tahoma"/>
          <w:bCs/>
          <w:color w:val="000000" w:themeColor="text1"/>
          <w:sz w:val="24"/>
          <w:szCs w:val="24"/>
        </w:rPr>
        <w:t>Vikas</w:t>
      </w:r>
      <w:proofErr w:type="spellEnd"/>
      <w:r w:rsidRPr="002C36D1">
        <w:rPr>
          <w:rFonts w:ascii="Tahoma" w:eastAsia="Arial Unicode MS" w:hAnsi="Tahoma" w:cs="Tahoma"/>
          <w:bCs/>
          <w:color w:val="000000" w:themeColor="text1"/>
          <w:sz w:val="24"/>
          <w:szCs w:val="24"/>
        </w:rPr>
        <w:t xml:space="preserve"> </w:t>
      </w:r>
      <w:proofErr w:type="spellStart"/>
      <w:r w:rsidRPr="002C36D1">
        <w:rPr>
          <w:rFonts w:ascii="Tahoma" w:eastAsia="Arial Unicode MS" w:hAnsi="Tahoma" w:cs="Tahoma"/>
          <w:bCs/>
          <w:color w:val="000000" w:themeColor="text1"/>
          <w:sz w:val="24"/>
          <w:szCs w:val="24"/>
        </w:rPr>
        <w:t>Yojana</w:t>
      </w:r>
      <w:proofErr w:type="spellEnd"/>
      <w:r w:rsidRPr="002C36D1">
        <w:rPr>
          <w:rFonts w:ascii="Tahoma" w:eastAsia="Arial Unicode MS" w:hAnsi="Tahoma" w:cs="Tahoma"/>
          <w:bCs/>
          <w:color w:val="000000" w:themeColor="text1"/>
          <w:sz w:val="24"/>
          <w:szCs w:val="24"/>
        </w:rPr>
        <w:t>, for Layer farming (2016-17</w:t>
      </w:r>
      <w:r w:rsidR="006900A1" w:rsidRPr="002C36D1">
        <w:rPr>
          <w:rFonts w:ascii="Tahoma" w:eastAsia="Arial Unicode MS" w:hAnsi="Tahoma" w:cs="Tahoma"/>
          <w:bCs/>
          <w:color w:val="000000" w:themeColor="text1"/>
          <w:sz w:val="24"/>
          <w:szCs w:val="24"/>
        </w:rPr>
        <w:t>),</w:t>
      </w:r>
      <w:r w:rsidRPr="002C36D1">
        <w:rPr>
          <w:rFonts w:ascii="Tahoma" w:eastAsia="Arial Unicode MS" w:hAnsi="Tahoma" w:cs="Tahoma"/>
          <w:bCs/>
          <w:color w:val="000000" w:themeColor="text1"/>
          <w:sz w:val="24"/>
          <w:szCs w:val="24"/>
        </w:rPr>
        <w:t xml:space="preserve"> only 4 applications have been </w:t>
      </w:r>
      <w:r w:rsidR="006900A1" w:rsidRPr="002C36D1">
        <w:rPr>
          <w:rFonts w:ascii="Tahoma" w:eastAsia="Arial Unicode MS" w:hAnsi="Tahoma" w:cs="Tahoma"/>
          <w:bCs/>
          <w:color w:val="000000" w:themeColor="text1"/>
          <w:sz w:val="24"/>
          <w:szCs w:val="24"/>
        </w:rPr>
        <w:t>sanctioned,</w:t>
      </w:r>
      <w:r w:rsidRPr="002C36D1">
        <w:rPr>
          <w:rFonts w:ascii="Tahoma" w:eastAsia="Arial Unicode MS" w:hAnsi="Tahoma" w:cs="Tahoma"/>
          <w:bCs/>
          <w:color w:val="000000" w:themeColor="text1"/>
          <w:sz w:val="24"/>
          <w:szCs w:val="24"/>
        </w:rPr>
        <w:t xml:space="preserve"> 2 each by MBGB and Indian Bank. Under Layer farming (2017-18), 7 applications have been sanctioned </w:t>
      </w:r>
      <w:r w:rsidR="00B01B28" w:rsidRPr="002C36D1">
        <w:rPr>
          <w:rFonts w:ascii="Tahoma" w:eastAsia="Arial Unicode MS" w:hAnsi="Tahoma" w:cs="Tahoma"/>
          <w:bCs/>
          <w:color w:val="000000" w:themeColor="text1"/>
          <w:sz w:val="24"/>
          <w:szCs w:val="24"/>
        </w:rPr>
        <w:t xml:space="preserve">as </w:t>
      </w:r>
      <w:r w:rsidR="006900A1" w:rsidRPr="002C36D1">
        <w:rPr>
          <w:rFonts w:ascii="Tahoma" w:eastAsia="Arial Unicode MS" w:hAnsi="Tahoma" w:cs="Tahoma"/>
          <w:bCs/>
          <w:color w:val="000000" w:themeColor="text1"/>
          <w:sz w:val="24"/>
          <w:szCs w:val="24"/>
        </w:rPr>
        <w:t>under:</w:t>
      </w:r>
    </w:p>
    <w:p w:rsidR="00B01B28" w:rsidRPr="002C36D1" w:rsidRDefault="00B01B28"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 xml:space="preserve">BoB – 2, PNB – 2, Canara Bank – 1, CBI – 1 </w:t>
      </w:r>
      <w:r w:rsidR="006900A1" w:rsidRPr="002C36D1">
        <w:rPr>
          <w:rFonts w:ascii="Tahoma" w:eastAsia="Arial Unicode MS" w:hAnsi="Tahoma" w:cs="Tahoma"/>
          <w:bCs/>
          <w:color w:val="000000" w:themeColor="text1"/>
          <w:sz w:val="24"/>
          <w:szCs w:val="24"/>
        </w:rPr>
        <w:t>&amp; IDBI</w:t>
      </w:r>
      <w:r w:rsidRPr="002C36D1">
        <w:rPr>
          <w:rFonts w:ascii="Tahoma" w:eastAsia="Arial Unicode MS" w:hAnsi="Tahoma" w:cs="Tahoma"/>
          <w:bCs/>
          <w:color w:val="000000" w:themeColor="text1"/>
          <w:sz w:val="24"/>
          <w:szCs w:val="24"/>
        </w:rPr>
        <w:t xml:space="preserve"> – 1.</w:t>
      </w:r>
    </w:p>
    <w:p w:rsidR="00B01B28" w:rsidRPr="002C36D1" w:rsidRDefault="00B01B28"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18"/>
          <w:szCs w:val="18"/>
        </w:rPr>
      </w:pPr>
    </w:p>
    <w:p w:rsidR="00A51C94" w:rsidRPr="002C36D1" w:rsidRDefault="00B01B28"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(c) The progress under Dairy is not encouraging. The total achievement is</w:t>
      </w:r>
      <w:r w:rsidR="00C801EA" w:rsidRPr="002C36D1">
        <w:rPr>
          <w:rFonts w:ascii="Tahoma" w:eastAsia="Arial Unicode MS" w:hAnsi="Tahoma" w:cs="Tahoma"/>
          <w:bCs/>
          <w:color w:val="000000" w:themeColor="text1"/>
          <w:sz w:val="24"/>
          <w:szCs w:val="24"/>
        </w:rPr>
        <w:t xml:space="preserve"> 1</w:t>
      </w:r>
      <w:r w:rsidR="008518C7" w:rsidRPr="002C36D1">
        <w:rPr>
          <w:rFonts w:ascii="Tahoma" w:eastAsia="Arial Unicode MS" w:hAnsi="Tahoma" w:cs="Tahoma"/>
          <w:bCs/>
          <w:color w:val="000000" w:themeColor="text1"/>
          <w:sz w:val="24"/>
          <w:szCs w:val="24"/>
        </w:rPr>
        <w:t>,</w:t>
      </w:r>
      <w:r w:rsidR="00C801EA" w:rsidRPr="002C36D1">
        <w:rPr>
          <w:rFonts w:ascii="Tahoma" w:eastAsia="Arial Unicode MS" w:hAnsi="Tahoma" w:cs="Tahoma"/>
          <w:bCs/>
          <w:color w:val="000000" w:themeColor="text1"/>
          <w:sz w:val="24"/>
          <w:szCs w:val="24"/>
        </w:rPr>
        <w:t>703 units against 8</w:t>
      </w:r>
      <w:r w:rsidR="008518C7" w:rsidRPr="002C36D1">
        <w:rPr>
          <w:rFonts w:ascii="Tahoma" w:eastAsia="Arial Unicode MS" w:hAnsi="Tahoma" w:cs="Tahoma"/>
          <w:bCs/>
          <w:color w:val="000000" w:themeColor="text1"/>
          <w:sz w:val="24"/>
          <w:szCs w:val="24"/>
        </w:rPr>
        <w:t>,</w:t>
      </w:r>
      <w:r w:rsidR="00C801EA" w:rsidRPr="002C36D1">
        <w:rPr>
          <w:rFonts w:ascii="Tahoma" w:eastAsia="Arial Unicode MS" w:hAnsi="Tahoma" w:cs="Tahoma"/>
          <w:bCs/>
          <w:color w:val="000000" w:themeColor="text1"/>
          <w:sz w:val="24"/>
          <w:szCs w:val="24"/>
        </w:rPr>
        <w:t xml:space="preserve">177 units </w:t>
      </w:r>
      <w:r w:rsidR="008C5F6C" w:rsidRPr="002C36D1">
        <w:rPr>
          <w:rFonts w:ascii="Tahoma" w:eastAsia="Arial Unicode MS" w:hAnsi="Tahoma" w:cs="Tahoma"/>
          <w:bCs/>
          <w:color w:val="000000" w:themeColor="text1"/>
          <w:sz w:val="24"/>
          <w:szCs w:val="24"/>
        </w:rPr>
        <w:t>i.e.</w:t>
      </w:r>
      <w:r w:rsidR="008518C7" w:rsidRPr="002C36D1">
        <w:rPr>
          <w:rFonts w:ascii="Tahoma" w:eastAsia="Arial Unicode MS" w:hAnsi="Tahoma" w:cs="Tahoma"/>
          <w:bCs/>
          <w:color w:val="000000" w:themeColor="text1"/>
          <w:sz w:val="24"/>
          <w:szCs w:val="24"/>
        </w:rPr>
        <w:t xml:space="preserve">, </w:t>
      </w:r>
      <w:r w:rsidRPr="002C36D1">
        <w:rPr>
          <w:rFonts w:ascii="Tahoma" w:eastAsia="Arial Unicode MS" w:hAnsi="Tahoma" w:cs="Tahoma"/>
          <w:bCs/>
          <w:color w:val="000000" w:themeColor="text1"/>
          <w:sz w:val="24"/>
          <w:szCs w:val="24"/>
        </w:rPr>
        <w:t xml:space="preserve">only 21%. </w:t>
      </w:r>
      <w:r w:rsidR="008518C7" w:rsidRPr="002C36D1">
        <w:rPr>
          <w:rFonts w:ascii="Tahoma" w:eastAsia="Arial Unicode MS" w:hAnsi="Tahoma" w:cs="Tahoma"/>
          <w:bCs/>
          <w:color w:val="000000" w:themeColor="text1"/>
          <w:sz w:val="24"/>
          <w:szCs w:val="24"/>
        </w:rPr>
        <w:t xml:space="preserve">A total of </w:t>
      </w:r>
      <w:r w:rsidRPr="002C36D1">
        <w:rPr>
          <w:rFonts w:ascii="Tahoma" w:eastAsia="Arial Unicode MS" w:hAnsi="Tahoma" w:cs="Tahoma"/>
          <w:bCs/>
          <w:color w:val="000000" w:themeColor="text1"/>
          <w:sz w:val="24"/>
          <w:szCs w:val="24"/>
        </w:rPr>
        <w:t>6,</w:t>
      </w:r>
      <w:r w:rsidR="00C801EA" w:rsidRPr="002C36D1">
        <w:rPr>
          <w:rFonts w:ascii="Tahoma" w:eastAsia="Arial Unicode MS" w:hAnsi="Tahoma" w:cs="Tahoma"/>
          <w:bCs/>
          <w:color w:val="000000" w:themeColor="text1"/>
          <w:sz w:val="24"/>
          <w:szCs w:val="24"/>
        </w:rPr>
        <w:t>826</w:t>
      </w:r>
      <w:r w:rsidRPr="002C36D1">
        <w:rPr>
          <w:rFonts w:ascii="Tahoma" w:eastAsia="Arial Unicode MS" w:hAnsi="Tahoma" w:cs="Tahoma"/>
          <w:bCs/>
          <w:color w:val="000000" w:themeColor="text1"/>
          <w:sz w:val="24"/>
          <w:szCs w:val="24"/>
        </w:rPr>
        <w:t xml:space="preserve"> applications have been sent to Banks out of which 5,899 are still pending.</w:t>
      </w:r>
      <w:r w:rsidR="00C801EA" w:rsidRPr="002C36D1">
        <w:rPr>
          <w:rFonts w:ascii="Tahoma" w:eastAsia="Arial Unicode MS" w:hAnsi="Tahoma" w:cs="Tahoma"/>
          <w:bCs/>
          <w:color w:val="000000" w:themeColor="text1"/>
          <w:sz w:val="24"/>
          <w:szCs w:val="24"/>
        </w:rPr>
        <w:t xml:space="preserve"> This is for </w:t>
      </w:r>
      <w:r w:rsidR="008518C7" w:rsidRPr="002C36D1">
        <w:rPr>
          <w:rFonts w:ascii="Tahoma" w:eastAsia="Arial Unicode MS" w:hAnsi="Tahoma" w:cs="Tahoma"/>
          <w:bCs/>
          <w:color w:val="000000" w:themeColor="text1"/>
          <w:sz w:val="24"/>
          <w:szCs w:val="24"/>
        </w:rPr>
        <w:t xml:space="preserve">the FY </w:t>
      </w:r>
      <w:r w:rsidR="00C801EA" w:rsidRPr="002C36D1">
        <w:rPr>
          <w:rFonts w:ascii="Tahoma" w:eastAsia="Arial Unicode MS" w:hAnsi="Tahoma" w:cs="Tahoma"/>
          <w:bCs/>
          <w:color w:val="000000" w:themeColor="text1"/>
          <w:sz w:val="24"/>
          <w:szCs w:val="24"/>
        </w:rPr>
        <w:t>2017-18. For 2018-19, the process has sta</w:t>
      </w:r>
      <w:r w:rsidR="008518C7" w:rsidRPr="002C36D1">
        <w:rPr>
          <w:rFonts w:ascii="Tahoma" w:eastAsia="Arial Unicode MS" w:hAnsi="Tahoma" w:cs="Tahoma"/>
          <w:bCs/>
          <w:color w:val="000000" w:themeColor="text1"/>
          <w:sz w:val="24"/>
          <w:szCs w:val="24"/>
        </w:rPr>
        <w:t>r</w:t>
      </w:r>
      <w:r w:rsidR="00C801EA" w:rsidRPr="002C36D1">
        <w:rPr>
          <w:rFonts w:ascii="Tahoma" w:eastAsia="Arial Unicode MS" w:hAnsi="Tahoma" w:cs="Tahoma"/>
          <w:bCs/>
          <w:color w:val="000000" w:themeColor="text1"/>
          <w:sz w:val="24"/>
          <w:szCs w:val="24"/>
        </w:rPr>
        <w:t>ted. In fact, it takes 2</w:t>
      </w:r>
      <w:r w:rsidR="000A796B" w:rsidRPr="002C36D1">
        <w:rPr>
          <w:rFonts w:ascii="Tahoma" w:eastAsia="Arial Unicode MS" w:hAnsi="Tahoma" w:cs="Tahoma"/>
          <w:bCs/>
          <w:color w:val="000000" w:themeColor="text1"/>
          <w:sz w:val="24"/>
          <w:szCs w:val="24"/>
        </w:rPr>
        <w:t xml:space="preserve"> to </w:t>
      </w:r>
      <w:r w:rsidR="00C801EA" w:rsidRPr="002C36D1">
        <w:rPr>
          <w:rFonts w:ascii="Tahoma" w:eastAsia="Arial Unicode MS" w:hAnsi="Tahoma" w:cs="Tahoma"/>
          <w:bCs/>
          <w:color w:val="000000" w:themeColor="text1"/>
          <w:sz w:val="24"/>
          <w:szCs w:val="24"/>
        </w:rPr>
        <w:t xml:space="preserve">3 years to complete the cycle. </w:t>
      </w:r>
    </w:p>
    <w:p w:rsidR="00C801EA" w:rsidRPr="002C36D1" w:rsidRDefault="00C801EA"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p>
    <w:p w:rsidR="00C801EA" w:rsidRPr="002C36D1" w:rsidRDefault="00C801EA"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 xml:space="preserve">(d) The issues are being discussed regularly with banks. The main issue </w:t>
      </w:r>
      <w:r w:rsidR="000A796B" w:rsidRPr="002C36D1">
        <w:rPr>
          <w:rFonts w:ascii="Tahoma" w:eastAsia="Arial Unicode MS" w:hAnsi="Tahoma" w:cs="Tahoma"/>
          <w:bCs/>
          <w:color w:val="000000" w:themeColor="text1"/>
          <w:sz w:val="24"/>
          <w:szCs w:val="24"/>
        </w:rPr>
        <w:t>is</w:t>
      </w:r>
      <w:r w:rsidRPr="002C36D1">
        <w:rPr>
          <w:rFonts w:ascii="Tahoma" w:eastAsia="Arial Unicode MS" w:hAnsi="Tahoma" w:cs="Tahoma"/>
          <w:bCs/>
          <w:color w:val="000000" w:themeColor="text1"/>
          <w:sz w:val="24"/>
          <w:szCs w:val="24"/>
        </w:rPr>
        <w:t xml:space="preserve"> long pendency period </w:t>
      </w:r>
      <w:r w:rsidR="000A796B" w:rsidRPr="002C36D1">
        <w:rPr>
          <w:rFonts w:ascii="Tahoma" w:eastAsia="Arial Unicode MS" w:hAnsi="Tahoma" w:cs="Tahoma"/>
          <w:bCs/>
          <w:color w:val="000000" w:themeColor="text1"/>
          <w:sz w:val="24"/>
          <w:szCs w:val="24"/>
        </w:rPr>
        <w:t xml:space="preserve">of applications. Banks should either sanction or reject the applications within a reasonable </w:t>
      </w:r>
      <w:proofErr w:type="spellStart"/>
      <w:r w:rsidR="002C36D1">
        <w:rPr>
          <w:rFonts w:ascii="Tahoma" w:eastAsia="Arial Unicode MS" w:hAnsi="Tahoma" w:cs="Tahoma"/>
          <w:bCs/>
          <w:color w:val="000000" w:themeColor="text1"/>
          <w:sz w:val="24"/>
          <w:szCs w:val="24"/>
        </w:rPr>
        <w:t>time.Sometimes</w:t>
      </w:r>
      <w:proofErr w:type="spellEnd"/>
      <w:r w:rsidR="000A796B" w:rsidRPr="002C36D1">
        <w:rPr>
          <w:rFonts w:ascii="Tahoma" w:eastAsia="Arial Unicode MS" w:hAnsi="Tahoma" w:cs="Tahoma"/>
          <w:bCs/>
          <w:color w:val="000000" w:themeColor="text1"/>
          <w:sz w:val="24"/>
          <w:szCs w:val="24"/>
        </w:rPr>
        <w:t xml:space="preserve"> there are delays due to documentation.</w:t>
      </w:r>
    </w:p>
    <w:p w:rsidR="00C75AE0" w:rsidRPr="002C36D1" w:rsidRDefault="00C75AE0"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p>
    <w:p w:rsidR="00C75AE0" w:rsidRPr="002C36D1" w:rsidRDefault="00C75AE0" w:rsidP="005304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
          <w:color w:val="000000" w:themeColor="text1"/>
          <w:sz w:val="24"/>
          <w:szCs w:val="24"/>
        </w:rPr>
        <w:t xml:space="preserve">(II) CEO, </w:t>
      </w:r>
      <w:r w:rsidR="006900A1" w:rsidRPr="002C36D1">
        <w:rPr>
          <w:rFonts w:ascii="Tahoma" w:eastAsia="Arial Unicode MS" w:hAnsi="Tahoma" w:cs="Tahoma"/>
          <w:b/>
          <w:color w:val="000000" w:themeColor="text1"/>
          <w:sz w:val="24"/>
          <w:szCs w:val="24"/>
        </w:rPr>
        <w:t>JEEVIKA discussed</w:t>
      </w:r>
      <w:r w:rsidR="005002D9" w:rsidRPr="002C36D1">
        <w:rPr>
          <w:rFonts w:ascii="Tahoma" w:eastAsia="Arial Unicode MS" w:hAnsi="Tahoma" w:cs="Tahoma"/>
          <w:bCs/>
          <w:color w:val="000000" w:themeColor="text1"/>
          <w:sz w:val="24"/>
          <w:szCs w:val="24"/>
        </w:rPr>
        <w:t xml:space="preserve"> in detail the various issues and aspects of SHG financing as below</w:t>
      </w:r>
      <w:r w:rsidRPr="002C36D1">
        <w:rPr>
          <w:rFonts w:ascii="Tahoma" w:eastAsia="Arial Unicode MS" w:hAnsi="Tahoma" w:cs="Tahoma"/>
          <w:bCs/>
          <w:color w:val="000000" w:themeColor="text1"/>
          <w:sz w:val="24"/>
          <w:szCs w:val="24"/>
        </w:rPr>
        <w:t>:</w:t>
      </w:r>
    </w:p>
    <w:p w:rsidR="00D9518E" w:rsidRPr="002C36D1" w:rsidRDefault="00D9518E" w:rsidP="00D951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Arial Unicode MS" w:hAnsi="Tahoma" w:cs="Tahoma"/>
          <w:bCs/>
          <w:color w:val="000000" w:themeColor="text1"/>
          <w:sz w:val="4"/>
          <w:szCs w:val="2"/>
        </w:rPr>
      </w:pPr>
    </w:p>
    <w:p w:rsidR="005002D9" w:rsidRPr="002C36D1" w:rsidRDefault="00D9518E" w:rsidP="00D951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Arial Unicode MS" w:hAnsi="Tahoma" w:cs="Tahoma"/>
          <w:bCs/>
          <w:color w:val="000000" w:themeColor="text1"/>
          <w:sz w:val="24"/>
          <w:szCs w:val="22"/>
        </w:rPr>
      </w:pPr>
      <w:r w:rsidRPr="002C36D1">
        <w:rPr>
          <w:rFonts w:ascii="Tahoma" w:eastAsia="Arial Unicode MS" w:hAnsi="Tahoma" w:cs="Tahoma"/>
          <w:bCs/>
          <w:color w:val="000000" w:themeColor="text1"/>
          <w:sz w:val="24"/>
          <w:szCs w:val="22"/>
        </w:rPr>
        <w:t xml:space="preserve">(a) </w:t>
      </w:r>
      <w:r w:rsidR="005002D9" w:rsidRPr="002C36D1">
        <w:rPr>
          <w:rFonts w:ascii="Tahoma" w:eastAsia="Arial Unicode MS" w:hAnsi="Tahoma" w:cs="Tahoma"/>
          <w:bCs/>
          <w:color w:val="000000" w:themeColor="text1"/>
          <w:sz w:val="24"/>
          <w:szCs w:val="22"/>
        </w:rPr>
        <w:t xml:space="preserve">Under SHG financing in the State, the target for current FY is </w:t>
      </w:r>
      <w:r w:rsidRPr="002C36D1">
        <w:rPr>
          <w:rFonts w:ascii="Tahoma" w:eastAsia="Arial Unicode MS" w:hAnsi="Tahoma" w:cs="Tahoma"/>
          <w:bCs/>
          <w:color w:val="000000" w:themeColor="text1"/>
          <w:sz w:val="24"/>
          <w:szCs w:val="22"/>
        </w:rPr>
        <w:t xml:space="preserve">to finance </w:t>
      </w:r>
      <w:r w:rsidR="005002D9" w:rsidRPr="002C36D1">
        <w:rPr>
          <w:rFonts w:ascii="Tahoma" w:eastAsia="Arial Unicode MS" w:hAnsi="Tahoma" w:cs="Tahoma"/>
          <w:bCs/>
          <w:color w:val="000000" w:themeColor="text1"/>
          <w:sz w:val="24"/>
          <w:szCs w:val="22"/>
        </w:rPr>
        <w:t xml:space="preserve">Rs 3,000 Crores to 2,50,000 number of SHGs. </w:t>
      </w:r>
      <w:r w:rsidR="00FD6AB3" w:rsidRPr="002C36D1">
        <w:rPr>
          <w:rFonts w:ascii="Tahoma" w:eastAsia="Arial Unicode MS" w:hAnsi="Tahoma" w:cs="Tahoma"/>
          <w:bCs/>
          <w:color w:val="000000" w:themeColor="text1"/>
          <w:sz w:val="24"/>
          <w:szCs w:val="22"/>
        </w:rPr>
        <w:t xml:space="preserve">Up to December quarter this FY, </w:t>
      </w:r>
      <w:r w:rsidRPr="002C36D1">
        <w:rPr>
          <w:rFonts w:ascii="Tahoma" w:eastAsia="Arial Unicode MS" w:hAnsi="Tahoma" w:cs="Tahoma"/>
          <w:bCs/>
          <w:color w:val="000000" w:themeColor="text1"/>
          <w:sz w:val="24"/>
          <w:szCs w:val="22"/>
        </w:rPr>
        <w:t xml:space="preserve">JEEVIKA </w:t>
      </w:r>
      <w:r w:rsidR="00FD6AB3" w:rsidRPr="002C36D1">
        <w:rPr>
          <w:rFonts w:ascii="Tahoma" w:eastAsia="Arial Unicode MS" w:hAnsi="Tahoma" w:cs="Tahoma"/>
          <w:bCs/>
          <w:color w:val="000000" w:themeColor="text1"/>
          <w:sz w:val="24"/>
          <w:szCs w:val="22"/>
        </w:rPr>
        <w:t>has been</w:t>
      </w:r>
      <w:r w:rsidR="005002D9" w:rsidRPr="002C36D1">
        <w:rPr>
          <w:rFonts w:ascii="Tahoma" w:eastAsia="Arial Unicode MS" w:hAnsi="Tahoma" w:cs="Tahoma"/>
          <w:bCs/>
          <w:color w:val="000000" w:themeColor="text1"/>
          <w:sz w:val="24"/>
          <w:szCs w:val="22"/>
        </w:rPr>
        <w:t xml:space="preserve"> able to credit link 1,90,000 SHGs to whom Rs 2,500 Crores ha</w:t>
      </w:r>
      <w:r w:rsidRPr="002C36D1">
        <w:rPr>
          <w:rFonts w:ascii="Tahoma" w:eastAsia="Arial Unicode MS" w:hAnsi="Tahoma" w:cs="Tahoma"/>
          <w:bCs/>
          <w:color w:val="000000" w:themeColor="text1"/>
          <w:sz w:val="24"/>
          <w:szCs w:val="22"/>
        </w:rPr>
        <w:t>s</w:t>
      </w:r>
      <w:r w:rsidR="005002D9" w:rsidRPr="002C36D1">
        <w:rPr>
          <w:rFonts w:ascii="Tahoma" w:eastAsia="Arial Unicode MS" w:hAnsi="Tahoma" w:cs="Tahoma"/>
          <w:bCs/>
          <w:color w:val="000000" w:themeColor="text1"/>
          <w:sz w:val="24"/>
          <w:szCs w:val="22"/>
        </w:rPr>
        <w:t xml:space="preserve"> been sanctioned and more than Rs 2,000 Crores has been disbursed. </w:t>
      </w:r>
      <w:r w:rsidRPr="002C36D1">
        <w:rPr>
          <w:rFonts w:ascii="Tahoma" w:eastAsia="Arial Unicode MS" w:hAnsi="Tahoma" w:cs="Tahoma"/>
          <w:bCs/>
          <w:color w:val="000000" w:themeColor="text1"/>
          <w:sz w:val="24"/>
          <w:szCs w:val="22"/>
        </w:rPr>
        <w:t xml:space="preserve">We are hopeful of achieving the target. </w:t>
      </w:r>
      <w:r w:rsidR="005002D9" w:rsidRPr="002C36D1">
        <w:rPr>
          <w:rFonts w:ascii="Tahoma" w:eastAsia="Arial Unicode MS" w:hAnsi="Tahoma" w:cs="Tahoma"/>
          <w:bCs/>
          <w:color w:val="000000" w:themeColor="text1"/>
          <w:sz w:val="24"/>
          <w:szCs w:val="22"/>
        </w:rPr>
        <w:t xml:space="preserve">This is </w:t>
      </w:r>
      <w:r w:rsidR="00F333D6" w:rsidRPr="002C36D1">
        <w:rPr>
          <w:rFonts w:ascii="Tahoma" w:eastAsia="Arial Unicode MS" w:hAnsi="Tahoma" w:cs="Tahoma"/>
          <w:bCs/>
          <w:color w:val="000000" w:themeColor="text1"/>
          <w:sz w:val="24"/>
          <w:szCs w:val="22"/>
        </w:rPr>
        <w:t>on account of</w:t>
      </w:r>
      <w:r w:rsidRPr="002C36D1">
        <w:rPr>
          <w:rFonts w:ascii="Tahoma" w:eastAsia="Arial Unicode MS" w:hAnsi="Tahoma" w:cs="Tahoma"/>
          <w:bCs/>
          <w:color w:val="000000" w:themeColor="text1"/>
          <w:sz w:val="24"/>
          <w:szCs w:val="22"/>
        </w:rPr>
        <w:t xml:space="preserve">the </w:t>
      </w:r>
      <w:r w:rsidR="005002D9" w:rsidRPr="002C36D1">
        <w:rPr>
          <w:rFonts w:ascii="Tahoma" w:eastAsia="Arial Unicode MS" w:hAnsi="Tahoma" w:cs="Tahoma"/>
          <w:bCs/>
          <w:color w:val="000000" w:themeColor="text1"/>
          <w:sz w:val="24"/>
          <w:szCs w:val="22"/>
        </w:rPr>
        <w:t xml:space="preserve">whole-hearted </w:t>
      </w:r>
      <w:r w:rsidRPr="002C36D1">
        <w:rPr>
          <w:rFonts w:ascii="Tahoma" w:eastAsia="Arial Unicode MS" w:hAnsi="Tahoma" w:cs="Tahoma"/>
          <w:bCs/>
          <w:color w:val="000000" w:themeColor="text1"/>
          <w:sz w:val="24"/>
          <w:szCs w:val="22"/>
        </w:rPr>
        <w:t xml:space="preserve">cooperation from all Banks for </w:t>
      </w:r>
      <w:r w:rsidR="006900A1" w:rsidRPr="002C36D1">
        <w:rPr>
          <w:rFonts w:ascii="Tahoma" w:eastAsia="Arial Unicode MS" w:hAnsi="Tahoma" w:cs="Tahoma"/>
          <w:bCs/>
          <w:color w:val="000000" w:themeColor="text1"/>
          <w:sz w:val="24"/>
          <w:szCs w:val="22"/>
        </w:rPr>
        <w:t>which we</w:t>
      </w:r>
      <w:r w:rsidRPr="002C36D1">
        <w:rPr>
          <w:rFonts w:ascii="Tahoma" w:eastAsia="Arial Unicode MS" w:hAnsi="Tahoma" w:cs="Tahoma"/>
          <w:bCs/>
          <w:color w:val="000000" w:themeColor="text1"/>
          <w:sz w:val="24"/>
          <w:szCs w:val="22"/>
        </w:rPr>
        <w:t xml:space="preserve"> thank them all from the SLBC forum. </w:t>
      </w:r>
    </w:p>
    <w:p w:rsidR="00A51C94" w:rsidRPr="002C36D1" w:rsidRDefault="00943587" w:rsidP="00D951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 xml:space="preserve">(b) </w:t>
      </w:r>
      <w:r w:rsidR="00D9518E" w:rsidRPr="002C36D1">
        <w:rPr>
          <w:rFonts w:ascii="Tahoma" w:eastAsia="Arial Unicode MS" w:hAnsi="Tahoma" w:cs="Tahoma"/>
          <w:bCs/>
          <w:color w:val="000000" w:themeColor="text1"/>
          <w:sz w:val="24"/>
          <w:szCs w:val="24"/>
        </w:rPr>
        <w:t xml:space="preserve">There are 2-3 issues </w:t>
      </w:r>
      <w:r w:rsidR="00376587" w:rsidRPr="002C36D1">
        <w:rPr>
          <w:rFonts w:ascii="Tahoma" w:eastAsia="Arial Unicode MS" w:hAnsi="Tahoma" w:cs="Tahoma"/>
          <w:bCs/>
          <w:color w:val="000000" w:themeColor="text1"/>
          <w:sz w:val="24"/>
          <w:szCs w:val="24"/>
        </w:rPr>
        <w:t>persisting since last 2-3 SLBC meetings.</w:t>
      </w:r>
      <w:r w:rsidR="00D9518E" w:rsidRPr="002C36D1">
        <w:rPr>
          <w:rFonts w:ascii="Tahoma" w:eastAsia="Arial Unicode MS" w:hAnsi="Tahoma" w:cs="Tahoma"/>
          <w:b/>
          <w:color w:val="000000" w:themeColor="text1"/>
          <w:sz w:val="24"/>
          <w:szCs w:val="24"/>
        </w:rPr>
        <w:t>First</w:t>
      </w:r>
      <w:r w:rsidR="00D9518E" w:rsidRPr="002C36D1">
        <w:rPr>
          <w:rFonts w:ascii="Tahoma" w:eastAsia="Arial Unicode MS" w:hAnsi="Tahoma" w:cs="Tahoma"/>
          <w:bCs/>
          <w:color w:val="000000" w:themeColor="text1"/>
          <w:sz w:val="24"/>
          <w:szCs w:val="24"/>
        </w:rPr>
        <w:t xml:space="preserve">, Banks are extracting CIBIL records of all </w:t>
      </w:r>
      <w:r w:rsidR="00507AE9" w:rsidRPr="002C36D1">
        <w:rPr>
          <w:rFonts w:ascii="Tahoma" w:eastAsia="Arial Unicode MS" w:hAnsi="Tahoma" w:cs="Tahoma"/>
          <w:bCs/>
          <w:color w:val="000000" w:themeColor="text1"/>
          <w:sz w:val="24"/>
          <w:szCs w:val="24"/>
        </w:rPr>
        <w:t xml:space="preserve">the office bearer individuals </w:t>
      </w:r>
      <w:r w:rsidR="00D9518E" w:rsidRPr="002C36D1">
        <w:rPr>
          <w:rFonts w:ascii="Tahoma" w:eastAsia="Arial Unicode MS" w:hAnsi="Tahoma" w:cs="Tahoma"/>
          <w:bCs/>
          <w:color w:val="000000" w:themeColor="text1"/>
          <w:sz w:val="24"/>
          <w:szCs w:val="24"/>
        </w:rPr>
        <w:t>of the SHGs</w:t>
      </w:r>
      <w:r w:rsidR="001E07F0" w:rsidRPr="002C36D1">
        <w:rPr>
          <w:rFonts w:ascii="Tahoma" w:eastAsia="Arial Unicode MS" w:hAnsi="Tahoma" w:cs="Tahoma"/>
          <w:bCs/>
          <w:color w:val="000000" w:themeColor="text1"/>
          <w:sz w:val="24"/>
          <w:szCs w:val="24"/>
        </w:rPr>
        <w:t xml:space="preserve">. </w:t>
      </w:r>
      <w:r w:rsidR="00D9518E" w:rsidRPr="002C36D1">
        <w:rPr>
          <w:rFonts w:ascii="Tahoma" w:eastAsia="Arial Unicode MS" w:hAnsi="Tahoma" w:cs="Tahoma"/>
          <w:bCs/>
          <w:color w:val="000000" w:themeColor="text1"/>
          <w:sz w:val="24"/>
          <w:szCs w:val="24"/>
        </w:rPr>
        <w:t xml:space="preserve">Earlier this practice was </w:t>
      </w:r>
      <w:r w:rsidR="00376587" w:rsidRPr="002C36D1">
        <w:rPr>
          <w:rFonts w:ascii="Tahoma" w:eastAsia="Arial Unicode MS" w:hAnsi="Tahoma" w:cs="Tahoma"/>
          <w:bCs/>
          <w:color w:val="000000" w:themeColor="text1"/>
          <w:sz w:val="24"/>
          <w:szCs w:val="24"/>
        </w:rPr>
        <w:t xml:space="preserve">adopted </w:t>
      </w:r>
      <w:r w:rsidR="00D9518E" w:rsidRPr="002C36D1">
        <w:rPr>
          <w:rFonts w:ascii="Tahoma" w:eastAsia="Arial Unicode MS" w:hAnsi="Tahoma" w:cs="Tahoma"/>
          <w:bCs/>
          <w:color w:val="000000" w:themeColor="text1"/>
          <w:sz w:val="24"/>
          <w:szCs w:val="24"/>
        </w:rPr>
        <w:t xml:space="preserve">in PNB only whereas now all banks are doing </w:t>
      </w:r>
      <w:r w:rsidR="000B4E5D" w:rsidRPr="002C36D1">
        <w:rPr>
          <w:rFonts w:ascii="Tahoma" w:eastAsia="Arial Unicode MS" w:hAnsi="Tahoma" w:cs="Tahoma"/>
          <w:bCs/>
          <w:color w:val="000000" w:themeColor="text1"/>
          <w:sz w:val="24"/>
          <w:szCs w:val="24"/>
        </w:rPr>
        <w:t>it.</w:t>
      </w:r>
      <w:r w:rsidR="00507AE9" w:rsidRPr="002C36D1">
        <w:rPr>
          <w:rFonts w:ascii="Tahoma" w:eastAsia="Arial Unicode MS" w:hAnsi="Tahoma" w:cs="Tahoma"/>
          <w:bCs/>
          <w:color w:val="000000" w:themeColor="text1"/>
          <w:sz w:val="24"/>
          <w:szCs w:val="24"/>
        </w:rPr>
        <w:t xml:space="preserve"> RRBs are not able to extract CIBIL from their branches.</w:t>
      </w:r>
      <w:r w:rsidR="00672199" w:rsidRPr="002C36D1">
        <w:rPr>
          <w:rFonts w:ascii="Tahoma" w:eastAsia="Arial Unicode MS" w:hAnsi="Tahoma" w:cs="Tahoma"/>
          <w:bCs/>
          <w:color w:val="000000" w:themeColor="text1"/>
          <w:sz w:val="24"/>
          <w:szCs w:val="24"/>
        </w:rPr>
        <w:t xml:space="preserve">Rural branches of commercial banks also face system-snag in extracting the CIBIL records. </w:t>
      </w:r>
      <w:r w:rsidR="00507AE9" w:rsidRPr="002C36D1">
        <w:rPr>
          <w:rFonts w:ascii="Tahoma" w:eastAsia="Arial Unicode MS" w:hAnsi="Tahoma" w:cs="Tahoma"/>
          <w:bCs/>
          <w:color w:val="000000" w:themeColor="text1"/>
          <w:sz w:val="24"/>
          <w:szCs w:val="24"/>
        </w:rPr>
        <w:t xml:space="preserve">This causes undue delay. </w:t>
      </w:r>
      <w:r w:rsidR="00376587" w:rsidRPr="002C36D1">
        <w:rPr>
          <w:rFonts w:ascii="Tahoma" w:eastAsia="Arial Unicode MS" w:hAnsi="Tahoma" w:cs="Tahoma"/>
          <w:bCs/>
          <w:color w:val="000000" w:themeColor="text1"/>
          <w:sz w:val="24"/>
          <w:szCs w:val="24"/>
        </w:rPr>
        <w:t>For SHG, we have a grading sheet</w:t>
      </w:r>
      <w:r w:rsidR="000B4E5D" w:rsidRPr="002C36D1">
        <w:rPr>
          <w:rFonts w:ascii="Tahoma" w:eastAsia="Arial Unicode MS" w:hAnsi="Tahoma" w:cs="Tahoma"/>
          <w:bCs/>
          <w:color w:val="000000" w:themeColor="text1"/>
          <w:sz w:val="24"/>
          <w:szCs w:val="24"/>
        </w:rPr>
        <w:t>- a</w:t>
      </w:r>
      <w:r w:rsidR="00376587" w:rsidRPr="002C36D1">
        <w:rPr>
          <w:rFonts w:ascii="Tahoma" w:eastAsia="Arial Unicode MS" w:hAnsi="Tahoma" w:cs="Tahoma"/>
          <w:bCs/>
          <w:color w:val="000000" w:themeColor="text1"/>
          <w:sz w:val="24"/>
          <w:szCs w:val="24"/>
        </w:rPr>
        <w:t xml:space="preserve"> format duly approved by NABARD &amp; RBI, </w:t>
      </w:r>
      <w:r w:rsidR="00507AE9" w:rsidRPr="002C36D1">
        <w:rPr>
          <w:rFonts w:ascii="Tahoma" w:eastAsia="Arial Unicode MS" w:hAnsi="Tahoma" w:cs="Tahoma"/>
          <w:bCs/>
          <w:color w:val="000000" w:themeColor="text1"/>
          <w:sz w:val="24"/>
          <w:szCs w:val="24"/>
        </w:rPr>
        <w:t xml:space="preserve">certified copy of which is </w:t>
      </w:r>
      <w:r w:rsidR="00376587" w:rsidRPr="002C36D1">
        <w:rPr>
          <w:rFonts w:ascii="Tahoma" w:eastAsia="Arial Unicode MS" w:hAnsi="Tahoma" w:cs="Tahoma"/>
          <w:bCs/>
          <w:color w:val="000000" w:themeColor="text1"/>
          <w:sz w:val="24"/>
          <w:szCs w:val="24"/>
        </w:rPr>
        <w:t xml:space="preserve">submitted by </w:t>
      </w:r>
      <w:r w:rsidR="00507AE9" w:rsidRPr="002C36D1">
        <w:rPr>
          <w:rFonts w:ascii="Tahoma" w:eastAsia="Arial Unicode MS" w:hAnsi="Tahoma" w:cs="Tahoma"/>
          <w:bCs/>
          <w:color w:val="000000" w:themeColor="text1"/>
          <w:sz w:val="24"/>
          <w:szCs w:val="24"/>
        </w:rPr>
        <w:t xml:space="preserve">the </w:t>
      </w:r>
      <w:r w:rsidR="00376587" w:rsidRPr="002C36D1">
        <w:rPr>
          <w:rFonts w:ascii="Tahoma" w:eastAsia="Arial Unicode MS" w:hAnsi="Tahoma" w:cs="Tahoma"/>
          <w:bCs/>
          <w:color w:val="000000" w:themeColor="text1"/>
          <w:sz w:val="24"/>
          <w:szCs w:val="24"/>
        </w:rPr>
        <w:t xml:space="preserve">SHG </w:t>
      </w:r>
      <w:r w:rsidR="00507AE9" w:rsidRPr="002C36D1">
        <w:rPr>
          <w:rFonts w:ascii="Tahoma" w:eastAsia="Arial Unicode MS" w:hAnsi="Tahoma" w:cs="Tahoma"/>
          <w:bCs/>
          <w:color w:val="000000" w:themeColor="text1"/>
          <w:sz w:val="24"/>
          <w:szCs w:val="24"/>
        </w:rPr>
        <w:t>along with loan application. This</w:t>
      </w:r>
      <w:r w:rsidR="00376587" w:rsidRPr="002C36D1">
        <w:rPr>
          <w:rFonts w:ascii="Tahoma" w:eastAsia="Arial Unicode MS" w:hAnsi="Tahoma" w:cs="Tahoma"/>
          <w:bCs/>
          <w:color w:val="000000" w:themeColor="text1"/>
          <w:sz w:val="24"/>
          <w:szCs w:val="24"/>
        </w:rPr>
        <w:t xml:space="preserve"> grading sheet reflects the </w:t>
      </w:r>
      <w:r w:rsidR="00507AE9" w:rsidRPr="002C36D1">
        <w:rPr>
          <w:rFonts w:ascii="Tahoma" w:eastAsia="Arial Unicode MS" w:hAnsi="Tahoma" w:cs="Tahoma"/>
          <w:bCs/>
          <w:color w:val="000000" w:themeColor="text1"/>
          <w:sz w:val="24"/>
          <w:szCs w:val="24"/>
        </w:rPr>
        <w:t xml:space="preserve">true </w:t>
      </w:r>
      <w:r w:rsidR="00376587" w:rsidRPr="002C36D1">
        <w:rPr>
          <w:rFonts w:ascii="Tahoma" w:eastAsia="Arial Unicode MS" w:hAnsi="Tahoma" w:cs="Tahoma"/>
          <w:bCs/>
          <w:color w:val="000000" w:themeColor="text1"/>
          <w:sz w:val="24"/>
          <w:szCs w:val="24"/>
        </w:rPr>
        <w:t>health of the SHG.</w:t>
      </w:r>
      <w:r w:rsidR="00672199" w:rsidRPr="002C36D1">
        <w:rPr>
          <w:rFonts w:ascii="Tahoma" w:eastAsia="Arial Unicode MS" w:hAnsi="Tahoma" w:cs="Tahoma"/>
          <w:bCs/>
          <w:color w:val="000000" w:themeColor="text1"/>
          <w:sz w:val="24"/>
          <w:szCs w:val="24"/>
        </w:rPr>
        <w:t xml:space="preserve"> JEEVIKA requests that </w:t>
      </w:r>
      <w:r w:rsidR="000B4E5D" w:rsidRPr="002C36D1">
        <w:rPr>
          <w:rFonts w:ascii="Tahoma" w:eastAsia="Arial Unicode MS" w:hAnsi="Tahoma" w:cs="Tahoma"/>
          <w:bCs/>
          <w:color w:val="000000" w:themeColor="text1"/>
          <w:sz w:val="24"/>
          <w:szCs w:val="24"/>
        </w:rPr>
        <w:t>since the</w:t>
      </w:r>
      <w:r w:rsidR="00672199" w:rsidRPr="002C36D1">
        <w:rPr>
          <w:rFonts w:ascii="Tahoma" w:eastAsia="Arial Unicode MS" w:hAnsi="Tahoma" w:cs="Tahoma"/>
          <w:bCs/>
          <w:color w:val="000000" w:themeColor="text1"/>
          <w:sz w:val="24"/>
          <w:szCs w:val="24"/>
        </w:rPr>
        <w:t xml:space="preserve"> loan is given to SHG</w:t>
      </w:r>
      <w:r w:rsidR="001A3BC7" w:rsidRPr="002C36D1">
        <w:rPr>
          <w:rFonts w:ascii="Tahoma" w:eastAsia="Arial Unicode MS" w:hAnsi="Tahoma" w:cs="Tahoma"/>
          <w:bCs/>
          <w:color w:val="000000" w:themeColor="text1"/>
          <w:sz w:val="24"/>
          <w:szCs w:val="24"/>
        </w:rPr>
        <w:t>,</w:t>
      </w:r>
      <w:r w:rsidR="00672199" w:rsidRPr="002C36D1">
        <w:rPr>
          <w:rFonts w:ascii="Tahoma" w:eastAsia="Arial Unicode MS" w:hAnsi="Tahoma" w:cs="Tahoma"/>
          <w:bCs/>
          <w:color w:val="000000" w:themeColor="text1"/>
          <w:sz w:val="24"/>
          <w:szCs w:val="24"/>
        </w:rPr>
        <w:t xml:space="preserve"> CIBIL for office </w:t>
      </w:r>
      <w:proofErr w:type="gramStart"/>
      <w:r w:rsidR="00672199" w:rsidRPr="002C36D1">
        <w:rPr>
          <w:rFonts w:ascii="Tahoma" w:eastAsia="Arial Unicode MS" w:hAnsi="Tahoma" w:cs="Tahoma"/>
          <w:bCs/>
          <w:color w:val="000000" w:themeColor="text1"/>
          <w:sz w:val="24"/>
          <w:szCs w:val="24"/>
        </w:rPr>
        <w:t>bearers</w:t>
      </w:r>
      <w:proofErr w:type="gramEnd"/>
      <w:r w:rsidR="00672199" w:rsidRPr="002C36D1">
        <w:rPr>
          <w:rFonts w:ascii="Tahoma" w:eastAsia="Arial Unicode MS" w:hAnsi="Tahoma" w:cs="Tahoma"/>
          <w:bCs/>
          <w:color w:val="000000" w:themeColor="text1"/>
          <w:sz w:val="24"/>
          <w:szCs w:val="24"/>
        </w:rPr>
        <w:t xml:space="preserve"> individuals should be dispensed with to </w:t>
      </w:r>
      <w:r w:rsidR="00D85DDE" w:rsidRPr="002C36D1">
        <w:rPr>
          <w:rFonts w:ascii="Tahoma" w:eastAsia="Arial Unicode MS" w:hAnsi="Tahoma" w:cs="Tahoma"/>
          <w:bCs/>
          <w:color w:val="000000" w:themeColor="text1"/>
          <w:sz w:val="24"/>
          <w:szCs w:val="24"/>
        </w:rPr>
        <w:t>sp</w:t>
      </w:r>
      <w:r w:rsidR="001A3BC7" w:rsidRPr="002C36D1">
        <w:rPr>
          <w:rFonts w:ascii="Tahoma" w:eastAsia="Arial Unicode MS" w:hAnsi="Tahoma" w:cs="Tahoma"/>
          <w:bCs/>
          <w:color w:val="000000" w:themeColor="text1"/>
          <w:sz w:val="24"/>
          <w:szCs w:val="24"/>
        </w:rPr>
        <w:t>e</w:t>
      </w:r>
      <w:r w:rsidR="00D85DDE" w:rsidRPr="002C36D1">
        <w:rPr>
          <w:rFonts w:ascii="Tahoma" w:eastAsia="Arial Unicode MS" w:hAnsi="Tahoma" w:cs="Tahoma"/>
          <w:bCs/>
          <w:color w:val="000000" w:themeColor="text1"/>
          <w:sz w:val="24"/>
          <w:szCs w:val="24"/>
        </w:rPr>
        <w:t xml:space="preserve">ed up </w:t>
      </w:r>
      <w:r w:rsidR="00672199" w:rsidRPr="002C36D1">
        <w:rPr>
          <w:rFonts w:ascii="Tahoma" w:eastAsia="Arial Unicode MS" w:hAnsi="Tahoma" w:cs="Tahoma"/>
          <w:bCs/>
          <w:color w:val="000000" w:themeColor="text1"/>
          <w:sz w:val="24"/>
          <w:szCs w:val="24"/>
        </w:rPr>
        <w:t>S</w:t>
      </w:r>
      <w:r w:rsidR="00D85DDE" w:rsidRPr="002C36D1">
        <w:rPr>
          <w:rFonts w:ascii="Tahoma" w:eastAsia="Arial Unicode MS" w:hAnsi="Tahoma" w:cs="Tahoma"/>
          <w:bCs/>
          <w:color w:val="000000" w:themeColor="text1"/>
          <w:sz w:val="24"/>
          <w:szCs w:val="24"/>
        </w:rPr>
        <w:t>H</w:t>
      </w:r>
      <w:r w:rsidR="00672199" w:rsidRPr="002C36D1">
        <w:rPr>
          <w:rFonts w:ascii="Tahoma" w:eastAsia="Arial Unicode MS" w:hAnsi="Tahoma" w:cs="Tahoma"/>
          <w:bCs/>
          <w:color w:val="000000" w:themeColor="text1"/>
          <w:sz w:val="24"/>
          <w:szCs w:val="24"/>
        </w:rPr>
        <w:t xml:space="preserve">G financing. </w:t>
      </w:r>
    </w:p>
    <w:p w:rsidR="00A51C94" w:rsidRPr="002C36D1" w:rsidRDefault="00D85DDE" w:rsidP="00175D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
          <w:color w:val="000000" w:themeColor="text1"/>
          <w:sz w:val="24"/>
          <w:szCs w:val="24"/>
        </w:rPr>
        <w:t xml:space="preserve">The Chief General Manager, NABARD </w:t>
      </w:r>
      <w:r w:rsidR="00175D6B" w:rsidRPr="002C36D1">
        <w:rPr>
          <w:rFonts w:ascii="Tahoma" w:eastAsia="Arial Unicode MS" w:hAnsi="Tahoma" w:cs="Tahoma"/>
          <w:bCs/>
          <w:color w:val="000000" w:themeColor="text1"/>
          <w:sz w:val="24"/>
          <w:szCs w:val="24"/>
        </w:rPr>
        <w:t>stated</w:t>
      </w:r>
      <w:r w:rsidRPr="002C36D1">
        <w:rPr>
          <w:rFonts w:ascii="Tahoma" w:eastAsia="Arial Unicode MS" w:hAnsi="Tahoma" w:cs="Tahoma"/>
          <w:bCs/>
          <w:color w:val="000000" w:themeColor="text1"/>
          <w:sz w:val="24"/>
          <w:szCs w:val="24"/>
        </w:rPr>
        <w:t xml:space="preserve"> that </w:t>
      </w:r>
      <w:r w:rsidR="00175D6B" w:rsidRPr="002C36D1">
        <w:rPr>
          <w:rFonts w:ascii="Tahoma" w:eastAsia="Arial Unicode MS" w:hAnsi="Tahoma" w:cs="Tahoma"/>
          <w:bCs/>
          <w:color w:val="000000" w:themeColor="text1"/>
          <w:sz w:val="24"/>
          <w:szCs w:val="24"/>
        </w:rPr>
        <w:t xml:space="preserve">related </w:t>
      </w:r>
      <w:r w:rsidRPr="002C36D1">
        <w:rPr>
          <w:rFonts w:ascii="Tahoma" w:eastAsia="Arial Unicode MS" w:hAnsi="Tahoma" w:cs="Tahoma"/>
          <w:bCs/>
          <w:color w:val="000000" w:themeColor="text1"/>
          <w:sz w:val="24"/>
          <w:szCs w:val="24"/>
        </w:rPr>
        <w:t xml:space="preserve">RBI circular does not say that Banks </w:t>
      </w:r>
      <w:r w:rsidR="00175D6B" w:rsidRPr="002C36D1">
        <w:rPr>
          <w:rFonts w:ascii="Tahoma" w:eastAsia="Arial Unicode MS" w:hAnsi="Tahoma" w:cs="Tahoma"/>
          <w:bCs/>
          <w:color w:val="000000" w:themeColor="text1"/>
          <w:sz w:val="24"/>
          <w:szCs w:val="24"/>
        </w:rPr>
        <w:t xml:space="preserve">should </w:t>
      </w:r>
      <w:r w:rsidRPr="002C36D1">
        <w:rPr>
          <w:rFonts w:ascii="Tahoma" w:eastAsia="Arial Unicode MS" w:hAnsi="Tahoma" w:cs="Tahoma"/>
          <w:bCs/>
          <w:color w:val="000000" w:themeColor="text1"/>
          <w:sz w:val="24"/>
          <w:szCs w:val="24"/>
        </w:rPr>
        <w:t xml:space="preserve">finance only after extracting CIBIL </w:t>
      </w:r>
      <w:r w:rsidR="00175D6B" w:rsidRPr="002C36D1">
        <w:rPr>
          <w:rFonts w:ascii="Tahoma" w:eastAsia="Arial Unicode MS" w:hAnsi="Tahoma" w:cs="Tahoma"/>
          <w:bCs/>
          <w:color w:val="000000" w:themeColor="text1"/>
          <w:sz w:val="24"/>
          <w:szCs w:val="24"/>
        </w:rPr>
        <w:t>score</w:t>
      </w:r>
      <w:r w:rsidRPr="002C36D1">
        <w:rPr>
          <w:rFonts w:ascii="Tahoma" w:eastAsia="Arial Unicode MS" w:hAnsi="Tahoma" w:cs="Tahoma"/>
          <w:bCs/>
          <w:color w:val="000000" w:themeColor="text1"/>
          <w:sz w:val="24"/>
          <w:szCs w:val="24"/>
        </w:rPr>
        <w:t xml:space="preserve"> of SHG</w:t>
      </w:r>
      <w:r w:rsidR="00175D6B" w:rsidRPr="002C36D1">
        <w:rPr>
          <w:rFonts w:ascii="Tahoma" w:eastAsia="Arial Unicode MS" w:hAnsi="Tahoma" w:cs="Tahoma"/>
          <w:bCs/>
          <w:color w:val="000000" w:themeColor="text1"/>
          <w:sz w:val="24"/>
          <w:szCs w:val="24"/>
        </w:rPr>
        <w:t xml:space="preserve"> members</w:t>
      </w:r>
      <w:r w:rsidRPr="002C36D1">
        <w:rPr>
          <w:rFonts w:ascii="Tahoma" w:eastAsia="Arial Unicode MS" w:hAnsi="Tahoma" w:cs="Tahoma"/>
          <w:bCs/>
          <w:color w:val="000000" w:themeColor="text1"/>
          <w:sz w:val="24"/>
          <w:szCs w:val="24"/>
        </w:rPr>
        <w:t xml:space="preserve">. Banks </w:t>
      </w:r>
      <w:r w:rsidR="00175D6B" w:rsidRPr="002C36D1">
        <w:rPr>
          <w:rFonts w:ascii="Tahoma" w:eastAsia="Arial Unicode MS" w:hAnsi="Tahoma" w:cs="Tahoma"/>
          <w:bCs/>
          <w:color w:val="000000" w:themeColor="text1"/>
          <w:sz w:val="24"/>
          <w:szCs w:val="24"/>
        </w:rPr>
        <w:t xml:space="preserve">should take </w:t>
      </w:r>
      <w:r w:rsidR="00175D6B" w:rsidRPr="002C36D1">
        <w:rPr>
          <w:rFonts w:ascii="Tahoma" w:eastAsia="Arial Unicode MS" w:hAnsi="Tahoma" w:cs="Tahoma"/>
          <w:bCs/>
          <w:color w:val="000000" w:themeColor="text1"/>
          <w:sz w:val="24"/>
          <w:szCs w:val="24"/>
        </w:rPr>
        <w:lastRenderedPageBreak/>
        <w:t xml:space="preserve">the KYC of immediate </w:t>
      </w:r>
      <w:r w:rsidR="000B4E5D" w:rsidRPr="002C36D1">
        <w:rPr>
          <w:rFonts w:ascii="Tahoma" w:eastAsia="Arial Unicode MS" w:hAnsi="Tahoma" w:cs="Tahoma"/>
          <w:bCs/>
          <w:color w:val="000000" w:themeColor="text1"/>
          <w:sz w:val="24"/>
          <w:szCs w:val="24"/>
        </w:rPr>
        <w:t>members and the</w:t>
      </w:r>
      <w:r w:rsidRPr="002C36D1">
        <w:rPr>
          <w:rFonts w:ascii="Tahoma" w:eastAsia="Arial Unicode MS" w:hAnsi="Tahoma" w:cs="Tahoma"/>
          <w:bCs/>
          <w:color w:val="000000" w:themeColor="text1"/>
          <w:sz w:val="24"/>
          <w:szCs w:val="24"/>
        </w:rPr>
        <w:t xml:space="preserve"> credit information </w:t>
      </w:r>
      <w:r w:rsidR="00175D6B" w:rsidRPr="002C36D1">
        <w:rPr>
          <w:rFonts w:ascii="Tahoma" w:eastAsia="Arial Unicode MS" w:hAnsi="Tahoma" w:cs="Tahoma"/>
          <w:bCs/>
          <w:color w:val="000000" w:themeColor="text1"/>
          <w:sz w:val="24"/>
          <w:szCs w:val="24"/>
        </w:rPr>
        <w:t xml:space="preserve">can be collected </w:t>
      </w:r>
      <w:r w:rsidRPr="002C36D1">
        <w:rPr>
          <w:rFonts w:ascii="Tahoma" w:eastAsia="Arial Unicode MS" w:hAnsi="Tahoma" w:cs="Tahoma"/>
          <w:bCs/>
          <w:color w:val="000000" w:themeColor="text1"/>
          <w:sz w:val="24"/>
          <w:szCs w:val="24"/>
        </w:rPr>
        <w:t>and upload</w:t>
      </w:r>
      <w:r w:rsidR="00175D6B" w:rsidRPr="002C36D1">
        <w:rPr>
          <w:rFonts w:ascii="Tahoma" w:eastAsia="Arial Unicode MS" w:hAnsi="Tahoma" w:cs="Tahoma"/>
          <w:bCs/>
          <w:color w:val="000000" w:themeColor="text1"/>
          <w:sz w:val="24"/>
          <w:szCs w:val="24"/>
        </w:rPr>
        <w:t xml:space="preserve">ed afterwards. In no case non-uploading of credit information should delay the </w:t>
      </w:r>
      <w:r w:rsidR="000B4E5D" w:rsidRPr="002C36D1">
        <w:rPr>
          <w:rFonts w:ascii="Tahoma" w:eastAsia="Arial Unicode MS" w:hAnsi="Tahoma" w:cs="Tahoma"/>
          <w:bCs/>
          <w:color w:val="000000" w:themeColor="text1"/>
          <w:sz w:val="24"/>
          <w:szCs w:val="24"/>
        </w:rPr>
        <w:t>SHG disbursement</w:t>
      </w:r>
      <w:r w:rsidR="00175D6B" w:rsidRPr="002C36D1">
        <w:rPr>
          <w:rFonts w:ascii="Tahoma" w:eastAsia="Arial Unicode MS" w:hAnsi="Tahoma" w:cs="Tahoma"/>
          <w:bCs/>
          <w:color w:val="000000" w:themeColor="text1"/>
          <w:sz w:val="24"/>
          <w:szCs w:val="24"/>
        </w:rPr>
        <w:t xml:space="preserve"> process.</w:t>
      </w:r>
    </w:p>
    <w:p w:rsidR="00175D6B" w:rsidRPr="002C36D1" w:rsidRDefault="00175D6B" w:rsidP="00175D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18"/>
          <w:szCs w:val="18"/>
        </w:rPr>
      </w:pPr>
    </w:p>
    <w:p w:rsidR="00175D6B" w:rsidRPr="002C36D1" w:rsidRDefault="00175D6B" w:rsidP="00175D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hAnsi="Tahoma" w:cs="Tahoma"/>
          <w:color w:val="000000" w:themeColor="text1"/>
          <w:sz w:val="24"/>
          <w:szCs w:val="24"/>
        </w:rPr>
        <w:t>Further</w:t>
      </w:r>
      <w:proofErr w:type="gramStart"/>
      <w:r w:rsidRPr="002C36D1">
        <w:rPr>
          <w:rFonts w:ascii="Tahoma" w:hAnsi="Tahoma" w:cs="Tahoma"/>
          <w:color w:val="000000" w:themeColor="text1"/>
          <w:sz w:val="24"/>
          <w:szCs w:val="24"/>
        </w:rPr>
        <w:t>,</w:t>
      </w:r>
      <w:r w:rsidRPr="002C36D1">
        <w:rPr>
          <w:rFonts w:ascii="Tahoma" w:hAnsi="Tahoma" w:cs="Tahoma"/>
          <w:b/>
          <w:bCs/>
          <w:color w:val="000000" w:themeColor="text1"/>
          <w:sz w:val="24"/>
          <w:szCs w:val="24"/>
        </w:rPr>
        <w:t>General</w:t>
      </w:r>
      <w:proofErr w:type="gramEnd"/>
      <w:r w:rsidRPr="002C36D1">
        <w:rPr>
          <w:rFonts w:ascii="Tahoma" w:hAnsi="Tahoma" w:cs="Tahoma"/>
          <w:b/>
          <w:bCs/>
          <w:color w:val="000000" w:themeColor="text1"/>
          <w:sz w:val="24"/>
          <w:szCs w:val="24"/>
        </w:rPr>
        <w:t xml:space="preserve"> Manager, State Bank of India</w:t>
      </w:r>
      <w:r w:rsidRPr="002C36D1">
        <w:rPr>
          <w:rFonts w:ascii="Tahoma" w:hAnsi="Tahoma" w:cs="Tahoma"/>
          <w:color w:val="000000" w:themeColor="text1"/>
          <w:sz w:val="24"/>
          <w:szCs w:val="24"/>
        </w:rPr>
        <w:t xml:space="preserve">also clarified that </w:t>
      </w:r>
      <w:r w:rsidR="007943A2" w:rsidRPr="002C36D1">
        <w:rPr>
          <w:rFonts w:ascii="Tahoma" w:hAnsi="Tahoma" w:cs="Tahoma"/>
          <w:color w:val="000000" w:themeColor="text1"/>
          <w:sz w:val="24"/>
          <w:szCs w:val="24"/>
        </w:rPr>
        <w:t xml:space="preserve">the </w:t>
      </w:r>
      <w:r w:rsidR="00CB55F5" w:rsidRPr="002C36D1">
        <w:rPr>
          <w:rFonts w:ascii="Tahoma" w:hAnsi="Tahoma" w:cs="Tahoma"/>
          <w:color w:val="000000" w:themeColor="text1"/>
          <w:sz w:val="24"/>
          <w:szCs w:val="24"/>
        </w:rPr>
        <w:t xml:space="preserve">para 13 of </w:t>
      </w:r>
      <w:r w:rsidR="009A47F7" w:rsidRPr="002C36D1">
        <w:rPr>
          <w:rFonts w:ascii="Tahoma" w:hAnsi="Tahoma" w:cs="Tahoma"/>
          <w:color w:val="000000" w:themeColor="text1"/>
          <w:sz w:val="24"/>
          <w:szCs w:val="24"/>
        </w:rPr>
        <w:t xml:space="preserve">related </w:t>
      </w:r>
      <w:r w:rsidR="007943A2" w:rsidRPr="002C36D1">
        <w:rPr>
          <w:rFonts w:ascii="Tahoma" w:hAnsi="Tahoma" w:cs="Tahoma"/>
          <w:color w:val="000000" w:themeColor="text1"/>
          <w:sz w:val="24"/>
          <w:szCs w:val="24"/>
        </w:rPr>
        <w:t>2016</w:t>
      </w:r>
      <w:r w:rsidR="00CB55F5" w:rsidRPr="002C36D1">
        <w:rPr>
          <w:rFonts w:ascii="Tahoma" w:hAnsi="Tahoma" w:cs="Tahoma"/>
          <w:color w:val="000000" w:themeColor="text1"/>
          <w:sz w:val="24"/>
          <w:szCs w:val="24"/>
        </w:rPr>
        <w:t>-</w:t>
      </w:r>
      <w:r w:rsidR="007943A2" w:rsidRPr="002C36D1">
        <w:rPr>
          <w:rFonts w:ascii="Tahoma" w:hAnsi="Tahoma" w:cs="Tahoma"/>
          <w:color w:val="000000" w:themeColor="text1"/>
          <w:sz w:val="24"/>
          <w:szCs w:val="24"/>
        </w:rPr>
        <w:t xml:space="preserve"> RBI circular says that none of the data requirements specified be made pre-condition </w:t>
      </w:r>
      <w:r w:rsidR="00CB55F5" w:rsidRPr="002C36D1">
        <w:rPr>
          <w:rFonts w:ascii="Tahoma" w:hAnsi="Tahoma" w:cs="Tahoma"/>
          <w:color w:val="000000" w:themeColor="text1"/>
          <w:sz w:val="24"/>
          <w:szCs w:val="24"/>
        </w:rPr>
        <w:t xml:space="preserve">for extending loan </w:t>
      </w:r>
      <w:r w:rsidR="007943A2" w:rsidRPr="002C36D1">
        <w:rPr>
          <w:rFonts w:ascii="Tahoma" w:hAnsi="Tahoma" w:cs="Tahoma"/>
          <w:color w:val="000000" w:themeColor="text1"/>
          <w:sz w:val="24"/>
          <w:szCs w:val="24"/>
        </w:rPr>
        <w:t xml:space="preserve">to SHG. </w:t>
      </w:r>
    </w:p>
    <w:p w:rsidR="00F83A06" w:rsidRPr="002C36D1" w:rsidRDefault="00F83A06" w:rsidP="00F83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ahoma" w:hAnsi="Tahoma" w:cs="Tahoma"/>
          <w:b/>
          <w:bCs/>
          <w:color w:val="000000" w:themeColor="text1"/>
          <w:sz w:val="18"/>
          <w:szCs w:val="18"/>
        </w:rPr>
      </w:pPr>
    </w:p>
    <w:p w:rsidR="00F83A06" w:rsidRPr="002C36D1" w:rsidRDefault="00F83A06" w:rsidP="00F83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4"/>
        </w:rPr>
      </w:pPr>
      <w:r w:rsidRPr="002C36D1">
        <w:rPr>
          <w:rFonts w:ascii="Tahoma" w:hAnsi="Tahoma" w:cs="Tahoma"/>
          <w:b/>
          <w:bCs/>
          <w:color w:val="000000" w:themeColor="text1"/>
          <w:sz w:val="24"/>
          <w:szCs w:val="24"/>
        </w:rPr>
        <w:t xml:space="preserve">General </w:t>
      </w:r>
      <w:r w:rsidR="000B4E5D" w:rsidRPr="002C36D1">
        <w:rPr>
          <w:rFonts w:ascii="Tahoma" w:hAnsi="Tahoma" w:cs="Tahoma"/>
          <w:b/>
          <w:bCs/>
          <w:color w:val="000000" w:themeColor="text1"/>
          <w:sz w:val="24"/>
          <w:szCs w:val="24"/>
        </w:rPr>
        <w:t>Manager, RBI</w:t>
      </w:r>
      <w:r w:rsidRPr="002C36D1">
        <w:rPr>
          <w:rFonts w:ascii="Tahoma" w:hAnsi="Tahoma" w:cs="Tahoma"/>
          <w:color w:val="000000" w:themeColor="text1"/>
          <w:sz w:val="24"/>
          <w:szCs w:val="24"/>
        </w:rPr>
        <w:t xml:space="preserve">informed the house </w:t>
      </w:r>
      <w:r w:rsidR="000B4E5D" w:rsidRPr="002C36D1">
        <w:rPr>
          <w:rFonts w:ascii="Tahoma" w:hAnsi="Tahoma" w:cs="Tahoma"/>
          <w:color w:val="000000" w:themeColor="text1"/>
          <w:sz w:val="24"/>
          <w:szCs w:val="24"/>
        </w:rPr>
        <w:t>that,</w:t>
      </w:r>
      <w:r w:rsidRPr="002C36D1">
        <w:rPr>
          <w:rFonts w:ascii="Tahoma" w:hAnsi="Tahoma" w:cs="Tahoma"/>
          <w:color w:val="000000" w:themeColor="text1"/>
          <w:sz w:val="24"/>
          <w:szCs w:val="24"/>
        </w:rPr>
        <w:t xml:space="preserve"> at the request of JEEVIKA, they have sent the Hindi version of abovementioned RBI circular to all State Heads of Banks on 12</w:t>
      </w:r>
      <w:r w:rsidRPr="002C36D1">
        <w:rPr>
          <w:rFonts w:ascii="Tahoma" w:hAnsi="Tahoma" w:cs="Tahoma"/>
          <w:color w:val="000000" w:themeColor="text1"/>
          <w:sz w:val="24"/>
          <w:szCs w:val="24"/>
          <w:vertAlign w:val="superscript"/>
        </w:rPr>
        <w:t>th</w:t>
      </w:r>
      <w:r w:rsidR="00CB55F5" w:rsidRPr="002C36D1">
        <w:rPr>
          <w:rFonts w:ascii="Tahoma" w:hAnsi="Tahoma" w:cs="Tahoma"/>
          <w:color w:val="000000" w:themeColor="text1"/>
          <w:sz w:val="24"/>
          <w:szCs w:val="24"/>
        </w:rPr>
        <w:t xml:space="preserve"> February 2019.</w:t>
      </w:r>
    </w:p>
    <w:p w:rsidR="000D1CC7" w:rsidRPr="002C36D1" w:rsidRDefault="000D1CC7" w:rsidP="00F83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4"/>
        </w:rPr>
      </w:pPr>
    </w:p>
    <w:p w:rsidR="000D1CC7" w:rsidRPr="002C36D1" w:rsidRDefault="000D1CC7" w:rsidP="00F83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4"/>
        </w:rPr>
      </w:pPr>
      <w:r w:rsidRPr="002C36D1">
        <w:rPr>
          <w:rFonts w:ascii="Tahoma" w:hAnsi="Tahoma" w:cs="Tahoma"/>
          <w:b/>
          <w:bCs/>
          <w:color w:val="000000" w:themeColor="text1"/>
          <w:sz w:val="24"/>
          <w:szCs w:val="24"/>
        </w:rPr>
        <w:t xml:space="preserve">General </w:t>
      </w:r>
      <w:r w:rsidR="000B4E5D" w:rsidRPr="002C36D1">
        <w:rPr>
          <w:rFonts w:ascii="Tahoma" w:hAnsi="Tahoma" w:cs="Tahoma"/>
          <w:b/>
          <w:bCs/>
          <w:color w:val="000000" w:themeColor="text1"/>
          <w:sz w:val="24"/>
          <w:szCs w:val="24"/>
        </w:rPr>
        <w:t>Manager, PNB</w:t>
      </w:r>
      <w:r w:rsidRPr="002C36D1">
        <w:rPr>
          <w:rFonts w:ascii="Tahoma" w:hAnsi="Tahoma" w:cs="Tahoma"/>
          <w:color w:val="000000" w:themeColor="text1"/>
          <w:sz w:val="24"/>
          <w:szCs w:val="24"/>
        </w:rPr>
        <w:t>stated thatthey donot have instructions from their Head Office for not taking CIBIL for SHG. However, if RBI representative is stating that taking CIBIL is not mandatory for SHG financing, they will issue Circular from their level on the receipt of the minutes containing this clarification.</w:t>
      </w:r>
    </w:p>
    <w:p w:rsidR="000D1CC7" w:rsidRPr="002C36D1" w:rsidRDefault="000D1CC7" w:rsidP="00F83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4"/>
        </w:rPr>
      </w:pPr>
    </w:p>
    <w:p w:rsidR="000D1CC7" w:rsidRPr="002C36D1" w:rsidRDefault="000D1CC7" w:rsidP="00F83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4"/>
        </w:rPr>
      </w:pPr>
      <w:r w:rsidRPr="002C36D1">
        <w:rPr>
          <w:rFonts w:ascii="Tahoma" w:hAnsi="Tahoma" w:cs="Tahoma"/>
          <w:b/>
          <w:bCs/>
          <w:color w:val="000000" w:themeColor="text1"/>
          <w:sz w:val="24"/>
          <w:szCs w:val="24"/>
        </w:rPr>
        <w:t xml:space="preserve">General </w:t>
      </w:r>
      <w:r w:rsidR="000B4E5D" w:rsidRPr="002C36D1">
        <w:rPr>
          <w:rFonts w:ascii="Tahoma" w:hAnsi="Tahoma" w:cs="Tahoma"/>
          <w:b/>
          <w:bCs/>
          <w:color w:val="000000" w:themeColor="text1"/>
          <w:sz w:val="24"/>
          <w:szCs w:val="24"/>
        </w:rPr>
        <w:t>Manager, RBI</w:t>
      </w:r>
      <w:r w:rsidRPr="002C36D1">
        <w:rPr>
          <w:rFonts w:ascii="Tahoma" w:hAnsi="Tahoma" w:cs="Tahoma"/>
          <w:color w:val="000000" w:themeColor="text1"/>
          <w:sz w:val="24"/>
          <w:szCs w:val="24"/>
        </w:rPr>
        <w:t xml:space="preserve">told that there is a difference between CIBIL score and Credit Information. </w:t>
      </w:r>
    </w:p>
    <w:p w:rsidR="000D1CC7" w:rsidRPr="002C36D1" w:rsidRDefault="000D1CC7" w:rsidP="00F83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4"/>
        </w:rPr>
      </w:pPr>
      <w:r w:rsidRPr="002C36D1">
        <w:rPr>
          <w:rFonts w:ascii="Tahoma" w:hAnsi="Tahoma" w:cs="Tahoma"/>
          <w:b/>
          <w:bCs/>
          <w:color w:val="000000" w:themeColor="text1"/>
          <w:sz w:val="24"/>
          <w:szCs w:val="24"/>
        </w:rPr>
        <w:t>General Manager</w:t>
      </w:r>
      <w:proofErr w:type="gramStart"/>
      <w:r w:rsidRPr="002C36D1">
        <w:rPr>
          <w:rFonts w:ascii="Tahoma" w:hAnsi="Tahoma" w:cs="Tahoma"/>
          <w:b/>
          <w:bCs/>
          <w:color w:val="000000" w:themeColor="text1"/>
          <w:sz w:val="24"/>
          <w:szCs w:val="24"/>
        </w:rPr>
        <w:t>,PNB</w:t>
      </w:r>
      <w:r w:rsidRPr="002C36D1">
        <w:rPr>
          <w:rFonts w:ascii="Tahoma" w:hAnsi="Tahoma" w:cs="Tahoma"/>
          <w:color w:val="000000" w:themeColor="text1"/>
          <w:sz w:val="24"/>
          <w:szCs w:val="24"/>
        </w:rPr>
        <w:t>stated</w:t>
      </w:r>
      <w:proofErr w:type="gramEnd"/>
      <w:r w:rsidRPr="002C36D1">
        <w:rPr>
          <w:rFonts w:ascii="Tahoma" w:hAnsi="Tahoma" w:cs="Tahoma"/>
          <w:color w:val="000000" w:themeColor="text1"/>
          <w:sz w:val="24"/>
          <w:szCs w:val="24"/>
        </w:rPr>
        <w:t xml:space="preserve"> that the discussion is on CIBIL &amp;</w:t>
      </w:r>
      <w:r w:rsidR="00075CE9" w:rsidRPr="002C36D1">
        <w:rPr>
          <w:rFonts w:ascii="Tahoma" w:hAnsi="Tahoma" w:cs="Tahoma"/>
          <w:color w:val="000000" w:themeColor="text1"/>
          <w:sz w:val="24"/>
          <w:szCs w:val="24"/>
        </w:rPr>
        <w:t xml:space="preserve">not Credit </w:t>
      </w:r>
      <w:r w:rsidR="000B4E5D" w:rsidRPr="002C36D1">
        <w:rPr>
          <w:rFonts w:ascii="Tahoma" w:hAnsi="Tahoma" w:cs="Tahoma"/>
          <w:color w:val="000000" w:themeColor="text1"/>
          <w:sz w:val="24"/>
          <w:szCs w:val="24"/>
        </w:rPr>
        <w:t>information and</w:t>
      </w:r>
      <w:r w:rsidRPr="002C36D1">
        <w:rPr>
          <w:rFonts w:ascii="Tahoma" w:hAnsi="Tahoma" w:cs="Tahoma"/>
          <w:color w:val="000000" w:themeColor="text1"/>
          <w:sz w:val="24"/>
          <w:szCs w:val="24"/>
        </w:rPr>
        <w:t xml:space="preserve"> therefore RBI should clarify on it.</w:t>
      </w:r>
    </w:p>
    <w:p w:rsidR="00CB55F5" w:rsidRPr="002C36D1" w:rsidRDefault="00CB55F5" w:rsidP="00F83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18"/>
          <w:szCs w:val="18"/>
        </w:rPr>
      </w:pPr>
    </w:p>
    <w:p w:rsidR="007943A2" w:rsidRPr="002C36D1" w:rsidRDefault="00F83A06" w:rsidP="00F83A0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hAnsi="Tahoma" w:cs="Tahoma"/>
          <w:b/>
          <w:bCs/>
          <w:color w:val="000000" w:themeColor="text1"/>
          <w:sz w:val="24"/>
          <w:szCs w:val="24"/>
        </w:rPr>
        <w:t>H</w:t>
      </w:r>
      <w:r w:rsidR="007943A2" w:rsidRPr="002C36D1">
        <w:rPr>
          <w:rFonts w:ascii="Tahoma" w:hAnsi="Tahoma" w:cs="Tahoma"/>
          <w:b/>
          <w:bCs/>
          <w:color w:val="000000" w:themeColor="text1"/>
          <w:sz w:val="24"/>
          <w:szCs w:val="22"/>
        </w:rPr>
        <w:t>on’ble Deputy Chief (Finance) Minister</w:t>
      </w:r>
      <w:r w:rsidR="007943A2" w:rsidRPr="002C36D1">
        <w:rPr>
          <w:rFonts w:ascii="Tahoma" w:hAnsi="Tahoma" w:cs="Tahoma"/>
          <w:color w:val="000000" w:themeColor="text1"/>
          <w:sz w:val="24"/>
          <w:szCs w:val="22"/>
        </w:rPr>
        <w:t xml:space="preserve">said </w:t>
      </w:r>
      <w:r w:rsidR="00075CE9" w:rsidRPr="002C36D1">
        <w:rPr>
          <w:rFonts w:ascii="Tahoma" w:hAnsi="Tahoma" w:cs="Tahoma"/>
          <w:color w:val="000000" w:themeColor="text1"/>
          <w:sz w:val="24"/>
          <w:szCs w:val="22"/>
        </w:rPr>
        <w:t>that he is not aw</w:t>
      </w:r>
      <w:r w:rsidR="00AA4095" w:rsidRPr="002C36D1">
        <w:rPr>
          <w:rFonts w:ascii="Tahoma" w:hAnsi="Tahoma" w:cs="Tahoma"/>
          <w:color w:val="000000" w:themeColor="text1"/>
          <w:sz w:val="24"/>
          <w:szCs w:val="22"/>
        </w:rPr>
        <w:t>are of the techni</w:t>
      </w:r>
      <w:r w:rsidR="00075CE9" w:rsidRPr="002C36D1">
        <w:rPr>
          <w:rFonts w:ascii="Tahoma" w:hAnsi="Tahoma" w:cs="Tahoma"/>
          <w:color w:val="000000" w:themeColor="text1"/>
          <w:sz w:val="24"/>
          <w:szCs w:val="22"/>
        </w:rPr>
        <w:t xml:space="preserve">calities and asked RBI representative to clarify whether taking CIBIL score is mandatory for SHG financing or not. RBI </w:t>
      </w:r>
      <w:r w:rsidR="00AA4095" w:rsidRPr="002C36D1">
        <w:rPr>
          <w:rFonts w:ascii="Tahoma" w:hAnsi="Tahoma" w:cs="Tahoma"/>
          <w:color w:val="000000" w:themeColor="text1"/>
          <w:sz w:val="24"/>
          <w:szCs w:val="22"/>
        </w:rPr>
        <w:t>representative</w:t>
      </w:r>
      <w:r w:rsidR="00075CE9" w:rsidRPr="002C36D1">
        <w:rPr>
          <w:rFonts w:ascii="Tahoma" w:hAnsi="Tahoma" w:cs="Tahoma"/>
          <w:color w:val="000000" w:themeColor="text1"/>
          <w:sz w:val="24"/>
          <w:szCs w:val="22"/>
        </w:rPr>
        <w:t xml:space="preserve"> said that it is not necessary. </w:t>
      </w:r>
      <w:r w:rsidR="00075CE9" w:rsidRPr="002C36D1">
        <w:rPr>
          <w:rFonts w:ascii="Tahoma" w:hAnsi="Tahoma" w:cs="Tahoma"/>
          <w:b/>
          <w:bCs/>
          <w:color w:val="000000" w:themeColor="text1"/>
          <w:sz w:val="24"/>
          <w:szCs w:val="24"/>
        </w:rPr>
        <w:t>H</w:t>
      </w:r>
      <w:r w:rsidR="00075CE9" w:rsidRPr="002C36D1">
        <w:rPr>
          <w:rFonts w:ascii="Tahoma" w:hAnsi="Tahoma" w:cs="Tahoma"/>
          <w:b/>
          <w:bCs/>
          <w:color w:val="000000" w:themeColor="text1"/>
          <w:sz w:val="24"/>
          <w:szCs w:val="22"/>
        </w:rPr>
        <w:t>on’ble Deputy Chief (Finance) Minister</w:t>
      </w:r>
      <w:r w:rsidR="00075CE9" w:rsidRPr="002C36D1">
        <w:rPr>
          <w:rFonts w:ascii="Tahoma" w:hAnsi="Tahoma" w:cs="Tahoma"/>
          <w:color w:val="000000" w:themeColor="text1"/>
          <w:sz w:val="24"/>
          <w:szCs w:val="22"/>
        </w:rPr>
        <w:t>remarked that</w:t>
      </w:r>
      <w:r w:rsidR="007943A2" w:rsidRPr="002C36D1">
        <w:rPr>
          <w:rFonts w:ascii="Tahoma" w:hAnsi="Tahoma" w:cs="Tahoma"/>
          <w:color w:val="000000" w:themeColor="text1"/>
          <w:sz w:val="24"/>
          <w:szCs w:val="22"/>
        </w:rPr>
        <w:t xml:space="preserve">Banks should not have issue in financing JEEVIKA SHGs where recovery is 94-95% and there is specific RBI circular for </w:t>
      </w:r>
      <w:r w:rsidRPr="002C36D1">
        <w:rPr>
          <w:rFonts w:ascii="Tahoma" w:hAnsi="Tahoma" w:cs="Tahoma"/>
          <w:color w:val="000000" w:themeColor="text1"/>
          <w:sz w:val="24"/>
          <w:szCs w:val="22"/>
        </w:rPr>
        <w:t xml:space="preserve">credit information </w:t>
      </w:r>
      <w:r w:rsidR="007943A2" w:rsidRPr="002C36D1">
        <w:rPr>
          <w:rFonts w:ascii="Tahoma" w:hAnsi="Tahoma" w:cs="Tahoma"/>
          <w:color w:val="000000" w:themeColor="text1"/>
          <w:sz w:val="24"/>
          <w:szCs w:val="22"/>
        </w:rPr>
        <w:t>not making</w:t>
      </w:r>
      <w:r w:rsidR="00FD6AB3" w:rsidRPr="002C36D1">
        <w:rPr>
          <w:rFonts w:ascii="Tahoma" w:hAnsi="Tahoma" w:cs="Tahoma"/>
          <w:color w:val="000000" w:themeColor="text1"/>
          <w:sz w:val="24"/>
          <w:szCs w:val="22"/>
        </w:rPr>
        <w:t xml:space="preserve"> it a</w:t>
      </w:r>
      <w:r w:rsidRPr="002C36D1">
        <w:rPr>
          <w:rFonts w:ascii="Tahoma" w:hAnsi="Tahoma" w:cs="Tahoma"/>
          <w:color w:val="000000" w:themeColor="text1"/>
          <w:sz w:val="24"/>
          <w:szCs w:val="22"/>
        </w:rPr>
        <w:t xml:space="preserve"> precondition</w:t>
      </w:r>
      <w:r w:rsidR="007943A2" w:rsidRPr="002C36D1">
        <w:rPr>
          <w:rFonts w:ascii="Tahoma" w:hAnsi="Tahoma" w:cs="Tahoma"/>
          <w:color w:val="000000" w:themeColor="text1"/>
          <w:sz w:val="24"/>
          <w:szCs w:val="22"/>
        </w:rPr>
        <w:t>.</w:t>
      </w:r>
      <w:r w:rsidRPr="002C36D1">
        <w:rPr>
          <w:rFonts w:ascii="Tahoma" w:hAnsi="Tahoma" w:cs="Tahoma"/>
          <w:color w:val="000000" w:themeColor="text1"/>
          <w:sz w:val="24"/>
          <w:szCs w:val="22"/>
        </w:rPr>
        <w:t xml:space="preserve"> He suggested that the </w:t>
      </w:r>
      <w:r w:rsidR="000B4E5D" w:rsidRPr="002C36D1">
        <w:rPr>
          <w:rFonts w:ascii="Tahoma" w:hAnsi="Tahoma" w:cs="Tahoma"/>
          <w:color w:val="000000" w:themeColor="text1"/>
          <w:sz w:val="24"/>
          <w:szCs w:val="22"/>
        </w:rPr>
        <w:t>said RBI</w:t>
      </w:r>
      <w:r w:rsidRPr="002C36D1">
        <w:rPr>
          <w:rFonts w:ascii="Tahoma" w:hAnsi="Tahoma" w:cs="Tahoma"/>
          <w:color w:val="000000" w:themeColor="text1"/>
          <w:sz w:val="24"/>
          <w:szCs w:val="22"/>
        </w:rPr>
        <w:t xml:space="preserve"> Circular should be sent by all banks to their</w:t>
      </w:r>
      <w:r w:rsidR="009C212B" w:rsidRPr="002C36D1">
        <w:rPr>
          <w:rFonts w:ascii="Tahoma" w:hAnsi="Tahoma" w:cs="Tahoma"/>
          <w:color w:val="000000" w:themeColor="text1"/>
          <w:sz w:val="24"/>
          <w:szCs w:val="22"/>
        </w:rPr>
        <w:t xml:space="preserve"> all</w:t>
      </w:r>
      <w:r w:rsidRPr="002C36D1">
        <w:rPr>
          <w:rFonts w:ascii="Tahoma" w:hAnsi="Tahoma" w:cs="Tahoma"/>
          <w:color w:val="000000" w:themeColor="text1"/>
          <w:sz w:val="24"/>
          <w:szCs w:val="22"/>
        </w:rPr>
        <w:t xml:space="preserve"> branches.</w:t>
      </w:r>
      <w:r w:rsidR="00943587" w:rsidRPr="002C36D1">
        <w:rPr>
          <w:rFonts w:ascii="Tahoma" w:hAnsi="Tahoma" w:cs="Tahoma"/>
          <w:color w:val="000000" w:themeColor="text1"/>
          <w:sz w:val="24"/>
          <w:szCs w:val="22"/>
        </w:rPr>
        <w:t xml:space="preserve">He requested JEEVIKA to put </w:t>
      </w:r>
      <w:r w:rsidR="000B4E5D" w:rsidRPr="002C36D1">
        <w:rPr>
          <w:rFonts w:ascii="Tahoma" w:hAnsi="Tahoma" w:cs="Tahoma"/>
          <w:color w:val="000000" w:themeColor="text1"/>
          <w:sz w:val="24"/>
          <w:szCs w:val="22"/>
        </w:rPr>
        <w:t>up, in</w:t>
      </w:r>
      <w:r w:rsidR="00943587" w:rsidRPr="002C36D1">
        <w:rPr>
          <w:rFonts w:ascii="Tahoma" w:hAnsi="Tahoma" w:cs="Tahoma"/>
          <w:color w:val="000000" w:themeColor="text1"/>
          <w:sz w:val="24"/>
          <w:szCs w:val="22"/>
        </w:rPr>
        <w:t xml:space="preserve"> next SLBC, the names of bank branches where the issue is persisting</w:t>
      </w:r>
      <w:r w:rsidR="001E07F0" w:rsidRPr="002C36D1">
        <w:rPr>
          <w:rFonts w:ascii="Tahoma" w:hAnsi="Tahoma" w:cs="Tahoma"/>
          <w:color w:val="000000" w:themeColor="text1"/>
          <w:sz w:val="24"/>
          <w:szCs w:val="22"/>
        </w:rPr>
        <w:t>.</w:t>
      </w:r>
      <w:r w:rsidR="00075CE9" w:rsidRPr="002C36D1">
        <w:rPr>
          <w:rFonts w:ascii="Tahoma" w:hAnsi="Tahoma" w:cs="Tahoma"/>
          <w:color w:val="000000" w:themeColor="text1"/>
          <w:sz w:val="24"/>
          <w:szCs w:val="22"/>
        </w:rPr>
        <w:t>He appealed to all Banks to achieve the</w:t>
      </w:r>
      <w:r w:rsidR="001E07F0" w:rsidRPr="002C36D1">
        <w:rPr>
          <w:rFonts w:ascii="Tahoma" w:hAnsi="Tahoma" w:cs="Tahoma"/>
          <w:color w:val="000000" w:themeColor="text1"/>
          <w:sz w:val="24"/>
          <w:szCs w:val="22"/>
        </w:rPr>
        <w:t>ir</w:t>
      </w:r>
      <w:r w:rsidR="00075CE9" w:rsidRPr="002C36D1">
        <w:rPr>
          <w:rFonts w:ascii="Tahoma" w:hAnsi="Tahoma" w:cs="Tahoma"/>
          <w:color w:val="000000" w:themeColor="text1"/>
          <w:sz w:val="24"/>
          <w:szCs w:val="22"/>
        </w:rPr>
        <w:t xml:space="preserve"> SHG financing target</w:t>
      </w:r>
      <w:r w:rsidR="001E07F0" w:rsidRPr="002C36D1">
        <w:rPr>
          <w:rFonts w:ascii="Tahoma" w:hAnsi="Tahoma" w:cs="Tahoma"/>
          <w:color w:val="000000" w:themeColor="text1"/>
          <w:sz w:val="24"/>
          <w:szCs w:val="22"/>
        </w:rPr>
        <w:t>s 100%</w:t>
      </w:r>
      <w:r w:rsidR="00075CE9" w:rsidRPr="002C36D1">
        <w:rPr>
          <w:rFonts w:ascii="Tahoma" w:hAnsi="Tahoma" w:cs="Tahoma"/>
          <w:color w:val="000000" w:themeColor="text1"/>
          <w:sz w:val="24"/>
          <w:szCs w:val="22"/>
        </w:rPr>
        <w:t xml:space="preserve"> so that State target of financing to 2,50,000 SHGs is achieved.</w:t>
      </w:r>
    </w:p>
    <w:p w:rsidR="00A51C94" w:rsidRPr="002C36D1" w:rsidRDefault="00A51C94" w:rsidP="007943A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ahoma" w:eastAsia="Arial Unicode MS" w:hAnsi="Tahoma" w:cs="Tahoma"/>
          <w:b/>
          <w:color w:val="000000" w:themeColor="text1"/>
          <w:sz w:val="24"/>
          <w:szCs w:val="24"/>
        </w:rPr>
      </w:pPr>
    </w:p>
    <w:p w:rsidR="00A51C94" w:rsidRPr="002C36D1" w:rsidRDefault="00943587" w:rsidP="001E07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(c)</w:t>
      </w:r>
      <w:r w:rsidRPr="002C36D1">
        <w:rPr>
          <w:rFonts w:ascii="Tahoma" w:eastAsia="Arial Unicode MS" w:hAnsi="Tahoma" w:cs="Tahoma"/>
          <w:b/>
          <w:color w:val="000000" w:themeColor="text1"/>
          <w:sz w:val="24"/>
          <w:szCs w:val="24"/>
        </w:rPr>
        <w:t>Second</w:t>
      </w:r>
      <w:r w:rsidRPr="002C36D1">
        <w:rPr>
          <w:rFonts w:ascii="Tahoma" w:eastAsia="Arial Unicode MS" w:hAnsi="Tahoma" w:cs="Tahoma"/>
          <w:bCs/>
          <w:color w:val="000000" w:themeColor="text1"/>
          <w:sz w:val="24"/>
          <w:szCs w:val="24"/>
        </w:rPr>
        <w:t xml:space="preserve">, the Banks are </w:t>
      </w:r>
      <w:r w:rsidR="001E07F0" w:rsidRPr="002C36D1">
        <w:rPr>
          <w:rFonts w:ascii="Tahoma" w:eastAsia="Arial Unicode MS" w:hAnsi="Tahoma" w:cs="Tahoma"/>
          <w:bCs/>
          <w:color w:val="000000" w:themeColor="text1"/>
          <w:sz w:val="24"/>
          <w:szCs w:val="24"/>
        </w:rPr>
        <w:t>insisting on e</w:t>
      </w:r>
      <w:r w:rsidRPr="002C36D1">
        <w:rPr>
          <w:rFonts w:ascii="Tahoma" w:eastAsia="Arial Unicode MS" w:hAnsi="Tahoma" w:cs="Tahoma"/>
          <w:bCs/>
          <w:color w:val="000000" w:themeColor="text1"/>
          <w:sz w:val="24"/>
          <w:szCs w:val="24"/>
        </w:rPr>
        <w:t xml:space="preserve">-KYC of the </w:t>
      </w:r>
      <w:r w:rsidR="001E07F0" w:rsidRPr="002C36D1">
        <w:rPr>
          <w:rFonts w:ascii="Tahoma" w:eastAsia="Arial Unicode MS" w:hAnsi="Tahoma" w:cs="Tahoma"/>
          <w:bCs/>
          <w:color w:val="000000" w:themeColor="text1"/>
          <w:sz w:val="24"/>
          <w:szCs w:val="24"/>
        </w:rPr>
        <w:t xml:space="preserve">three </w:t>
      </w:r>
      <w:r w:rsidRPr="002C36D1">
        <w:rPr>
          <w:rFonts w:ascii="Tahoma" w:eastAsia="Arial Unicode MS" w:hAnsi="Tahoma" w:cs="Tahoma"/>
          <w:bCs/>
          <w:color w:val="000000" w:themeColor="text1"/>
          <w:sz w:val="24"/>
          <w:szCs w:val="24"/>
        </w:rPr>
        <w:t>office bearers</w:t>
      </w:r>
      <w:r w:rsidR="001E07F0" w:rsidRPr="002C36D1">
        <w:rPr>
          <w:rFonts w:ascii="Tahoma" w:eastAsia="Arial Unicode MS" w:hAnsi="Tahoma" w:cs="Tahoma"/>
          <w:bCs/>
          <w:color w:val="000000" w:themeColor="text1"/>
          <w:sz w:val="24"/>
          <w:szCs w:val="24"/>
        </w:rPr>
        <w:t xml:space="preserve"> whereas it is not mandatory, only KYC should suffice. In e-KYC, all the three members are required to be present </w:t>
      </w:r>
      <w:r w:rsidR="00622165" w:rsidRPr="002C36D1">
        <w:rPr>
          <w:rFonts w:ascii="Tahoma" w:eastAsia="Arial Unicode MS" w:hAnsi="Tahoma" w:cs="Tahoma"/>
          <w:bCs/>
          <w:color w:val="000000" w:themeColor="text1"/>
          <w:sz w:val="24"/>
          <w:szCs w:val="24"/>
        </w:rPr>
        <w:t xml:space="preserve">at a </w:t>
      </w:r>
      <w:r w:rsidR="000B4E5D" w:rsidRPr="002C36D1">
        <w:rPr>
          <w:rFonts w:ascii="Tahoma" w:eastAsia="Arial Unicode MS" w:hAnsi="Tahoma" w:cs="Tahoma"/>
          <w:bCs/>
          <w:color w:val="000000" w:themeColor="text1"/>
          <w:sz w:val="24"/>
          <w:szCs w:val="24"/>
        </w:rPr>
        <w:t>time</w:t>
      </w:r>
      <w:proofErr w:type="gramStart"/>
      <w:r w:rsidR="000B4E5D" w:rsidRPr="002C36D1">
        <w:rPr>
          <w:rFonts w:ascii="Tahoma" w:eastAsia="Arial Unicode MS" w:hAnsi="Tahoma" w:cs="Tahoma"/>
          <w:bCs/>
          <w:color w:val="000000" w:themeColor="text1"/>
          <w:sz w:val="24"/>
          <w:szCs w:val="24"/>
        </w:rPr>
        <w:t>,</w:t>
      </w:r>
      <w:r w:rsidR="001E07F0" w:rsidRPr="002C36D1">
        <w:rPr>
          <w:rFonts w:ascii="Tahoma" w:eastAsia="Arial Unicode MS" w:hAnsi="Tahoma" w:cs="Tahoma"/>
          <w:bCs/>
          <w:color w:val="000000" w:themeColor="text1"/>
          <w:sz w:val="24"/>
          <w:szCs w:val="24"/>
        </w:rPr>
        <w:t>physically</w:t>
      </w:r>
      <w:proofErr w:type="gramEnd"/>
      <w:r w:rsidR="00622165" w:rsidRPr="002C36D1">
        <w:rPr>
          <w:rFonts w:ascii="Tahoma" w:eastAsia="Arial Unicode MS" w:hAnsi="Tahoma" w:cs="Tahoma"/>
          <w:bCs/>
          <w:color w:val="000000" w:themeColor="text1"/>
          <w:sz w:val="24"/>
          <w:szCs w:val="24"/>
        </w:rPr>
        <w:t>,</w:t>
      </w:r>
      <w:r w:rsidR="001E07F0" w:rsidRPr="002C36D1">
        <w:rPr>
          <w:rFonts w:ascii="Tahoma" w:eastAsia="Arial Unicode MS" w:hAnsi="Tahoma" w:cs="Tahoma"/>
          <w:bCs/>
          <w:color w:val="000000" w:themeColor="text1"/>
          <w:sz w:val="24"/>
          <w:szCs w:val="24"/>
        </w:rPr>
        <w:t xml:space="preserve"> in the concerned bank branch for completing the KYC process. Many a time, these three members are not available together when account opening form is moved to bank. Insisting on e-KYC </w:t>
      </w:r>
      <w:r w:rsidR="00AA4095" w:rsidRPr="002C36D1">
        <w:rPr>
          <w:rFonts w:ascii="Tahoma" w:eastAsia="Arial Unicode MS" w:hAnsi="Tahoma" w:cs="Tahoma"/>
          <w:bCs/>
          <w:color w:val="000000" w:themeColor="text1"/>
          <w:sz w:val="24"/>
          <w:szCs w:val="24"/>
        </w:rPr>
        <w:t>causesinordinate</w:t>
      </w:r>
      <w:r w:rsidR="001E07F0" w:rsidRPr="002C36D1">
        <w:rPr>
          <w:rFonts w:ascii="Tahoma" w:eastAsia="Arial Unicode MS" w:hAnsi="Tahoma" w:cs="Tahoma"/>
          <w:bCs/>
          <w:color w:val="000000" w:themeColor="text1"/>
          <w:sz w:val="24"/>
          <w:szCs w:val="24"/>
        </w:rPr>
        <w:t xml:space="preserve"> delay.</w:t>
      </w:r>
    </w:p>
    <w:p w:rsidR="00756388" w:rsidRPr="002C36D1" w:rsidRDefault="00756388" w:rsidP="001E07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18"/>
          <w:szCs w:val="18"/>
        </w:rPr>
      </w:pPr>
    </w:p>
    <w:p w:rsidR="00756388" w:rsidRPr="002C36D1" w:rsidRDefault="00756388" w:rsidP="001E07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DFS representative advised that in light of Supreme Court judgment, e-KYC is now mandatory only in cases where availing welfare services and subsidies is involved.</w:t>
      </w:r>
    </w:p>
    <w:p w:rsidR="00AA4095" w:rsidRPr="002C36D1" w:rsidRDefault="00AA4095" w:rsidP="001E07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p>
    <w:p w:rsidR="00AA4095" w:rsidRPr="002C36D1" w:rsidRDefault="00AA4095" w:rsidP="001E07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 xml:space="preserve">(d) </w:t>
      </w:r>
      <w:r w:rsidRPr="002C36D1">
        <w:rPr>
          <w:rFonts w:ascii="Tahoma" w:eastAsia="Arial Unicode MS" w:hAnsi="Tahoma" w:cs="Tahoma"/>
          <w:b/>
          <w:color w:val="000000" w:themeColor="text1"/>
          <w:sz w:val="24"/>
          <w:szCs w:val="24"/>
        </w:rPr>
        <w:t>Third</w:t>
      </w:r>
      <w:r w:rsidRPr="002C36D1">
        <w:rPr>
          <w:rFonts w:ascii="Tahoma" w:eastAsia="Arial Unicode MS" w:hAnsi="Tahoma" w:cs="Tahoma"/>
          <w:bCs/>
          <w:color w:val="000000" w:themeColor="text1"/>
          <w:sz w:val="24"/>
          <w:szCs w:val="24"/>
        </w:rPr>
        <w:t xml:space="preserve">, </w:t>
      </w:r>
      <w:r w:rsidR="001059FE" w:rsidRPr="002C36D1">
        <w:rPr>
          <w:rFonts w:ascii="Tahoma" w:eastAsia="Arial Unicode MS" w:hAnsi="Tahoma" w:cs="Tahoma"/>
          <w:bCs/>
          <w:color w:val="000000" w:themeColor="text1"/>
          <w:sz w:val="24"/>
          <w:szCs w:val="24"/>
        </w:rPr>
        <w:t>is about quantum of loan in 1</w:t>
      </w:r>
      <w:r w:rsidR="001059FE" w:rsidRPr="002C36D1">
        <w:rPr>
          <w:rFonts w:ascii="Tahoma" w:eastAsia="Arial Unicode MS" w:hAnsi="Tahoma" w:cs="Tahoma"/>
          <w:bCs/>
          <w:color w:val="000000" w:themeColor="text1"/>
          <w:sz w:val="24"/>
          <w:szCs w:val="24"/>
          <w:vertAlign w:val="superscript"/>
        </w:rPr>
        <w:t>st</w:t>
      </w:r>
      <w:r w:rsidR="001059FE" w:rsidRPr="002C36D1">
        <w:rPr>
          <w:rFonts w:ascii="Tahoma" w:eastAsia="Arial Unicode MS" w:hAnsi="Tahoma" w:cs="Tahoma"/>
          <w:bCs/>
          <w:color w:val="000000" w:themeColor="text1"/>
          <w:sz w:val="24"/>
          <w:szCs w:val="24"/>
        </w:rPr>
        <w:t>&amp; 2</w:t>
      </w:r>
      <w:r w:rsidR="000B4E5D" w:rsidRPr="002C36D1">
        <w:rPr>
          <w:rFonts w:ascii="Tahoma" w:eastAsia="Arial Unicode MS" w:hAnsi="Tahoma" w:cs="Tahoma"/>
          <w:bCs/>
          <w:color w:val="000000" w:themeColor="text1"/>
          <w:sz w:val="24"/>
          <w:szCs w:val="24"/>
          <w:vertAlign w:val="superscript"/>
        </w:rPr>
        <w:t>nd</w:t>
      </w:r>
      <w:r w:rsidR="000B4E5D" w:rsidRPr="002C36D1">
        <w:rPr>
          <w:rFonts w:ascii="Tahoma" w:eastAsia="Arial Unicode MS" w:hAnsi="Tahoma" w:cs="Tahoma"/>
          <w:bCs/>
          <w:color w:val="000000" w:themeColor="text1"/>
          <w:sz w:val="24"/>
          <w:szCs w:val="24"/>
        </w:rPr>
        <w:t xml:space="preserve"> credit</w:t>
      </w:r>
      <w:r w:rsidR="001059FE" w:rsidRPr="002C36D1">
        <w:rPr>
          <w:rFonts w:ascii="Tahoma" w:eastAsia="Arial Unicode MS" w:hAnsi="Tahoma" w:cs="Tahoma"/>
          <w:bCs/>
          <w:color w:val="000000" w:themeColor="text1"/>
          <w:sz w:val="24"/>
          <w:szCs w:val="24"/>
        </w:rPr>
        <w:t xml:space="preserve"> linkages. This was an agenda in the </w:t>
      </w:r>
      <w:r w:rsidR="00DD7FFB" w:rsidRPr="002C36D1">
        <w:rPr>
          <w:rFonts w:ascii="Tahoma" w:eastAsia="Arial Unicode MS" w:hAnsi="Tahoma" w:cs="Tahoma"/>
          <w:bCs/>
          <w:color w:val="000000" w:themeColor="text1"/>
          <w:sz w:val="24"/>
          <w:szCs w:val="24"/>
        </w:rPr>
        <w:t xml:space="preserve">last SLBC </w:t>
      </w:r>
      <w:r w:rsidR="001059FE" w:rsidRPr="002C36D1">
        <w:rPr>
          <w:rFonts w:ascii="Tahoma" w:eastAsia="Arial Unicode MS" w:hAnsi="Tahoma" w:cs="Tahoma"/>
          <w:bCs/>
          <w:color w:val="000000" w:themeColor="text1"/>
          <w:sz w:val="24"/>
          <w:szCs w:val="24"/>
        </w:rPr>
        <w:t xml:space="preserve">Sub-Committee also. It was decided </w:t>
      </w:r>
      <w:r w:rsidR="00622165" w:rsidRPr="002C36D1">
        <w:rPr>
          <w:rFonts w:ascii="Tahoma" w:eastAsia="Arial Unicode MS" w:hAnsi="Tahoma" w:cs="Tahoma"/>
          <w:bCs/>
          <w:color w:val="000000" w:themeColor="text1"/>
          <w:sz w:val="24"/>
          <w:szCs w:val="24"/>
        </w:rPr>
        <w:t xml:space="preserve">with consensus </w:t>
      </w:r>
      <w:r w:rsidR="001059FE" w:rsidRPr="002C36D1">
        <w:rPr>
          <w:rFonts w:ascii="Tahoma" w:eastAsia="Arial Unicode MS" w:hAnsi="Tahoma" w:cs="Tahoma"/>
          <w:bCs/>
          <w:color w:val="000000" w:themeColor="text1"/>
          <w:sz w:val="24"/>
          <w:szCs w:val="24"/>
        </w:rPr>
        <w:t>in SLBC</w:t>
      </w:r>
      <w:r w:rsidR="00051506" w:rsidRPr="002C36D1">
        <w:rPr>
          <w:rFonts w:ascii="Tahoma" w:eastAsia="Arial Unicode MS" w:hAnsi="Tahoma" w:cs="Tahoma"/>
          <w:bCs/>
          <w:color w:val="000000" w:themeColor="text1"/>
          <w:sz w:val="24"/>
          <w:szCs w:val="24"/>
        </w:rPr>
        <w:t xml:space="preserve"> long ago </w:t>
      </w:r>
      <w:r w:rsidR="001059FE" w:rsidRPr="002C36D1">
        <w:rPr>
          <w:rFonts w:ascii="Tahoma" w:eastAsia="Arial Unicode MS" w:hAnsi="Tahoma" w:cs="Tahoma"/>
          <w:bCs/>
          <w:color w:val="000000" w:themeColor="text1"/>
          <w:sz w:val="24"/>
          <w:szCs w:val="24"/>
        </w:rPr>
        <w:t xml:space="preserve">that banks </w:t>
      </w:r>
      <w:r w:rsidR="000B4E5D" w:rsidRPr="002C36D1">
        <w:rPr>
          <w:rFonts w:ascii="Tahoma" w:eastAsia="Arial Unicode MS" w:hAnsi="Tahoma" w:cs="Tahoma"/>
          <w:bCs/>
          <w:color w:val="000000" w:themeColor="text1"/>
          <w:sz w:val="24"/>
          <w:szCs w:val="24"/>
        </w:rPr>
        <w:t>will finance</w:t>
      </w:r>
      <w:r w:rsidR="00051506" w:rsidRPr="002C36D1">
        <w:rPr>
          <w:rFonts w:ascii="Tahoma" w:eastAsia="Arial Unicode MS" w:hAnsi="Tahoma" w:cs="Tahoma"/>
          <w:bCs/>
          <w:color w:val="000000" w:themeColor="text1"/>
          <w:sz w:val="24"/>
          <w:szCs w:val="24"/>
        </w:rPr>
        <w:t>Rs</w:t>
      </w:r>
      <w:r w:rsidR="001059FE" w:rsidRPr="002C36D1">
        <w:rPr>
          <w:rFonts w:ascii="Tahoma" w:eastAsia="Arial Unicode MS" w:hAnsi="Tahoma" w:cs="Tahoma"/>
          <w:bCs/>
          <w:color w:val="000000" w:themeColor="text1"/>
          <w:sz w:val="24"/>
          <w:szCs w:val="24"/>
        </w:rPr>
        <w:t xml:space="preserve"> 1.50 lacs in 1</w:t>
      </w:r>
      <w:r w:rsidR="001059FE" w:rsidRPr="002C36D1">
        <w:rPr>
          <w:rFonts w:ascii="Tahoma" w:eastAsia="Arial Unicode MS" w:hAnsi="Tahoma" w:cs="Tahoma"/>
          <w:bCs/>
          <w:color w:val="000000" w:themeColor="text1"/>
          <w:sz w:val="24"/>
          <w:szCs w:val="24"/>
          <w:vertAlign w:val="superscript"/>
        </w:rPr>
        <w:t>st</w:t>
      </w:r>
      <w:r w:rsidR="001059FE" w:rsidRPr="002C36D1">
        <w:rPr>
          <w:rFonts w:ascii="Tahoma" w:eastAsia="Arial Unicode MS" w:hAnsi="Tahoma" w:cs="Tahoma"/>
          <w:bCs/>
          <w:color w:val="000000" w:themeColor="text1"/>
          <w:sz w:val="24"/>
          <w:szCs w:val="24"/>
        </w:rPr>
        <w:t xml:space="preserve"> linkage and </w:t>
      </w:r>
      <w:r w:rsidR="00051506" w:rsidRPr="002C36D1">
        <w:rPr>
          <w:rFonts w:ascii="Tahoma" w:eastAsia="Arial Unicode MS" w:hAnsi="Tahoma" w:cs="Tahoma"/>
          <w:bCs/>
          <w:color w:val="000000" w:themeColor="text1"/>
          <w:sz w:val="24"/>
          <w:szCs w:val="24"/>
        </w:rPr>
        <w:t>Rs</w:t>
      </w:r>
      <w:r w:rsidR="001059FE" w:rsidRPr="002C36D1">
        <w:rPr>
          <w:rFonts w:ascii="Tahoma" w:eastAsia="Arial Unicode MS" w:hAnsi="Tahoma" w:cs="Tahoma"/>
          <w:bCs/>
          <w:color w:val="000000" w:themeColor="text1"/>
          <w:sz w:val="24"/>
          <w:szCs w:val="24"/>
        </w:rPr>
        <w:t xml:space="preserve"> 3.00 lacs in </w:t>
      </w:r>
      <w:r w:rsidR="00051506" w:rsidRPr="002C36D1">
        <w:rPr>
          <w:rFonts w:ascii="Tahoma" w:eastAsia="Arial Unicode MS" w:hAnsi="Tahoma" w:cs="Tahoma"/>
          <w:bCs/>
          <w:color w:val="000000" w:themeColor="text1"/>
          <w:sz w:val="24"/>
          <w:szCs w:val="24"/>
        </w:rPr>
        <w:t>2</w:t>
      </w:r>
      <w:r w:rsidR="00051506" w:rsidRPr="002C36D1">
        <w:rPr>
          <w:rFonts w:ascii="Tahoma" w:eastAsia="Arial Unicode MS" w:hAnsi="Tahoma" w:cs="Tahoma"/>
          <w:bCs/>
          <w:color w:val="000000" w:themeColor="text1"/>
          <w:sz w:val="24"/>
          <w:szCs w:val="24"/>
          <w:vertAlign w:val="superscript"/>
        </w:rPr>
        <w:t>nd</w:t>
      </w:r>
      <w:r w:rsidR="00051506" w:rsidRPr="002C36D1">
        <w:rPr>
          <w:rFonts w:ascii="Tahoma" w:eastAsia="Arial Unicode MS" w:hAnsi="Tahoma" w:cs="Tahoma"/>
          <w:bCs/>
          <w:color w:val="000000" w:themeColor="text1"/>
          <w:sz w:val="24"/>
          <w:szCs w:val="24"/>
        </w:rPr>
        <w:t xml:space="preserve"> linkage.</w:t>
      </w:r>
      <w:r w:rsidR="003052FD" w:rsidRPr="002C36D1">
        <w:rPr>
          <w:rFonts w:ascii="Tahoma" w:eastAsia="Arial Unicode MS" w:hAnsi="Tahoma" w:cs="Tahoma"/>
          <w:bCs/>
          <w:color w:val="000000" w:themeColor="text1"/>
          <w:sz w:val="24"/>
          <w:szCs w:val="24"/>
        </w:rPr>
        <w:t xml:space="preserve"> However, </w:t>
      </w:r>
      <w:r w:rsidR="00DD7FFB" w:rsidRPr="002C36D1">
        <w:rPr>
          <w:rFonts w:ascii="Tahoma" w:eastAsia="Arial Unicode MS" w:hAnsi="Tahoma" w:cs="Tahoma"/>
          <w:bCs/>
          <w:color w:val="000000" w:themeColor="text1"/>
          <w:sz w:val="24"/>
          <w:szCs w:val="24"/>
        </w:rPr>
        <w:t xml:space="preserve">there is lack </w:t>
      </w:r>
      <w:r w:rsidR="00DD7FFB" w:rsidRPr="002C36D1">
        <w:rPr>
          <w:rFonts w:ascii="Tahoma" w:eastAsia="Arial Unicode MS" w:hAnsi="Tahoma" w:cs="Tahoma"/>
          <w:bCs/>
          <w:color w:val="000000" w:themeColor="text1"/>
          <w:sz w:val="24"/>
          <w:szCs w:val="24"/>
        </w:rPr>
        <w:lastRenderedPageBreak/>
        <w:t xml:space="preserve">of uniformity and </w:t>
      </w:r>
      <w:r w:rsidR="003052FD" w:rsidRPr="002C36D1">
        <w:rPr>
          <w:rFonts w:ascii="Tahoma" w:eastAsia="Arial Unicode MS" w:hAnsi="Tahoma" w:cs="Tahoma"/>
          <w:bCs/>
          <w:color w:val="000000" w:themeColor="text1"/>
          <w:sz w:val="24"/>
          <w:szCs w:val="24"/>
        </w:rPr>
        <w:t xml:space="preserve">some Banks are </w:t>
      </w:r>
      <w:r w:rsidR="00DD7FFB" w:rsidRPr="002C36D1">
        <w:rPr>
          <w:rFonts w:ascii="Tahoma" w:eastAsia="Arial Unicode MS" w:hAnsi="Tahoma" w:cs="Tahoma"/>
          <w:bCs/>
          <w:color w:val="000000" w:themeColor="text1"/>
          <w:sz w:val="24"/>
          <w:szCs w:val="24"/>
        </w:rPr>
        <w:t xml:space="preserve">still </w:t>
      </w:r>
      <w:r w:rsidR="003052FD" w:rsidRPr="002C36D1">
        <w:rPr>
          <w:rFonts w:ascii="Tahoma" w:eastAsia="Arial Unicode MS" w:hAnsi="Tahoma" w:cs="Tahoma"/>
          <w:bCs/>
          <w:color w:val="000000" w:themeColor="text1"/>
          <w:sz w:val="24"/>
          <w:szCs w:val="24"/>
        </w:rPr>
        <w:t>financing Rs1.00 lac as 1</w:t>
      </w:r>
      <w:r w:rsidR="003052FD" w:rsidRPr="002C36D1">
        <w:rPr>
          <w:rFonts w:ascii="Tahoma" w:eastAsia="Arial Unicode MS" w:hAnsi="Tahoma" w:cs="Tahoma"/>
          <w:bCs/>
          <w:color w:val="000000" w:themeColor="text1"/>
          <w:sz w:val="24"/>
          <w:szCs w:val="24"/>
          <w:vertAlign w:val="superscript"/>
        </w:rPr>
        <w:t>st</w:t>
      </w:r>
      <w:r w:rsidR="003052FD" w:rsidRPr="002C36D1">
        <w:rPr>
          <w:rFonts w:ascii="Tahoma" w:eastAsia="Arial Unicode MS" w:hAnsi="Tahoma" w:cs="Tahoma"/>
          <w:bCs/>
          <w:color w:val="000000" w:themeColor="text1"/>
          <w:sz w:val="24"/>
          <w:szCs w:val="24"/>
        </w:rPr>
        <w:t xml:space="preserve"> linkage. </w:t>
      </w:r>
      <w:r w:rsidR="00DD7FFB" w:rsidRPr="002C36D1">
        <w:rPr>
          <w:rFonts w:ascii="Tahoma" w:eastAsia="Arial Unicode MS" w:hAnsi="Tahoma" w:cs="Tahoma"/>
          <w:bCs/>
          <w:color w:val="000000" w:themeColor="text1"/>
          <w:sz w:val="24"/>
          <w:szCs w:val="24"/>
        </w:rPr>
        <w:t>Had they financed uniformly Rs 1.50 lacs to 1</w:t>
      </w:r>
      <w:proofErr w:type="gramStart"/>
      <w:r w:rsidR="00DD7FFB" w:rsidRPr="002C36D1">
        <w:rPr>
          <w:rFonts w:ascii="Tahoma" w:eastAsia="Arial Unicode MS" w:hAnsi="Tahoma" w:cs="Tahoma"/>
          <w:bCs/>
          <w:color w:val="000000" w:themeColor="text1"/>
          <w:sz w:val="24"/>
          <w:szCs w:val="24"/>
        </w:rPr>
        <w:t>,90,000</w:t>
      </w:r>
      <w:proofErr w:type="gramEnd"/>
      <w:r w:rsidR="00DD7FFB" w:rsidRPr="002C36D1">
        <w:rPr>
          <w:rFonts w:ascii="Tahoma" w:eastAsia="Arial Unicode MS" w:hAnsi="Tahoma" w:cs="Tahoma"/>
          <w:bCs/>
          <w:color w:val="000000" w:themeColor="text1"/>
          <w:sz w:val="24"/>
          <w:szCs w:val="24"/>
        </w:rPr>
        <w:t xml:space="preserve"> </w:t>
      </w:r>
      <w:r w:rsidR="00622165" w:rsidRPr="002C36D1">
        <w:rPr>
          <w:rFonts w:ascii="Tahoma" w:eastAsia="Arial Unicode MS" w:hAnsi="Tahoma" w:cs="Tahoma"/>
          <w:bCs/>
          <w:color w:val="000000" w:themeColor="text1"/>
          <w:sz w:val="24"/>
          <w:szCs w:val="24"/>
        </w:rPr>
        <w:t>SHGs</w:t>
      </w:r>
      <w:r w:rsidR="007D17E9" w:rsidRPr="002C36D1">
        <w:rPr>
          <w:rFonts w:ascii="Tahoma" w:eastAsia="Arial Unicode MS" w:hAnsi="Tahoma" w:cs="Tahoma"/>
          <w:bCs/>
          <w:color w:val="000000" w:themeColor="text1"/>
          <w:sz w:val="24"/>
          <w:szCs w:val="24"/>
        </w:rPr>
        <w:t xml:space="preserve">, we could have achieved the budgeted level of Rs 3,000 </w:t>
      </w:r>
      <w:r w:rsidR="0083669A" w:rsidRPr="002C36D1">
        <w:rPr>
          <w:rFonts w:ascii="Tahoma" w:eastAsia="Arial Unicode MS" w:hAnsi="Tahoma" w:cs="Tahoma"/>
          <w:bCs/>
          <w:color w:val="000000" w:themeColor="text1"/>
          <w:sz w:val="24"/>
          <w:szCs w:val="24"/>
        </w:rPr>
        <w:t>C</w:t>
      </w:r>
      <w:r w:rsidR="007D17E9" w:rsidRPr="002C36D1">
        <w:rPr>
          <w:rFonts w:ascii="Tahoma" w:eastAsia="Arial Unicode MS" w:hAnsi="Tahoma" w:cs="Tahoma"/>
          <w:bCs/>
          <w:color w:val="000000" w:themeColor="text1"/>
          <w:sz w:val="24"/>
          <w:szCs w:val="24"/>
        </w:rPr>
        <w:t>rores.</w:t>
      </w:r>
    </w:p>
    <w:p w:rsidR="005F03BF" w:rsidRPr="002C36D1" w:rsidRDefault="005F03BF" w:rsidP="001E07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18"/>
          <w:szCs w:val="18"/>
        </w:rPr>
      </w:pPr>
    </w:p>
    <w:p w:rsidR="00CE290D" w:rsidRPr="002C36D1" w:rsidRDefault="005F03BF" w:rsidP="001E07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 xml:space="preserve">(e) Many loan applications </w:t>
      </w:r>
      <w:r w:rsidR="0068162D" w:rsidRPr="002C36D1">
        <w:rPr>
          <w:rFonts w:ascii="Tahoma" w:eastAsia="Arial Unicode MS" w:hAnsi="Tahoma" w:cs="Tahoma"/>
          <w:bCs/>
          <w:color w:val="000000" w:themeColor="text1"/>
          <w:sz w:val="24"/>
          <w:szCs w:val="24"/>
        </w:rPr>
        <w:t xml:space="preserve">of SHG </w:t>
      </w:r>
      <w:r w:rsidRPr="002C36D1">
        <w:rPr>
          <w:rFonts w:ascii="Tahoma" w:eastAsia="Arial Unicode MS" w:hAnsi="Tahoma" w:cs="Tahoma"/>
          <w:bCs/>
          <w:color w:val="000000" w:themeColor="text1"/>
          <w:sz w:val="24"/>
          <w:szCs w:val="24"/>
        </w:rPr>
        <w:t xml:space="preserve">are pending with Allahabad Bank </w:t>
      </w:r>
      <w:r w:rsidR="00CE290D" w:rsidRPr="002C36D1">
        <w:rPr>
          <w:rFonts w:ascii="Tahoma" w:eastAsia="Arial Unicode MS" w:hAnsi="Tahoma" w:cs="Tahoma"/>
          <w:bCs/>
          <w:color w:val="000000" w:themeColor="text1"/>
          <w:sz w:val="24"/>
          <w:szCs w:val="24"/>
        </w:rPr>
        <w:t xml:space="preserve">in Katihar which comes under their </w:t>
      </w:r>
      <w:r w:rsidR="00212ED6" w:rsidRPr="002C36D1">
        <w:rPr>
          <w:rFonts w:ascii="Tahoma" w:eastAsia="Arial Unicode MS" w:hAnsi="Tahoma" w:cs="Tahoma"/>
          <w:bCs/>
          <w:color w:val="000000" w:themeColor="text1"/>
          <w:sz w:val="24"/>
          <w:szCs w:val="24"/>
        </w:rPr>
        <w:t>Bhagalpur</w:t>
      </w:r>
      <w:r w:rsidR="00CE290D" w:rsidRPr="002C36D1">
        <w:rPr>
          <w:rFonts w:ascii="Tahoma" w:eastAsia="Arial Unicode MS" w:hAnsi="Tahoma" w:cs="Tahoma"/>
          <w:bCs/>
          <w:color w:val="000000" w:themeColor="text1"/>
          <w:sz w:val="24"/>
          <w:szCs w:val="24"/>
        </w:rPr>
        <w:t xml:space="preserve"> zone. Matter is not getting flagged at proper level </w:t>
      </w:r>
      <w:r w:rsidR="00212ED6" w:rsidRPr="002C36D1">
        <w:rPr>
          <w:rFonts w:ascii="Tahoma" w:eastAsia="Arial Unicode MS" w:hAnsi="Tahoma" w:cs="Tahoma"/>
          <w:bCs/>
          <w:color w:val="000000" w:themeColor="text1"/>
          <w:sz w:val="24"/>
          <w:szCs w:val="24"/>
        </w:rPr>
        <w:t>because,</w:t>
      </w:r>
      <w:r w:rsidR="00CE290D" w:rsidRPr="002C36D1">
        <w:rPr>
          <w:rFonts w:ascii="Tahoma" w:eastAsia="Arial Unicode MS" w:hAnsi="Tahoma" w:cs="Tahoma"/>
          <w:bCs/>
          <w:color w:val="000000" w:themeColor="text1"/>
          <w:sz w:val="24"/>
          <w:szCs w:val="24"/>
        </w:rPr>
        <w:t xml:space="preserve"> as raised in this SLBC, all zonal heads of Banks not having a State </w:t>
      </w:r>
      <w:r w:rsidR="000B4E5D" w:rsidRPr="002C36D1">
        <w:rPr>
          <w:rFonts w:ascii="Tahoma" w:eastAsia="Arial Unicode MS" w:hAnsi="Tahoma" w:cs="Tahoma"/>
          <w:bCs/>
          <w:color w:val="000000" w:themeColor="text1"/>
          <w:sz w:val="24"/>
          <w:szCs w:val="24"/>
        </w:rPr>
        <w:t>Head,</w:t>
      </w:r>
      <w:r w:rsidR="00CE290D" w:rsidRPr="002C36D1">
        <w:rPr>
          <w:rFonts w:ascii="Tahoma" w:eastAsia="Arial Unicode MS" w:hAnsi="Tahoma" w:cs="Tahoma"/>
          <w:bCs/>
          <w:color w:val="000000" w:themeColor="text1"/>
          <w:sz w:val="24"/>
          <w:szCs w:val="24"/>
        </w:rPr>
        <w:t xml:space="preserve"> are not participating in SLBC &amp; Sub-Committee meetings. </w:t>
      </w:r>
    </w:p>
    <w:p w:rsidR="00CE290D" w:rsidRPr="002C36D1" w:rsidRDefault="00CE290D" w:rsidP="001E07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p>
    <w:p w:rsidR="001E07F0" w:rsidRPr="002C36D1" w:rsidRDefault="005F03BF" w:rsidP="001E07F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 xml:space="preserve">JEEVIKA is liaising with all banks. Rs 153 Crores have been sanctioned by CBI during January – February 2019 in camps organized at Muzaffarpur. BoB has deputed all their Branch Managers to JEEVIKA-office for better </w:t>
      </w:r>
      <w:r w:rsidR="00756388" w:rsidRPr="002C36D1">
        <w:rPr>
          <w:rFonts w:ascii="Tahoma" w:eastAsia="Arial Unicode MS" w:hAnsi="Tahoma" w:cs="Tahoma"/>
          <w:bCs/>
          <w:color w:val="000000" w:themeColor="text1"/>
          <w:sz w:val="24"/>
          <w:szCs w:val="24"/>
        </w:rPr>
        <w:t xml:space="preserve">liaising, follow-up </w:t>
      </w:r>
      <w:r w:rsidRPr="002C36D1">
        <w:rPr>
          <w:rFonts w:ascii="Tahoma" w:eastAsia="Arial Unicode MS" w:hAnsi="Tahoma" w:cs="Tahoma"/>
          <w:bCs/>
          <w:color w:val="000000" w:themeColor="text1"/>
          <w:sz w:val="24"/>
          <w:szCs w:val="24"/>
        </w:rPr>
        <w:t xml:space="preserve">and </w:t>
      </w:r>
      <w:r w:rsidR="00CE290D" w:rsidRPr="002C36D1">
        <w:rPr>
          <w:rFonts w:ascii="Tahoma" w:eastAsia="Arial Unicode MS" w:hAnsi="Tahoma" w:cs="Tahoma"/>
          <w:bCs/>
          <w:color w:val="000000" w:themeColor="text1"/>
          <w:sz w:val="24"/>
          <w:szCs w:val="24"/>
        </w:rPr>
        <w:t>enhanced</w:t>
      </w:r>
      <w:r w:rsidRPr="002C36D1">
        <w:rPr>
          <w:rFonts w:ascii="Tahoma" w:eastAsia="Arial Unicode MS" w:hAnsi="Tahoma" w:cs="Tahoma"/>
          <w:bCs/>
          <w:color w:val="000000" w:themeColor="text1"/>
          <w:sz w:val="24"/>
          <w:szCs w:val="24"/>
        </w:rPr>
        <w:t xml:space="preserve"> performance. </w:t>
      </w:r>
      <w:r w:rsidR="00756388" w:rsidRPr="002C36D1">
        <w:rPr>
          <w:rFonts w:ascii="Tahoma" w:eastAsia="Arial Unicode MS" w:hAnsi="Tahoma" w:cs="Tahoma"/>
          <w:bCs/>
          <w:color w:val="000000" w:themeColor="text1"/>
          <w:sz w:val="24"/>
          <w:szCs w:val="24"/>
        </w:rPr>
        <w:t>All Banks are requested to take similar steps.</w:t>
      </w:r>
    </w:p>
    <w:p w:rsidR="00AB4DD9" w:rsidRPr="002C36D1" w:rsidRDefault="00AB4DD9" w:rsidP="00AB4DD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ahoma" w:eastAsia="Arial Unicode MS" w:hAnsi="Tahoma" w:cs="Tahoma"/>
          <w:b/>
          <w:color w:val="000000" w:themeColor="text1"/>
          <w:sz w:val="16"/>
          <w:szCs w:val="16"/>
        </w:rPr>
      </w:pPr>
    </w:p>
    <w:p w:rsidR="00AB4DD9" w:rsidRPr="002C36D1" w:rsidRDefault="00AB4DD9" w:rsidP="000D59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eastAsia="Arial Unicode MS" w:hAnsi="Tahoma" w:cs="Tahoma"/>
          <w:b/>
          <w:color w:val="000000" w:themeColor="text1"/>
          <w:sz w:val="24"/>
          <w:szCs w:val="24"/>
        </w:rPr>
        <w:t xml:space="preserve">(III) </w:t>
      </w:r>
      <w:r w:rsidR="00F17044" w:rsidRPr="002C36D1">
        <w:rPr>
          <w:rFonts w:ascii="Tahoma" w:eastAsia="Arial Unicode MS" w:hAnsi="Tahoma" w:cs="Tahoma"/>
          <w:b/>
          <w:color w:val="000000" w:themeColor="text1"/>
          <w:sz w:val="24"/>
          <w:szCs w:val="24"/>
        </w:rPr>
        <w:t xml:space="preserve"> Urban Development</w:t>
      </w:r>
      <w:r w:rsidR="00FF3B99" w:rsidRPr="002C36D1">
        <w:rPr>
          <w:rFonts w:ascii="Tahoma" w:eastAsia="Arial Unicode MS" w:hAnsi="Tahoma" w:cs="Tahoma"/>
          <w:b/>
          <w:color w:val="000000" w:themeColor="text1"/>
          <w:sz w:val="24"/>
          <w:szCs w:val="24"/>
        </w:rPr>
        <w:t>&amp; Housing Department</w:t>
      </w:r>
      <w:r w:rsidR="00F17044" w:rsidRPr="002C36D1">
        <w:rPr>
          <w:rFonts w:ascii="Tahoma" w:eastAsia="Arial Unicode MS" w:hAnsi="Tahoma" w:cs="Tahoma"/>
          <w:b/>
          <w:color w:val="000000" w:themeColor="text1"/>
          <w:sz w:val="24"/>
          <w:szCs w:val="24"/>
        </w:rPr>
        <w:t xml:space="preserve">: </w:t>
      </w:r>
      <w:r w:rsidR="00B92A28" w:rsidRPr="002C36D1">
        <w:rPr>
          <w:rFonts w:ascii="Tahoma" w:eastAsia="Arial Unicode MS" w:hAnsi="Tahoma" w:cs="Tahoma"/>
          <w:bCs/>
          <w:color w:val="000000" w:themeColor="text1"/>
          <w:sz w:val="24"/>
          <w:szCs w:val="24"/>
        </w:rPr>
        <w:t>Un</w:t>
      </w:r>
      <w:r w:rsidR="000D59DB" w:rsidRPr="002C36D1">
        <w:rPr>
          <w:rFonts w:ascii="Tahoma" w:eastAsia="Arial Unicode MS" w:hAnsi="Tahoma" w:cs="Tahoma"/>
          <w:bCs/>
          <w:color w:val="000000" w:themeColor="text1"/>
          <w:sz w:val="24"/>
          <w:szCs w:val="24"/>
        </w:rPr>
        <w:t xml:space="preserve">der Housing for </w:t>
      </w:r>
      <w:r w:rsidR="00C61EAE" w:rsidRPr="002C36D1">
        <w:rPr>
          <w:rFonts w:ascii="Tahoma" w:eastAsia="Arial Unicode MS" w:hAnsi="Tahoma" w:cs="Tahoma"/>
          <w:bCs/>
          <w:color w:val="000000" w:themeColor="text1"/>
          <w:sz w:val="24"/>
          <w:szCs w:val="24"/>
        </w:rPr>
        <w:t>A</w:t>
      </w:r>
      <w:r w:rsidR="000D59DB" w:rsidRPr="002C36D1">
        <w:rPr>
          <w:rFonts w:ascii="Tahoma" w:eastAsia="Arial Unicode MS" w:hAnsi="Tahoma" w:cs="Tahoma"/>
          <w:bCs/>
          <w:color w:val="000000" w:themeColor="text1"/>
          <w:sz w:val="24"/>
          <w:szCs w:val="24"/>
        </w:rPr>
        <w:t xml:space="preserve">ll </w:t>
      </w:r>
      <w:proofErr w:type="gramStart"/>
      <w:r w:rsidR="000D59DB" w:rsidRPr="002C36D1">
        <w:rPr>
          <w:rFonts w:ascii="Tahoma" w:eastAsia="Arial Unicode MS" w:hAnsi="Tahoma" w:cs="Tahoma"/>
          <w:bCs/>
          <w:color w:val="000000" w:themeColor="text1"/>
          <w:sz w:val="24"/>
          <w:szCs w:val="24"/>
        </w:rPr>
        <w:t>scheme</w:t>
      </w:r>
      <w:proofErr w:type="gramEnd"/>
      <w:r w:rsidR="000D59DB" w:rsidRPr="002C36D1">
        <w:rPr>
          <w:rFonts w:ascii="Tahoma" w:eastAsia="Arial Unicode MS" w:hAnsi="Tahoma" w:cs="Tahoma"/>
          <w:bCs/>
          <w:color w:val="000000" w:themeColor="text1"/>
          <w:sz w:val="24"/>
          <w:szCs w:val="24"/>
        </w:rPr>
        <w:t xml:space="preserve">, MIG-I &amp; MIG-II have been included and the carpet area has also been increased. Despite </w:t>
      </w:r>
      <w:r w:rsidR="00212ED6" w:rsidRPr="002C36D1">
        <w:rPr>
          <w:rFonts w:ascii="Tahoma" w:eastAsia="Arial Unicode MS" w:hAnsi="Tahoma" w:cs="Tahoma"/>
          <w:bCs/>
          <w:color w:val="000000" w:themeColor="text1"/>
          <w:sz w:val="24"/>
          <w:szCs w:val="24"/>
        </w:rPr>
        <w:t>this</w:t>
      </w:r>
      <w:proofErr w:type="gramStart"/>
      <w:r w:rsidR="00212ED6" w:rsidRPr="002C36D1">
        <w:rPr>
          <w:rFonts w:ascii="Tahoma" w:eastAsia="Arial Unicode MS" w:hAnsi="Tahoma" w:cs="Tahoma"/>
          <w:bCs/>
          <w:color w:val="000000" w:themeColor="text1"/>
          <w:sz w:val="24"/>
          <w:szCs w:val="24"/>
        </w:rPr>
        <w:t>,</w:t>
      </w:r>
      <w:r w:rsidR="000D59DB" w:rsidRPr="002C36D1">
        <w:rPr>
          <w:rFonts w:ascii="Tahoma" w:eastAsia="Arial Unicode MS" w:hAnsi="Tahoma" w:cs="Tahoma"/>
          <w:bCs/>
          <w:color w:val="000000" w:themeColor="text1"/>
          <w:sz w:val="24"/>
          <w:szCs w:val="24"/>
        </w:rPr>
        <w:t>Banks</w:t>
      </w:r>
      <w:proofErr w:type="gramEnd"/>
      <w:r w:rsidR="000D59DB" w:rsidRPr="002C36D1">
        <w:rPr>
          <w:rFonts w:ascii="Tahoma" w:eastAsia="Arial Unicode MS" w:hAnsi="Tahoma" w:cs="Tahoma"/>
          <w:bCs/>
          <w:color w:val="000000" w:themeColor="text1"/>
          <w:sz w:val="24"/>
          <w:szCs w:val="24"/>
        </w:rPr>
        <w:t xml:space="preserve"> are not </w:t>
      </w:r>
      <w:r w:rsidR="005D181F" w:rsidRPr="002C36D1">
        <w:rPr>
          <w:rFonts w:ascii="Tahoma" w:eastAsia="Arial Unicode MS" w:hAnsi="Tahoma" w:cs="Tahoma"/>
          <w:bCs/>
          <w:color w:val="000000" w:themeColor="text1"/>
          <w:sz w:val="24"/>
          <w:szCs w:val="24"/>
        </w:rPr>
        <w:t>claiming subsid</w:t>
      </w:r>
      <w:r w:rsidR="00011747" w:rsidRPr="002C36D1">
        <w:rPr>
          <w:rFonts w:ascii="Tahoma" w:eastAsia="Arial Unicode MS" w:hAnsi="Tahoma" w:cs="Tahoma"/>
          <w:bCs/>
          <w:color w:val="000000" w:themeColor="text1"/>
          <w:sz w:val="24"/>
          <w:szCs w:val="24"/>
        </w:rPr>
        <w:t>y</w:t>
      </w:r>
      <w:r w:rsidR="000D59DB" w:rsidRPr="002C36D1">
        <w:rPr>
          <w:rFonts w:ascii="Tahoma" w:eastAsia="Arial Unicode MS" w:hAnsi="Tahoma" w:cs="Tahoma"/>
          <w:bCs/>
          <w:color w:val="000000" w:themeColor="text1"/>
          <w:sz w:val="24"/>
          <w:szCs w:val="24"/>
        </w:rPr>
        <w:t xml:space="preserve"> under the scheme. Banks have sanctioned more than 50,000 housing loans since inception of the scheme in 2015 and out of </w:t>
      </w:r>
      <w:proofErr w:type="gramStart"/>
      <w:r w:rsidR="000D59DB" w:rsidRPr="002C36D1">
        <w:rPr>
          <w:rFonts w:ascii="Tahoma" w:eastAsia="Arial Unicode MS" w:hAnsi="Tahoma" w:cs="Tahoma"/>
          <w:bCs/>
          <w:color w:val="000000" w:themeColor="text1"/>
          <w:sz w:val="24"/>
          <w:szCs w:val="24"/>
        </w:rPr>
        <w:t>this</w:t>
      </w:r>
      <w:proofErr w:type="gramEnd"/>
      <w:r w:rsidR="000D59DB" w:rsidRPr="002C36D1">
        <w:rPr>
          <w:rFonts w:ascii="Tahoma" w:eastAsia="Arial Unicode MS" w:hAnsi="Tahoma" w:cs="Tahoma"/>
          <w:bCs/>
          <w:color w:val="000000" w:themeColor="text1"/>
          <w:sz w:val="24"/>
          <w:szCs w:val="24"/>
        </w:rPr>
        <w:t xml:space="preserve"> only 3500 housing loans </w:t>
      </w:r>
      <w:r w:rsidR="00697920" w:rsidRPr="002C36D1">
        <w:rPr>
          <w:rFonts w:ascii="Tahoma" w:eastAsia="Arial Unicode MS" w:hAnsi="Tahoma" w:cs="Tahoma"/>
          <w:bCs/>
          <w:color w:val="000000" w:themeColor="text1"/>
          <w:sz w:val="24"/>
          <w:szCs w:val="24"/>
        </w:rPr>
        <w:t xml:space="preserve">are covered </w:t>
      </w:r>
      <w:r w:rsidR="009B5CA2" w:rsidRPr="002C36D1">
        <w:rPr>
          <w:rFonts w:ascii="Tahoma" w:eastAsia="Arial Unicode MS" w:hAnsi="Tahoma" w:cs="Tahoma"/>
          <w:bCs/>
          <w:color w:val="000000" w:themeColor="text1"/>
          <w:sz w:val="24"/>
          <w:szCs w:val="24"/>
        </w:rPr>
        <w:t xml:space="preserve">under </w:t>
      </w:r>
      <w:r w:rsidR="00FD6AB3" w:rsidRPr="002C36D1">
        <w:rPr>
          <w:rFonts w:ascii="Tahoma" w:eastAsia="Arial Unicode MS" w:hAnsi="Tahoma" w:cs="Tahoma"/>
          <w:bCs/>
          <w:color w:val="000000" w:themeColor="text1"/>
          <w:sz w:val="24"/>
          <w:szCs w:val="24"/>
        </w:rPr>
        <w:t>CLSS</w:t>
      </w:r>
      <w:r w:rsidR="009B5CA2" w:rsidRPr="002C36D1">
        <w:rPr>
          <w:rFonts w:ascii="Tahoma" w:eastAsia="Arial Unicode MS" w:hAnsi="Tahoma" w:cs="Tahoma"/>
          <w:bCs/>
          <w:color w:val="000000" w:themeColor="text1"/>
          <w:sz w:val="24"/>
          <w:szCs w:val="24"/>
        </w:rPr>
        <w:t xml:space="preserve">. </w:t>
      </w:r>
      <w:r w:rsidR="00B92A28" w:rsidRPr="002C36D1">
        <w:rPr>
          <w:rFonts w:ascii="Tahoma" w:eastAsia="Arial Unicode MS" w:hAnsi="Tahoma" w:cs="Tahoma"/>
          <w:bCs/>
          <w:color w:val="000000" w:themeColor="text1"/>
          <w:sz w:val="24"/>
          <w:szCs w:val="24"/>
        </w:rPr>
        <w:t xml:space="preserve">This data does not seem to be correct. </w:t>
      </w:r>
      <w:r w:rsidR="00BB4F19" w:rsidRPr="002C36D1">
        <w:rPr>
          <w:rFonts w:ascii="Tahoma" w:eastAsia="Arial Unicode MS" w:hAnsi="Tahoma" w:cs="Tahoma"/>
          <w:bCs/>
          <w:color w:val="000000" w:themeColor="text1"/>
          <w:sz w:val="24"/>
          <w:szCs w:val="24"/>
        </w:rPr>
        <w:t>The UD &amp; HD Department has</w:t>
      </w:r>
      <w:r w:rsidR="00B92A28" w:rsidRPr="002C36D1">
        <w:rPr>
          <w:rFonts w:ascii="Tahoma" w:eastAsia="Arial Unicode MS" w:hAnsi="Tahoma" w:cs="Tahoma"/>
          <w:bCs/>
          <w:color w:val="000000" w:themeColor="text1"/>
          <w:sz w:val="24"/>
          <w:szCs w:val="24"/>
        </w:rPr>
        <w:t xml:space="preserve"> carried out assessment and </w:t>
      </w:r>
      <w:r w:rsidR="00BB4F19" w:rsidRPr="002C36D1">
        <w:rPr>
          <w:rFonts w:ascii="Tahoma" w:eastAsia="Arial Unicode MS" w:hAnsi="Tahoma" w:cs="Tahoma"/>
          <w:bCs/>
          <w:color w:val="000000" w:themeColor="text1"/>
          <w:sz w:val="24"/>
          <w:szCs w:val="24"/>
        </w:rPr>
        <w:t>is</w:t>
      </w:r>
      <w:r w:rsidR="00B92A28" w:rsidRPr="002C36D1">
        <w:rPr>
          <w:rFonts w:ascii="Tahoma" w:eastAsia="Arial Unicode MS" w:hAnsi="Tahoma" w:cs="Tahoma"/>
          <w:bCs/>
          <w:color w:val="000000" w:themeColor="text1"/>
          <w:sz w:val="24"/>
          <w:szCs w:val="24"/>
        </w:rPr>
        <w:t xml:space="preserve"> of the view that t</w:t>
      </w:r>
      <w:r w:rsidR="009B5CA2" w:rsidRPr="002C36D1">
        <w:rPr>
          <w:rFonts w:ascii="Tahoma" w:eastAsia="Arial Unicode MS" w:hAnsi="Tahoma" w:cs="Tahoma"/>
          <w:bCs/>
          <w:color w:val="000000" w:themeColor="text1"/>
          <w:sz w:val="24"/>
          <w:szCs w:val="24"/>
        </w:rPr>
        <w:t xml:space="preserve">here islack of communication between branches and their controlling offices on the issue as to how &amp; whom to cover under the scheme. This shouldnot be the situation because </w:t>
      </w:r>
      <w:r w:rsidR="006B3CF1" w:rsidRPr="002C36D1">
        <w:rPr>
          <w:rFonts w:ascii="Tahoma" w:eastAsia="Arial Unicode MS" w:hAnsi="Tahoma" w:cs="Tahoma"/>
          <w:bCs/>
          <w:color w:val="000000" w:themeColor="text1"/>
          <w:sz w:val="24"/>
          <w:szCs w:val="24"/>
        </w:rPr>
        <w:t>b</w:t>
      </w:r>
      <w:r w:rsidR="009B5CA2" w:rsidRPr="002C36D1">
        <w:rPr>
          <w:rFonts w:ascii="Tahoma" w:eastAsia="Arial Unicode MS" w:hAnsi="Tahoma" w:cs="Tahoma"/>
          <w:bCs/>
          <w:color w:val="000000" w:themeColor="text1"/>
          <w:sz w:val="24"/>
          <w:szCs w:val="24"/>
        </w:rPr>
        <w:t xml:space="preserve">anks </w:t>
      </w:r>
      <w:r w:rsidR="00B92A28" w:rsidRPr="002C36D1">
        <w:rPr>
          <w:rFonts w:ascii="Tahoma" w:eastAsia="Arial Unicode MS" w:hAnsi="Tahoma" w:cs="Tahoma"/>
          <w:bCs/>
          <w:color w:val="000000" w:themeColor="text1"/>
          <w:sz w:val="24"/>
          <w:szCs w:val="24"/>
        </w:rPr>
        <w:t xml:space="preserve">already have with them </w:t>
      </w:r>
      <w:r w:rsidR="009B5CA2" w:rsidRPr="002C36D1">
        <w:rPr>
          <w:rFonts w:ascii="Tahoma" w:eastAsia="Arial Unicode MS" w:hAnsi="Tahoma" w:cs="Tahoma"/>
          <w:bCs/>
          <w:color w:val="000000" w:themeColor="text1"/>
          <w:sz w:val="24"/>
          <w:szCs w:val="24"/>
        </w:rPr>
        <w:t xml:space="preserve">all the related </w:t>
      </w:r>
      <w:r w:rsidR="00F17E93" w:rsidRPr="002C36D1">
        <w:rPr>
          <w:rFonts w:ascii="Tahoma" w:eastAsia="Arial Unicode MS" w:hAnsi="Tahoma" w:cs="Tahoma"/>
          <w:bCs/>
          <w:color w:val="000000" w:themeColor="text1"/>
          <w:sz w:val="24"/>
          <w:szCs w:val="24"/>
        </w:rPr>
        <w:t>&amp;</w:t>
      </w:r>
      <w:r w:rsidR="009B5CA2" w:rsidRPr="002C36D1">
        <w:rPr>
          <w:rFonts w:ascii="Tahoma" w:eastAsia="Arial Unicode MS" w:hAnsi="Tahoma" w:cs="Tahoma"/>
          <w:bCs/>
          <w:color w:val="000000" w:themeColor="text1"/>
          <w:sz w:val="24"/>
          <w:szCs w:val="24"/>
        </w:rPr>
        <w:t xml:space="preserve">requiredpaper </w:t>
      </w:r>
      <w:r w:rsidR="006B3CF1" w:rsidRPr="002C36D1">
        <w:rPr>
          <w:rFonts w:ascii="Tahoma" w:eastAsia="Arial Unicode MS" w:hAnsi="Tahoma" w:cs="Tahoma"/>
          <w:bCs/>
          <w:color w:val="000000" w:themeColor="text1"/>
          <w:sz w:val="24"/>
          <w:szCs w:val="24"/>
        </w:rPr>
        <w:t xml:space="preserve">taken by them at the time of sanctioning housing loan. </w:t>
      </w:r>
      <w:r w:rsidR="009B5CA2" w:rsidRPr="002C36D1">
        <w:rPr>
          <w:rFonts w:ascii="Tahoma" w:eastAsia="Arial Unicode MS" w:hAnsi="Tahoma" w:cs="Tahoma"/>
          <w:bCs/>
          <w:color w:val="000000" w:themeColor="text1"/>
          <w:sz w:val="24"/>
          <w:szCs w:val="24"/>
        </w:rPr>
        <w:t xml:space="preserve"> All they require to do is to take a</w:t>
      </w:r>
      <w:r w:rsidR="006B3CF1" w:rsidRPr="002C36D1">
        <w:rPr>
          <w:rFonts w:ascii="Tahoma" w:eastAsia="Arial Unicode MS" w:hAnsi="Tahoma" w:cs="Tahoma"/>
          <w:bCs/>
          <w:color w:val="000000" w:themeColor="text1"/>
          <w:sz w:val="24"/>
          <w:szCs w:val="24"/>
        </w:rPr>
        <w:t xml:space="preserve"> simple</w:t>
      </w:r>
      <w:r w:rsidR="009B5CA2" w:rsidRPr="002C36D1">
        <w:rPr>
          <w:rFonts w:ascii="Tahoma" w:eastAsia="Arial Unicode MS" w:hAnsi="Tahoma" w:cs="Tahoma"/>
          <w:bCs/>
          <w:color w:val="000000" w:themeColor="text1"/>
          <w:sz w:val="24"/>
          <w:szCs w:val="24"/>
        </w:rPr>
        <w:t xml:space="preserve"> one pager application from the borrower / prospective borrower to include him / her in the </w:t>
      </w:r>
      <w:r w:rsidR="006B3CF1" w:rsidRPr="002C36D1">
        <w:rPr>
          <w:rFonts w:ascii="Tahoma" w:eastAsia="Arial Unicode MS" w:hAnsi="Tahoma" w:cs="Tahoma"/>
          <w:bCs/>
          <w:color w:val="000000" w:themeColor="text1"/>
          <w:sz w:val="24"/>
          <w:szCs w:val="24"/>
        </w:rPr>
        <w:t xml:space="preserve">CLSS </w:t>
      </w:r>
      <w:r w:rsidR="009B5CA2" w:rsidRPr="002C36D1">
        <w:rPr>
          <w:rFonts w:ascii="Tahoma" w:eastAsia="Arial Unicode MS" w:hAnsi="Tahoma" w:cs="Tahoma"/>
          <w:bCs/>
          <w:color w:val="000000" w:themeColor="text1"/>
          <w:sz w:val="24"/>
          <w:szCs w:val="24"/>
        </w:rPr>
        <w:t>scheme.</w:t>
      </w:r>
    </w:p>
    <w:p w:rsidR="009B5CA2" w:rsidRPr="002C36D1" w:rsidRDefault="009B5CA2" w:rsidP="000D59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18"/>
          <w:szCs w:val="18"/>
        </w:rPr>
      </w:pPr>
    </w:p>
    <w:p w:rsidR="00AB4DD9" w:rsidRPr="002C36D1" w:rsidRDefault="009B5CA2" w:rsidP="000D59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proofErr w:type="gramStart"/>
      <w:r w:rsidRPr="002C36D1">
        <w:rPr>
          <w:rFonts w:ascii="Tahoma" w:hAnsi="Tahoma" w:cs="Tahoma"/>
          <w:b/>
          <w:bCs/>
          <w:color w:val="000000" w:themeColor="text1"/>
          <w:sz w:val="24"/>
          <w:szCs w:val="22"/>
        </w:rPr>
        <w:t>Hon’ble Deputy Chief (Finance) Minister</w:t>
      </w:r>
      <w:r w:rsidRPr="002C36D1">
        <w:rPr>
          <w:rFonts w:ascii="Tahoma" w:hAnsi="Tahoma" w:cs="Tahoma"/>
          <w:color w:val="000000" w:themeColor="text1"/>
          <w:sz w:val="24"/>
          <w:szCs w:val="22"/>
        </w:rPr>
        <w:t xml:space="preserve">expressed his </w:t>
      </w:r>
      <w:r w:rsidR="007C259F" w:rsidRPr="002C36D1">
        <w:rPr>
          <w:rFonts w:ascii="Tahoma" w:hAnsi="Tahoma" w:cs="Tahoma"/>
          <w:color w:val="000000" w:themeColor="text1"/>
          <w:sz w:val="24"/>
          <w:szCs w:val="22"/>
        </w:rPr>
        <w:t>dissatisfact</w:t>
      </w:r>
      <w:r w:rsidR="006B3CF1" w:rsidRPr="002C36D1">
        <w:rPr>
          <w:rFonts w:ascii="Tahoma" w:hAnsi="Tahoma" w:cs="Tahoma"/>
          <w:color w:val="000000" w:themeColor="text1"/>
          <w:sz w:val="24"/>
          <w:szCs w:val="22"/>
        </w:rPr>
        <w:t xml:space="preserve">ion over the dim progress </w:t>
      </w:r>
      <w:r w:rsidR="00212ED6" w:rsidRPr="002C36D1">
        <w:rPr>
          <w:rFonts w:ascii="Tahoma" w:hAnsi="Tahoma" w:cs="Tahoma"/>
          <w:color w:val="000000" w:themeColor="text1"/>
          <w:sz w:val="24"/>
          <w:szCs w:val="22"/>
        </w:rPr>
        <w:t>of CLSS</w:t>
      </w:r>
      <w:r w:rsidR="006B3CF1" w:rsidRPr="002C36D1">
        <w:rPr>
          <w:rFonts w:ascii="Tahoma" w:hAnsi="Tahoma" w:cs="Tahoma"/>
          <w:color w:val="000000" w:themeColor="text1"/>
          <w:sz w:val="24"/>
          <w:szCs w:val="22"/>
        </w:rPr>
        <w:t xml:space="preserve">under PMAY </w:t>
      </w:r>
      <w:r w:rsidR="00421C09" w:rsidRPr="002C36D1">
        <w:rPr>
          <w:rFonts w:ascii="Tahoma" w:hAnsi="Tahoma" w:cs="Tahoma"/>
          <w:color w:val="000000" w:themeColor="text1"/>
          <w:sz w:val="24"/>
          <w:szCs w:val="22"/>
        </w:rPr>
        <w:t>whereas it is beneficial for both borrowers &amp; banks.</w:t>
      </w:r>
      <w:proofErr w:type="gramEnd"/>
      <w:r w:rsidR="00421C09" w:rsidRPr="002C36D1">
        <w:rPr>
          <w:rFonts w:ascii="Tahoma" w:hAnsi="Tahoma" w:cs="Tahoma"/>
          <w:color w:val="000000" w:themeColor="text1"/>
          <w:sz w:val="24"/>
          <w:szCs w:val="22"/>
        </w:rPr>
        <w:t xml:space="preserve"> He </w:t>
      </w:r>
      <w:r w:rsidR="007C259F" w:rsidRPr="002C36D1">
        <w:rPr>
          <w:rFonts w:ascii="Tahoma" w:hAnsi="Tahoma" w:cs="Tahoma"/>
          <w:color w:val="000000" w:themeColor="text1"/>
          <w:sz w:val="24"/>
          <w:szCs w:val="22"/>
        </w:rPr>
        <w:t xml:space="preserve">directed the department to hold a meeting and sort out the </w:t>
      </w:r>
      <w:r w:rsidR="006B3CF1" w:rsidRPr="002C36D1">
        <w:rPr>
          <w:rFonts w:ascii="Tahoma" w:hAnsi="Tahoma" w:cs="Tahoma"/>
          <w:color w:val="000000" w:themeColor="text1"/>
          <w:sz w:val="24"/>
          <w:szCs w:val="22"/>
        </w:rPr>
        <w:t xml:space="preserve">impeding issues </w:t>
      </w:r>
      <w:r w:rsidR="007C259F" w:rsidRPr="002C36D1">
        <w:rPr>
          <w:rFonts w:ascii="Tahoma" w:hAnsi="Tahoma" w:cs="Tahoma"/>
          <w:color w:val="000000" w:themeColor="text1"/>
          <w:sz w:val="24"/>
          <w:szCs w:val="22"/>
        </w:rPr>
        <w:t>s</w:t>
      </w:r>
      <w:r w:rsidR="006B3CF1" w:rsidRPr="002C36D1">
        <w:rPr>
          <w:rFonts w:ascii="Tahoma" w:hAnsi="Tahoma" w:cs="Tahoma"/>
          <w:color w:val="000000" w:themeColor="text1"/>
          <w:sz w:val="24"/>
          <w:szCs w:val="22"/>
        </w:rPr>
        <w:t>o that coverage under CLSS could be increased.</w:t>
      </w:r>
    </w:p>
    <w:p w:rsidR="007C259F" w:rsidRPr="002C36D1" w:rsidRDefault="007C259F" w:rsidP="000D59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18"/>
          <w:szCs w:val="16"/>
        </w:rPr>
      </w:pPr>
    </w:p>
    <w:p w:rsidR="007C259F" w:rsidRPr="002C36D1" w:rsidRDefault="007C259F" w:rsidP="000D59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r w:rsidRPr="002C36D1">
        <w:rPr>
          <w:rFonts w:ascii="Tahoma" w:hAnsi="Tahoma" w:cs="Tahoma"/>
          <w:b/>
          <w:bCs/>
          <w:color w:val="000000" w:themeColor="text1"/>
          <w:sz w:val="24"/>
          <w:szCs w:val="22"/>
        </w:rPr>
        <w:t>(IV) Department of Social Welfare</w:t>
      </w:r>
      <w:proofErr w:type="gramStart"/>
      <w:r w:rsidRPr="002C36D1">
        <w:rPr>
          <w:rFonts w:ascii="Tahoma" w:hAnsi="Tahoma" w:cs="Tahoma"/>
          <w:b/>
          <w:bCs/>
          <w:color w:val="000000" w:themeColor="text1"/>
          <w:sz w:val="24"/>
          <w:szCs w:val="22"/>
        </w:rPr>
        <w:t>:</w:t>
      </w:r>
      <w:r w:rsidR="00DE12C2" w:rsidRPr="002C36D1">
        <w:rPr>
          <w:rFonts w:ascii="Tahoma" w:hAnsi="Tahoma" w:cs="Tahoma"/>
          <w:color w:val="000000" w:themeColor="text1"/>
          <w:sz w:val="24"/>
          <w:szCs w:val="22"/>
        </w:rPr>
        <w:t>Government</w:t>
      </w:r>
      <w:proofErr w:type="gramEnd"/>
      <w:r w:rsidR="00DE12C2" w:rsidRPr="002C36D1">
        <w:rPr>
          <w:rFonts w:ascii="Tahoma" w:hAnsi="Tahoma" w:cs="Tahoma"/>
          <w:color w:val="000000" w:themeColor="text1"/>
          <w:sz w:val="24"/>
          <w:szCs w:val="22"/>
        </w:rPr>
        <w:t xml:space="preserve"> is paying pension through DBT to </w:t>
      </w:r>
      <w:r w:rsidR="00B92A28" w:rsidRPr="002C36D1">
        <w:rPr>
          <w:rFonts w:ascii="Tahoma" w:hAnsi="Tahoma" w:cs="Tahoma"/>
          <w:color w:val="000000" w:themeColor="text1"/>
          <w:sz w:val="24"/>
          <w:szCs w:val="22"/>
        </w:rPr>
        <w:t xml:space="preserve">62 lac pensioners </w:t>
      </w:r>
      <w:r w:rsidR="00DE12C2" w:rsidRPr="002C36D1">
        <w:rPr>
          <w:rFonts w:ascii="Tahoma" w:hAnsi="Tahoma" w:cs="Tahoma"/>
          <w:color w:val="000000" w:themeColor="text1"/>
          <w:sz w:val="24"/>
          <w:szCs w:val="22"/>
        </w:rPr>
        <w:t>at quarterly intervals</w:t>
      </w:r>
      <w:r w:rsidR="00B92A28" w:rsidRPr="002C36D1">
        <w:rPr>
          <w:rFonts w:ascii="Tahoma" w:hAnsi="Tahoma" w:cs="Tahoma"/>
          <w:color w:val="000000" w:themeColor="text1"/>
          <w:sz w:val="24"/>
          <w:szCs w:val="22"/>
        </w:rPr>
        <w:t xml:space="preserve">. ICICI </w:t>
      </w:r>
      <w:r w:rsidR="007F7491" w:rsidRPr="002C36D1">
        <w:rPr>
          <w:rFonts w:ascii="Tahoma" w:hAnsi="Tahoma" w:cs="Tahoma"/>
          <w:color w:val="000000" w:themeColor="text1"/>
          <w:sz w:val="24"/>
          <w:szCs w:val="22"/>
        </w:rPr>
        <w:t xml:space="preserve">is the nodal </w:t>
      </w:r>
      <w:r w:rsidR="00B92A28" w:rsidRPr="002C36D1">
        <w:rPr>
          <w:rFonts w:ascii="Tahoma" w:hAnsi="Tahoma" w:cs="Tahoma"/>
          <w:color w:val="000000" w:themeColor="text1"/>
          <w:sz w:val="24"/>
          <w:szCs w:val="22"/>
        </w:rPr>
        <w:t xml:space="preserve">bank for effecting DBT through PFMS </w:t>
      </w:r>
      <w:r w:rsidR="00421C09" w:rsidRPr="002C36D1">
        <w:rPr>
          <w:rFonts w:ascii="Tahoma" w:hAnsi="Tahoma" w:cs="Tahoma"/>
          <w:color w:val="000000" w:themeColor="text1"/>
          <w:sz w:val="24"/>
          <w:szCs w:val="22"/>
        </w:rPr>
        <w:t>portal</w:t>
      </w:r>
      <w:r w:rsidR="00DE12C2" w:rsidRPr="002C36D1">
        <w:rPr>
          <w:rFonts w:ascii="Tahoma" w:hAnsi="Tahoma" w:cs="Tahoma"/>
          <w:color w:val="000000" w:themeColor="text1"/>
          <w:sz w:val="24"/>
          <w:szCs w:val="22"/>
        </w:rPr>
        <w:t xml:space="preserve">. </w:t>
      </w:r>
      <w:proofErr w:type="gramStart"/>
      <w:r w:rsidR="00DE12C2" w:rsidRPr="002C36D1">
        <w:rPr>
          <w:rFonts w:ascii="Tahoma" w:hAnsi="Tahoma" w:cs="Tahoma"/>
          <w:color w:val="000000" w:themeColor="text1"/>
          <w:sz w:val="24"/>
          <w:szCs w:val="22"/>
        </w:rPr>
        <w:t xml:space="preserve">The </w:t>
      </w:r>
      <w:r w:rsidR="00421C09" w:rsidRPr="002C36D1">
        <w:rPr>
          <w:rFonts w:ascii="Tahoma" w:hAnsi="Tahoma" w:cs="Tahoma"/>
          <w:color w:val="000000" w:themeColor="text1"/>
          <w:sz w:val="24"/>
          <w:szCs w:val="22"/>
        </w:rPr>
        <w:t>major</w:t>
      </w:r>
      <w:r w:rsidR="00DE12C2" w:rsidRPr="002C36D1">
        <w:rPr>
          <w:rFonts w:ascii="Tahoma" w:hAnsi="Tahoma" w:cs="Tahoma"/>
          <w:color w:val="000000" w:themeColor="text1"/>
          <w:sz w:val="24"/>
          <w:szCs w:val="22"/>
        </w:rPr>
        <w:t xml:space="preserve"> issue</w:t>
      </w:r>
      <w:r w:rsidR="00421C09" w:rsidRPr="002C36D1">
        <w:rPr>
          <w:rFonts w:ascii="Tahoma" w:hAnsi="Tahoma" w:cs="Tahoma"/>
          <w:color w:val="000000" w:themeColor="text1"/>
          <w:sz w:val="24"/>
          <w:szCs w:val="22"/>
        </w:rPr>
        <w:t>sare</w:t>
      </w:r>
      <w:r w:rsidR="00BD1537" w:rsidRPr="002C36D1">
        <w:rPr>
          <w:rFonts w:ascii="Tahoma" w:hAnsi="Tahoma" w:cs="Tahoma"/>
          <w:color w:val="000000" w:themeColor="text1"/>
          <w:sz w:val="24"/>
          <w:szCs w:val="22"/>
        </w:rPr>
        <w:t xml:space="preserve"> reconciliation</w:t>
      </w:r>
      <w:r w:rsidR="00421C09" w:rsidRPr="002C36D1">
        <w:rPr>
          <w:rFonts w:ascii="Tahoma" w:hAnsi="Tahoma" w:cs="Tahoma"/>
          <w:color w:val="000000" w:themeColor="text1"/>
          <w:sz w:val="24"/>
          <w:szCs w:val="22"/>
        </w:rPr>
        <w:t>&amp; delayed report</w:t>
      </w:r>
      <w:r w:rsidR="00501016" w:rsidRPr="002C36D1">
        <w:rPr>
          <w:rFonts w:ascii="Tahoma" w:hAnsi="Tahoma" w:cs="Tahoma"/>
          <w:color w:val="000000" w:themeColor="text1"/>
          <w:sz w:val="24"/>
          <w:szCs w:val="22"/>
        </w:rPr>
        <w:t>ing</w:t>
      </w:r>
      <w:r w:rsidR="00BD1537" w:rsidRPr="002C36D1">
        <w:rPr>
          <w:rFonts w:ascii="Tahoma" w:hAnsi="Tahoma" w:cs="Tahoma"/>
          <w:color w:val="000000" w:themeColor="text1"/>
          <w:sz w:val="24"/>
          <w:szCs w:val="22"/>
        </w:rPr>
        <w:t>.</w:t>
      </w:r>
      <w:proofErr w:type="gramEnd"/>
      <w:r w:rsidR="00BD1537" w:rsidRPr="002C36D1">
        <w:rPr>
          <w:rFonts w:ascii="Tahoma" w:hAnsi="Tahoma" w:cs="Tahoma"/>
          <w:color w:val="000000" w:themeColor="text1"/>
          <w:sz w:val="24"/>
          <w:szCs w:val="22"/>
        </w:rPr>
        <w:t xml:space="preserve"> </w:t>
      </w:r>
      <w:r w:rsidR="00212ED6" w:rsidRPr="002C36D1">
        <w:rPr>
          <w:rFonts w:ascii="Tahoma" w:hAnsi="Tahoma" w:cs="Tahoma"/>
          <w:color w:val="000000" w:themeColor="text1"/>
          <w:sz w:val="24"/>
          <w:szCs w:val="22"/>
        </w:rPr>
        <w:t>Generally,</w:t>
      </w:r>
      <w:r w:rsidR="00BD1537" w:rsidRPr="002C36D1">
        <w:rPr>
          <w:rFonts w:ascii="Tahoma" w:hAnsi="Tahoma" w:cs="Tahoma"/>
          <w:color w:val="000000" w:themeColor="text1"/>
          <w:sz w:val="24"/>
          <w:szCs w:val="22"/>
        </w:rPr>
        <w:t xml:space="preserve"> the reports should come </w:t>
      </w:r>
      <w:r w:rsidR="00501016" w:rsidRPr="002C36D1">
        <w:rPr>
          <w:rFonts w:ascii="Tahoma" w:hAnsi="Tahoma" w:cs="Tahoma"/>
          <w:color w:val="000000" w:themeColor="text1"/>
          <w:sz w:val="24"/>
          <w:szCs w:val="22"/>
        </w:rPr>
        <w:t xml:space="preserve">from Banks </w:t>
      </w:r>
      <w:r w:rsidR="00BD1537" w:rsidRPr="002C36D1">
        <w:rPr>
          <w:rFonts w:ascii="Tahoma" w:hAnsi="Tahoma" w:cs="Tahoma"/>
          <w:color w:val="000000" w:themeColor="text1"/>
          <w:sz w:val="24"/>
          <w:szCs w:val="22"/>
        </w:rPr>
        <w:t xml:space="preserve">within </w:t>
      </w:r>
      <w:r w:rsidR="00501016" w:rsidRPr="002C36D1">
        <w:rPr>
          <w:rFonts w:ascii="Tahoma" w:hAnsi="Tahoma" w:cs="Tahoma"/>
          <w:color w:val="000000" w:themeColor="text1"/>
          <w:sz w:val="24"/>
          <w:szCs w:val="22"/>
        </w:rPr>
        <w:t xml:space="preserve">a period of </w:t>
      </w:r>
      <w:r w:rsidR="00BD1537" w:rsidRPr="002C36D1">
        <w:rPr>
          <w:rFonts w:ascii="Tahoma" w:hAnsi="Tahoma" w:cs="Tahoma"/>
          <w:color w:val="000000" w:themeColor="text1"/>
          <w:sz w:val="24"/>
          <w:szCs w:val="22"/>
        </w:rPr>
        <w:t xml:space="preserve">10 days, but these are </w:t>
      </w:r>
      <w:r w:rsidR="00212ED6" w:rsidRPr="002C36D1">
        <w:rPr>
          <w:rFonts w:ascii="Tahoma" w:hAnsi="Tahoma" w:cs="Tahoma"/>
          <w:color w:val="000000" w:themeColor="text1"/>
          <w:sz w:val="24"/>
          <w:szCs w:val="22"/>
        </w:rPr>
        <w:t>taking as</w:t>
      </w:r>
      <w:r w:rsidR="00501016" w:rsidRPr="002C36D1">
        <w:rPr>
          <w:rFonts w:ascii="Tahoma" w:hAnsi="Tahoma" w:cs="Tahoma"/>
          <w:color w:val="000000" w:themeColor="text1"/>
          <w:sz w:val="24"/>
          <w:szCs w:val="22"/>
        </w:rPr>
        <w:t xml:space="preserve"> much as </w:t>
      </w:r>
      <w:r w:rsidR="00BD1537" w:rsidRPr="002C36D1">
        <w:rPr>
          <w:rFonts w:ascii="Tahoma" w:hAnsi="Tahoma" w:cs="Tahoma"/>
          <w:color w:val="000000" w:themeColor="text1"/>
          <w:sz w:val="24"/>
          <w:szCs w:val="22"/>
        </w:rPr>
        <w:t>about 40 days, especially RRBs</w:t>
      </w:r>
      <w:r w:rsidR="00421C09" w:rsidRPr="002C36D1">
        <w:rPr>
          <w:rFonts w:ascii="Tahoma" w:hAnsi="Tahoma" w:cs="Tahoma"/>
          <w:color w:val="000000" w:themeColor="text1"/>
          <w:sz w:val="24"/>
          <w:szCs w:val="22"/>
        </w:rPr>
        <w:t xml:space="preserve"> related</w:t>
      </w:r>
      <w:r w:rsidR="00501016" w:rsidRPr="002C36D1">
        <w:rPr>
          <w:rFonts w:ascii="Tahoma" w:hAnsi="Tahoma" w:cs="Tahoma"/>
          <w:color w:val="000000" w:themeColor="text1"/>
          <w:sz w:val="24"/>
          <w:szCs w:val="22"/>
        </w:rPr>
        <w:t xml:space="preserve"> reports</w:t>
      </w:r>
      <w:r w:rsidR="00BD1537" w:rsidRPr="002C36D1">
        <w:rPr>
          <w:rFonts w:ascii="Tahoma" w:hAnsi="Tahoma" w:cs="Tahoma"/>
          <w:color w:val="000000" w:themeColor="text1"/>
          <w:sz w:val="24"/>
          <w:szCs w:val="22"/>
        </w:rPr>
        <w:t xml:space="preserve">. </w:t>
      </w:r>
      <w:r w:rsidR="00501016" w:rsidRPr="002C36D1">
        <w:rPr>
          <w:rFonts w:ascii="Tahoma" w:hAnsi="Tahoma" w:cs="Tahoma"/>
          <w:color w:val="000000" w:themeColor="text1"/>
          <w:sz w:val="24"/>
          <w:szCs w:val="22"/>
        </w:rPr>
        <w:t>Also, t</w:t>
      </w:r>
      <w:r w:rsidR="00421C09" w:rsidRPr="002C36D1">
        <w:rPr>
          <w:rFonts w:ascii="Tahoma" w:hAnsi="Tahoma" w:cs="Tahoma"/>
          <w:color w:val="000000" w:themeColor="text1"/>
          <w:sz w:val="24"/>
          <w:szCs w:val="22"/>
        </w:rPr>
        <w:t xml:space="preserve">here are instances when a successful transaction </w:t>
      </w:r>
      <w:r w:rsidR="00501016" w:rsidRPr="002C36D1">
        <w:rPr>
          <w:rFonts w:ascii="Tahoma" w:hAnsi="Tahoma" w:cs="Tahoma"/>
          <w:color w:val="000000" w:themeColor="text1"/>
          <w:sz w:val="24"/>
          <w:szCs w:val="22"/>
        </w:rPr>
        <w:t>is reported as</w:t>
      </w:r>
      <w:r w:rsidR="00421C09" w:rsidRPr="002C36D1">
        <w:rPr>
          <w:rFonts w:ascii="Tahoma" w:hAnsi="Tahoma" w:cs="Tahoma"/>
          <w:color w:val="000000" w:themeColor="text1"/>
          <w:sz w:val="24"/>
          <w:szCs w:val="22"/>
        </w:rPr>
        <w:t xml:space="preserve"> a failed transaction</w:t>
      </w:r>
      <w:r w:rsidR="00F33BFB" w:rsidRPr="002C36D1">
        <w:rPr>
          <w:rFonts w:ascii="Tahoma" w:hAnsi="Tahoma" w:cs="Tahoma"/>
          <w:color w:val="000000" w:themeColor="text1"/>
          <w:sz w:val="24"/>
          <w:szCs w:val="22"/>
        </w:rPr>
        <w:t xml:space="preserve"> later and</w:t>
      </w:r>
      <w:r w:rsidR="00421C09" w:rsidRPr="002C36D1">
        <w:rPr>
          <w:rFonts w:ascii="Tahoma" w:hAnsi="Tahoma" w:cs="Tahoma"/>
          <w:color w:val="000000" w:themeColor="text1"/>
          <w:sz w:val="24"/>
          <w:szCs w:val="22"/>
        </w:rPr>
        <w:t xml:space="preserve"> the amount is debited after 40 days </w:t>
      </w:r>
      <w:r w:rsidR="00F33BFB" w:rsidRPr="002C36D1">
        <w:rPr>
          <w:rFonts w:ascii="Tahoma" w:hAnsi="Tahoma" w:cs="Tahoma"/>
          <w:color w:val="000000" w:themeColor="text1"/>
          <w:sz w:val="24"/>
          <w:szCs w:val="22"/>
        </w:rPr>
        <w:t>to</w:t>
      </w:r>
      <w:r w:rsidR="00421C09" w:rsidRPr="002C36D1">
        <w:rPr>
          <w:rFonts w:ascii="Tahoma" w:hAnsi="Tahoma" w:cs="Tahoma"/>
          <w:color w:val="000000" w:themeColor="text1"/>
          <w:sz w:val="24"/>
          <w:szCs w:val="22"/>
        </w:rPr>
        <w:t xml:space="preserve"> the account. </w:t>
      </w:r>
      <w:r w:rsidR="007F7491" w:rsidRPr="002C36D1">
        <w:rPr>
          <w:rFonts w:ascii="Tahoma" w:hAnsi="Tahoma" w:cs="Tahoma"/>
          <w:color w:val="000000" w:themeColor="text1"/>
          <w:sz w:val="24"/>
          <w:szCs w:val="22"/>
        </w:rPr>
        <w:t>There are presently 1</w:t>
      </w:r>
      <w:proofErr w:type="gramStart"/>
      <w:r w:rsidR="007F7491" w:rsidRPr="002C36D1">
        <w:rPr>
          <w:rFonts w:ascii="Tahoma" w:hAnsi="Tahoma" w:cs="Tahoma"/>
          <w:color w:val="000000" w:themeColor="text1"/>
          <w:sz w:val="24"/>
          <w:szCs w:val="22"/>
        </w:rPr>
        <w:t>,16,000</w:t>
      </w:r>
      <w:proofErr w:type="gramEnd"/>
      <w:r w:rsidR="007F7491" w:rsidRPr="002C36D1">
        <w:rPr>
          <w:rFonts w:ascii="Tahoma" w:hAnsi="Tahoma" w:cs="Tahoma"/>
          <w:color w:val="000000" w:themeColor="text1"/>
          <w:sz w:val="24"/>
          <w:szCs w:val="22"/>
        </w:rPr>
        <w:t xml:space="preserve"> such accounts. The failed entries are returned in the form of fresh / new entries which remain untracked. </w:t>
      </w:r>
      <w:r w:rsidR="00421C09" w:rsidRPr="002C36D1">
        <w:rPr>
          <w:rFonts w:ascii="Tahoma" w:hAnsi="Tahoma" w:cs="Tahoma"/>
          <w:color w:val="000000" w:themeColor="text1"/>
          <w:sz w:val="24"/>
          <w:szCs w:val="22"/>
        </w:rPr>
        <w:t xml:space="preserve">This makes the </w:t>
      </w:r>
      <w:r w:rsidR="00BD1537" w:rsidRPr="002C36D1">
        <w:rPr>
          <w:rFonts w:ascii="Tahoma" w:hAnsi="Tahoma" w:cs="Tahoma"/>
          <w:color w:val="000000" w:themeColor="text1"/>
          <w:sz w:val="24"/>
          <w:szCs w:val="22"/>
        </w:rPr>
        <w:t xml:space="preserve">reconciliation process more cumbersome and time consuming. </w:t>
      </w:r>
      <w:r w:rsidR="00421C09" w:rsidRPr="002C36D1">
        <w:rPr>
          <w:rFonts w:ascii="Tahoma" w:hAnsi="Tahoma" w:cs="Tahoma"/>
          <w:color w:val="000000" w:themeColor="text1"/>
          <w:sz w:val="24"/>
          <w:szCs w:val="22"/>
        </w:rPr>
        <w:t xml:space="preserve">The Social Welfare Department &amp; the ICICI bank are </w:t>
      </w:r>
      <w:r w:rsidR="00501016" w:rsidRPr="002C36D1">
        <w:rPr>
          <w:rFonts w:ascii="Tahoma" w:hAnsi="Tahoma" w:cs="Tahoma"/>
          <w:color w:val="000000" w:themeColor="text1"/>
          <w:sz w:val="24"/>
          <w:szCs w:val="22"/>
        </w:rPr>
        <w:t>already in close contact</w:t>
      </w:r>
      <w:r w:rsidR="00421C09" w:rsidRPr="002C36D1">
        <w:rPr>
          <w:rFonts w:ascii="Tahoma" w:hAnsi="Tahoma" w:cs="Tahoma"/>
          <w:color w:val="000000" w:themeColor="text1"/>
          <w:sz w:val="24"/>
          <w:szCs w:val="22"/>
        </w:rPr>
        <w:t xml:space="preserve"> with Controller General of Accounts</w:t>
      </w:r>
      <w:r w:rsidR="00501016" w:rsidRPr="002C36D1">
        <w:rPr>
          <w:rFonts w:ascii="Tahoma" w:hAnsi="Tahoma" w:cs="Tahoma"/>
          <w:color w:val="000000" w:themeColor="text1"/>
          <w:sz w:val="24"/>
          <w:szCs w:val="22"/>
        </w:rPr>
        <w:t>, GoI.However, responses received from RRBs are much delayed &amp; there are cases of false success and false failure</w:t>
      </w:r>
      <w:r w:rsidR="00EC348B" w:rsidRPr="002C36D1">
        <w:rPr>
          <w:rFonts w:ascii="Tahoma" w:hAnsi="Tahoma" w:cs="Tahoma"/>
          <w:color w:val="000000" w:themeColor="text1"/>
          <w:sz w:val="24"/>
          <w:szCs w:val="22"/>
        </w:rPr>
        <w:t>s of DBT</w:t>
      </w:r>
      <w:r w:rsidR="00501016" w:rsidRPr="002C36D1">
        <w:rPr>
          <w:rFonts w:ascii="Tahoma" w:hAnsi="Tahoma" w:cs="Tahoma"/>
          <w:color w:val="000000" w:themeColor="text1"/>
          <w:sz w:val="24"/>
          <w:szCs w:val="22"/>
        </w:rPr>
        <w:t xml:space="preserve">. If these reports are received within 10 days, reconciliation will be </w:t>
      </w:r>
      <w:r w:rsidR="00212ED6" w:rsidRPr="002C36D1">
        <w:rPr>
          <w:rFonts w:ascii="Tahoma" w:hAnsi="Tahoma" w:cs="Tahoma"/>
          <w:color w:val="000000" w:themeColor="text1"/>
          <w:sz w:val="24"/>
          <w:szCs w:val="22"/>
        </w:rPr>
        <w:t>fast,</w:t>
      </w:r>
      <w:r w:rsidR="00EC348B" w:rsidRPr="002C36D1">
        <w:rPr>
          <w:rFonts w:ascii="Tahoma" w:hAnsi="Tahoma" w:cs="Tahoma"/>
          <w:color w:val="000000" w:themeColor="text1"/>
          <w:sz w:val="24"/>
          <w:szCs w:val="22"/>
        </w:rPr>
        <w:t xml:space="preserve"> needful </w:t>
      </w:r>
      <w:r w:rsidR="00501016" w:rsidRPr="002C36D1">
        <w:rPr>
          <w:rFonts w:ascii="Tahoma" w:hAnsi="Tahoma" w:cs="Tahoma"/>
          <w:color w:val="000000" w:themeColor="text1"/>
          <w:sz w:val="24"/>
          <w:szCs w:val="22"/>
        </w:rPr>
        <w:t>and the DBT process will become smooth.</w:t>
      </w:r>
    </w:p>
    <w:p w:rsidR="0085368D" w:rsidRPr="002C36D1" w:rsidRDefault="0085368D" w:rsidP="000D59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p>
    <w:p w:rsidR="00314EEA" w:rsidRPr="002C36D1" w:rsidRDefault="0085368D" w:rsidP="000D59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r w:rsidRPr="002C36D1">
        <w:rPr>
          <w:rFonts w:ascii="Tahoma" w:hAnsi="Tahoma" w:cs="Tahoma"/>
          <w:color w:val="000000" w:themeColor="text1"/>
          <w:sz w:val="24"/>
          <w:szCs w:val="22"/>
        </w:rPr>
        <w:t xml:space="preserve">Responding on the matter </w:t>
      </w:r>
      <w:r w:rsidR="00212ED6" w:rsidRPr="002C36D1">
        <w:rPr>
          <w:rFonts w:ascii="Tahoma" w:hAnsi="Tahoma" w:cs="Tahoma"/>
          <w:b/>
          <w:bCs/>
          <w:color w:val="000000" w:themeColor="text1"/>
          <w:sz w:val="24"/>
          <w:szCs w:val="22"/>
        </w:rPr>
        <w:t>Chairman</w:t>
      </w:r>
      <w:proofErr w:type="gramStart"/>
      <w:r w:rsidR="00212ED6" w:rsidRPr="002C36D1">
        <w:rPr>
          <w:rFonts w:ascii="Tahoma" w:hAnsi="Tahoma" w:cs="Tahoma"/>
          <w:color w:val="000000" w:themeColor="text1"/>
          <w:sz w:val="24"/>
          <w:szCs w:val="22"/>
        </w:rPr>
        <w:t>,</w:t>
      </w:r>
      <w:r w:rsidRPr="002C36D1">
        <w:rPr>
          <w:rFonts w:ascii="Tahoma" w:hAnsi="Tahoma" w:cs="Tahoma"/>
          <w:b/>
          <w:bCs/>
          <w:color w:val="000000" w:themeColor="text1"/>
          <w:sz w:val="24"/>
          <w:szCs w:val="22"/>
        </w:rPr>
        <w:t>DBGB</w:t>
      </w:r>
      <w:r w:rsidR="00F92EBF" w:rsidRPr="002C36D1">
        <w:rPr>
          <w:rFonts w:ascii="Tahoma" w:hAnsi="Tahoma" w:cs="Tahoma"/>
          <w:color w:val="000000" w:themeColor="text1"/>
          <w:sz w:val="24"/>
          <w:szCs w:val="22"/>
        </w:rPr>
        <w:t>told</w:t>
      </w:r>
      <w:proofErr w:type="gramEnd"/>
      <w:r w:rsidR="00F92EBF" w:rsidRPr="002C36D1">
        <w:rPr>
          <w:rFonts w:ascii="Tahoma" w:hAnsi="Tahoma" w:cs="Tahoma"/>
          <w:color w:val="000000" w:themeColor="text1"/>
          <w:sz w:val="24"/>
          <w:szCs w:val="22"/>
        </w:rPr>
        <w:t xml:space="preserve"> </w:t>
      </w:r>
      <w:r w:rsidR="000E0C27" w:rsidRPr="002C36D1">
        <w:rPr>
          <w:rFonts w:ascii="Tahoma" w:hAnsi="Tahoma" w:cs="Tahoma"/>
          <w:color w:val="000000" w:themeColor="text1"/>
          <w:sz w:val="24"/>
          <w:szCs w:val="22"/>
        </w:rPr>
        <w:t xml:space="preserve">that </w:t>
      </w:r>
      <w:r w:rsidR="00F92EBF" w:rsidRPr="002C36D1">
        <w:rPr>
          <w:rFonts w:ascii="Tahoma" w:hAnsi="Tahoma" w:cs="Tahoma"/>
          <w:color w:val="000000" w:themeColor="text1"/>
          <w:sz w:val="24"/>
          <w:szCs w:val="22"/>
        </w:rPr>
        <w:t xml:space="preserve">this </w:t>
      </w:r>
      <w:r w:rsidR="00314EEA" w:rsidRPr="002C36D1">
        <w:rPr>
          <w:rFonts w:ascii="Tahoma" w:hAnsi="Tahoma" w:cs="Tahoma"/>
          <w:color w:val="000000" w:themeColor="text1"/>
          <w:sz w:val="24"/>
          <w:szCs w:val="22"/>
        </w:rPr>
        <w:t xml:space="preserve">is an old </w:t>
      </w:r>
      <w:r w:rsidR="00F92EBF" w:rsidRPr="002C36D1">
        <w:rPr>
          <w:rFonts w:ascii="Tahoma" w:hAnsi="Tahoma" w:cs="Tahoma"/>
          <w:color w:val="000000" w:themeColor="text1"/>
          <w:sz w:val="24"/>
          <w:szCs w:val="22"/>
        </w:rPr>
        <w:t xml:space="preserve">issue which was already </w:t>
      </w:r>
      <w:r w:rsidR="00212ED6" w:rsidRPr="002C36D1">
        <w:rPr>
          <w:rFonts w:ascii="Tahoma" w:hAnsi="Tahoma" w:cs="Tahoma"/>
          <w:color w:val="000000" w:themeColor="text1"/>
          <w:sz w:val="24"/>
          <w:szCs w:val="22"/>
        </w:rPr>
        <w:t>resolved, and</w:t>
      </w:r>
      <w:r w:rsidR="00F92EBF" w:rsidRPr="002C36D1">
        <w:rPr>
          <w:rFonts w:ascii="Tahoma" w:hAnsi="Tahoma" w:cs="Tahoma"/>
          <w:color w:val="000000" w:themeColor="text1"/>
          <w:sz w:val="24"/>
          <w:szCs w:val="22"/>
        </w:rPr>
        <w:t xml:space="preserve"> no new instances </w:t>
      </w:r>
      <w:r w:rsidR="00EC348B" w:rsidRPr="002C36D1">
        <w:rPr>
          <w:rFonts w:ascii="Tahoma" w:hAnsi="Tahoma" w:cs="Tahoma"/>
          <w:color w:val="000000" w:themeColor="text1"/>
          <w:sz w:val="24"/>
          <w:szCs w:val="22"/>
        </w:rPr>
        <w:t xml:space="preserve">related to DBGB </w:t>
      </w:r>
      <w:r w:rsidR="00F92EBF" w:rsidRPr="002C36D1">
        <w:rPr>
          <w:rFonts w:ascii="Tahoma" w:hAnsi="Tahoma" w:cs="Tahoma"/>
          <w:color w:val="000000" w:themeColor="text1"/>
          <w:sz w:val="24"/>
          <w:szCs w:val="22"/>
        </w:rPr>
        <w:t xml:space="preserve">have been brought to </w:t>
      </w:r>
      <w:r w:rsidR="00314EEA" w:rsidRPr="002C36D1">
        <w:rPr>
          <w:rFonts w:ascii="Tahoma" w:hAnsi="Tahoma" w:cs="Tahoma"/>
          <w:color w:val="000000" w:themeColor="text1"/>
          <w:sz w:val="24"/>
          <w:szCs w:val="22"/>
        </w:rPr>
        <w:t>their</w:t>
      </w:r>
      <w:r w:rsidR="00F92EBF" w:rsidRPr="002C36D1">
        <w:rPr>
          <w:rFonts w:ascii="Tahoma" w:hAnsi="Tahoma" w:cs="Tahoma"/>
          <w:color w:val="000000" w:themeColor="text1"/>
          <w:sz w:val="24"/>
          <w:szCs w:val="22"/>
        </w:rPr>
        <w:t xml:space="preserve"> notice. </w:t>
      </w:r>
      <w:r w:rsidR="00314EEA" w:rsidRPr="002C36D1">
        <w:rPr>
          <w:rFonts w:ascii="Tahoma" w:hAnsi="Tahoma" w:cs="Tahoma"/>
          <w:color w:val="000000" w:themeColor="text1"/>
          <w:sz w:val="24"/>
          <w:szCs w:val="22"/>
        </w:rPr>
        <w:t xml:space="preserve">Though this issue was discussed in the last SLBC also, </w:t>
      </w:r>
      <w:r w:rsidR="00EC348B" w:rsidRPr="002C36D1">
        <w:rPr>
          <w:rFonts w:ascii="Tahoma" w:hAnsi="Tahoma" w:cs="Tahoma"/>
          <w:color w:val="000000" w:themeColor="text1"/>
          <w:sz w:val="24"/>
          <w:szCs w:val="22"/>
        </w:rPr>
        <w:t xml:space="preserve">but </w:t>
      </w:r>
      <w:r w:rsidR="00314EEA" w:rsidRPr="002C36D1">
        <w:rPr>
          <w:rFonts w:ascii="Tahoma" w:hAnsi="Tahoma" w:cs="Tahoma"/>
          <w:color w:val="000000" w:themeColor="text1"/>
          <w:sz w:val="24"/>
          <w:szCs w:val="22"/>
        </w:rPr>
        <w:t>DBGB did not figure therein. F</w:t>
      </w:r>
      <w:r w:rsidR="00F92EBF" w:rsidRPr="002C36D1">
        <w:rPr>
          <w:rFonts w:ascii="Tahoma" w:hAnsi="Tahoma" w:cs="Tahoma"/>
          <w:color w:val="000000" w:themeColor="text1"/>
          <w:sz w:val="24"/>
          <w:szCs w:val="22"/>
        </w:rPr>
        <w:t xml:space="preserve">iles </w:t>
      </w:r>
      <w:r w:rsidR="00314EEA" w:rsidRPr="002C36D1">
        <w:rPr>
          <w:rFonts w:ascii="Tahoma" w:hAnsi="Tahoma" w:cs="Tahoma"/>
          <w:color w:val="000000" w:themeColor="text1"/>
          <w:sz w:val="24"/>
          <w:szCs w:val="22"/>
        </w:rPr>
        <w:t xml:space="preserve">are </w:t>
      </w:r>
      <w:r w:rsidR="00F92EBF" w:rsidRPr="002C36D1">
        <w:rPr>
          <w:rFonts w:ascii="Tahoma" w:hAnsi="Tahoma" w:cs="Tahoma"/>
          <w:color w:val="000000" w:themeColor="text1"/>
          <w:sz w:val="24"/>
          <w:szCs w:val="22"/>
        </w:rPr>
        <w:t xml:space="preserve">processed at sponsored bank </w:t>
      </w:r>
      <w:r w:rsidR="00314EEA" w:rsidRPr="002C36D1">
        <w:rPr>
          <w:rFonts w:ascii="Tahoma" w:hAnsi="Tahoma" w:cs="Tahoma"/>
          <w:color w:val="000000" w:themeColor="text1"/>
          <w:sz w:val="24"/>
          <w:szCs w:val="22"/>
        </w:rPr>
        <w:t>level first and then delivered to DBGB. However, d</w:t>
      </w:r>
      <w:r w:rsidR="00F92EBF" w:rsidRPr="002C36D1">
        <w:rPr>
          <w:rFonts w:ascii="Tahoma" w:hAnsi="Tahoma" w:cs="Tahoma"/>
          <w:color w:val="000000" w:themeColor="text1"/>
          <w:sz w:val="24"/>
          <w:szCs w:val="22"/>
        </w:rPr>
        <w:t>elay of 40 days</w:t>
      </w:r>
      <w:r w:rsidR="00EC348B" w:rsidRPr="002C36D1">
        <w:rPr>
          <w:rFonts w:ascii="Tahoma" w:hAnsi="Tahoma" w:cs="Tahoma"/>
          <w:color w:val="000000" w:themeColor="text1"/>
          <w:sz w:val="24"/>
          <w:szCs w:val="22"/>
        </w:rPr>
        <w:t xml:space="preserve">, if any, </w:t>
      </w:r>
      <w:r w:rsidR="00F92EBF" w:rsidRPr="002C36D1">
        <w:rPr>
          <w:rFonts w:ascii="Tahoma" w:hAnsi="Tahoma" w:cs="Tahoma"/>
          <w:color w:val="000000" w:themeColor="text1"/>
          <w:sz w:val="24"/>
          <w:szCs w:val="22"/>
        </w:rPr>
        <w:t>is not acceptable from any standards</w:t>
      </w:r>
      <w:r w:rsidR="00EC348B" w:rsidRPr="002C36D1">
        <w:rPr>
          <w:rFonts w:ascii="Tahoma" w:hAnsi="Tahoma" w:cs="Tahoma"/>
          <w:color w:val="000000" w:themeColor="text1"/>
          <w:sz w:val="24"/>
          <w:szCs w:val="22"/>
        </w:rPr>
        <w:t xml:space="preserve">. The </w:t>
      </w:r>
      <w:r w:rsidR="00212ED6" w:rsidRPr="002C36D1">
        <w:rPr>
          <w:rFonts w:ascii="Tahoma" w:hAnsi="Tahoma" w:cs="Tahoma"/>
          <w:color w:val="000000" w:themeColor="text1"/>
          <w:sz w:val="24"/>
          <w:szCs w:val="22"/>
        </w:rPr>
        <w:t>Bank will</w:t>
      </w:r>
      <w:r w:rsidR="00314EEA" w:rsidRPr="002C36D1">
        <w:rPr>
          <w:rFonts w:ascii="Tahoma" w:hAnsi="Tahoma" w:cs="Tahoma"/>
          <w:color w:val="000000" w:themeColor="text1"/>
          <w:sz w:val="24"/>
          <w:szCs w:val="22"/>
        </w:rPr>
        <w:t xml:space="preserve"> revisit the current </w:t>
      </w:r>
      <w:r w:rsidR="00EC348B" w:rsidRPr="002C36D1">
        <w:rPr>
          <w:rFonts w:ascii="Tahoma" w:hAnsi="Tahoma" w:cs="Tahoma"/>
          <w:color w:val="000000" w:themeColor="text1"/>
          <w:sz w:val="24"/>
          <w:szCs w:val="22"/>
        </w:rPr>
        <w:t>status and rectify shortcomings, if any,</w:t>
      </w:r>
      <w:r w:rsidR="00314EEA" w:rsidRPr="002C36D1">
        <w:rPr>
          <w:rFonts w:ascii="Tahoma" w:hAnsi="Tahoma" w:cs="Tahoma"/>
          <w:color w:val="000000" w:themeColor="text1"/>
          <w:sz w:val="24"/>
          <w:szCs w:val="22"/>
        </w:rPr>
        <w:t xml:space="preserve"> in this regard.</w:t>
      </w:r>
      <w:r w:rsidR="00B811EF" w:rsidRPr="002C36D1">
        <w:rPr>
          <w:rFonts w:ascii="Tahoma" w:hAnsi="Tahoma" w:cs="Tahoma"/>
          <w:color w:val="000000" w:themeColor="text1"/>
          <w:sz w:val="24"/>
          <w:szCs w:val="22"/>
        </w:rPr>
        <w:t xml:space="preserve"> He also informed that under PM Kisan DBT there were 27</w:t>
      </w:r>
      <w:r w:rsidR="00C95096" w:rsidRPr="002C36D1">
        <w:rPr>
          <w:rFonts w:ascii="Tahoma" w:hAnsi="Tahoma" w:cs="Tahoma"/>
          <w:color w:val="000000" w:themeColor="text1"/>
          <w:sz w:val="24"/>
          <w:szCs w:val="22"/>
        </w:rPr>
        <w:t>6</w:t>
      </w:r>
      <w:r w:rsidR="00B811EF" w:rsidRPr="002C36D1">
        <w:rPr>
          <w:rFonts w:ascii="Tahoma" w:hAnsi="Tahoma" w:cs="Tahoma"/>
          <w:color w:val="000000" w:themeColor="text1"/>
          <w:sz w:val="24"/>
          <w:szCs w:val="22"/>
        </w:rPr>
        <w:t>9 records related to DBGB and DBT was 100% success</w:t>
      </w:r>
      <w:r w:rsidR="009D1AAF" w:rsidRPr="002C36D1">
        <w:rPr>
          <w:rFonts w:ascii="Tahoma" w:hAnsi="Tahoma" w:cs="Tahoma"/>
          <w:color w:val="000000" w:themeColor="text1"/>
          <w:sz w:val="24"/>
          <w:szCs w:val="22"/>
        </w:rPr>
        <w:t>ful</w:t>
      </w:r>
      <w:r w:rsidR="00B811EF" w:rsidRPr="002C36D1">
        <w:rPr>
          <w:rFonts w:ascii="Tahoma" w:hAnsi="Tahoma" w:cs="Tahoma"/>
          <w:color w:val="000000" w:themeColor="text1"/>
          <w:sz w:val="24"/>
          <w:szCs w:val="22"/>
        </w:rPr>
        <w:t xml:space="preserve"> in all these cases.</w:t>
      </w:r>
    </w:p>
    <w:p w:rsidR="00314EEA" w:rsidRPr="002C36D1" w:rsidRDefault="00314EEA" w:rsidP="000D59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p>
    <w:p w:rsidR="0085368D" w:rsidRPr="002C36D1" w:rsidRDefault="00314EEA" w:rsidP="000D59D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r w:rsidRPr="002C36D1">
        <w:rPr>
          <w:rFonts w:ascii="Tahoma" w:hAnsi="Tahoma" w:cs="Tahoma"/>
          <w:color w:val="000000" w:themeColor="text1"/>
          <w:sz w:val="24"/>
          <w:szCs w:val="22"/>
        </w:rPr>
        <w:t xml:space="preserve">Representative from Social Welfare Department clarified that the issue is not related to </w:t>
      </w:r>
      <w:r w:rsidR="00EC348B" w:rsidRPr="002C36D1">
        <w:rPr>
          <w:rFonts w:ascii="Tahoma" w:hAnsi="Tahoma" w:cs="Tahoma"/>
          <w:color w:val="000000" w:themeColor="text1"/>
          <w:sz w:val="24"/>
          <w:szCs w:val="22"/>
        </w:rPr>
        <w:t>one</w:t>
      </w:r>
      <w:r w:rsidRPr="002C36D1">
        <w:rPr>
          <w:rFonts w:ascii="Tahoma" w:hAnsi="Tahoma" w:cs="Tahoma"/>
          <w:color w:val="000000" w:themeColor="text1"/>
          <w:sz w:val="24"/>
          <w:szCs w:val="22"/>
        </w:rPr>
        <w:t xml:space="preserve"> </w:t>
      </w:r>
      <w:proofErr w:type="gramStart"/>
      <w:r w:rsidRPr="002C36D1">
        <w:rPr>
          <w:rFonts w:ascii="Tahoma" w:hAnsi="Tahoma" w:cs="Tahoma"/>
          <w:color w:val="000000" w:themeColor="text1"/>
          <w:sz w:val="24"/>
          <w:szCs w:val="22"/>
        </w:rPr>
        <w:t>bank,</w:t>
      </w:r>
      <w:proofErr w:type="gramEnd"/>
      <w:r w:rsidRPr="002C36D1">
        <w:rPr>
          <w:rFonts w:ascii="Tahoma" w:hAnsi="Tahoma" w:cs="Tahoma"/>
          <w:color w:val="000000" w:themeColor="text1"/>
          <w:sz w:val="24"/>
          <w:szCs w:val="22"/>
        </w:rPr>
        <w:t xml:space="preserve"> rather </w:t>
      </w:r>
      <w:r w:rsidR="00EC348B" w:rsidRPr="002C36D1">
        <w:rPr>
          <w:rFonts w:ascii="Tahoma" w:hAnsi="Tahoma" w:cs="Tahoma"/>
          <w:color w:val="000000" w:themeColor="text1"/>
          <w:sz w:val="24"/>
          <w:szCs w:val="22"/>
        </w:rPr>
        <w:t>it is a systemic issue and needs to be sorted out at thepayment</w:t>
      </w:r>
      <w:r w:rsidR="00271D4D" w:rsidRPr="002C36D1">
        <w:rPr>
          <w:rFonts w:ascii="Tahoma" w:hAnsi="Tahoma" w:cs="Tahoma"/>
          <w:color w:val="000000" w:themeColor="text1"/>
          <w:sz w:val="24"/>
          <w:szCs w:val="22"/>
        </w:rPr>
        <w:t>gateway</w:t>
      </w:r>
      <w:r w:rsidR="00EC348B" w:rsidRPr="002C36D1">
        <w:rPr>
          <w:rFonts w:ascii="Tahoma" w:hAnsi="Tahoma" w:cs="Tahoma"/>
          <w:color w:val="000000" w:themeColor="text1"/>
          <w:sz w:val="24"/>
          <w:szCs w:val="22"/>
        </w:rPr>
        <w:t xml:space="preserve"> level which is controlled by RBI.</w:t>
      </w:r>
      <w:r w:rsidR="00AD4E6C" w:rsidRPr="002C36D1">
        <w:rPr>
          <w:rFonts w:ascii="Tahoma" w:hAnsi="Tahoma" w:cs="Tahoma"/>
          <w:color w:val="000000" w:themeColor="text1"/>
          <w:sz w:val="24"/>
          <w:szCs w:val="22"/>
        </w:rPr>
        <w:t xml:space="preserve"> In case of RRBs, if the files received at the sponsoring bank are transferred to RRBs on day-1, the delay would come down drastically.</w:t>
      </w:r>
    </w:p>
    <w:p w:rsidR="007A5113" w:rsidRPr="002C36D1" w:rsidRDefault="007A5113" w:rsidP="00B811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
          <w:bCs/>
          <w:color w:val="000000" w:themeColor="text1"/>
          <w:sz w:val="24"/>
          <w:szCs w:val="24"/>
        </w:rPr>
      </w:pPr>
    </w:p>
    <w:p w:rsidR="00A10E66" w:rsidRPr="002C36D1" w:rsidRDefault="00FD54CD" w:rsidP="00B811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b/>
          <w:bCs/>
          <w:color w:val="000000" w:themeColor="text1"/>
          <w:sz w:val="24"/>
          <w:szCs w:val="24"/>
        </w:rPr>
        <w:t xml:space="preserve">Joint secretary, </w:t>
      </w:r>
      <w:r w:rsidR="00A10E66" w:rsidRPr="002C36D1">
        <w:rPr>
          <w:rFonts w:ascii="Tahoma" w:eastAsia="Arial Unicode MS" w:hAnsi="Tahoma" w:cs="Tahoma"/>
          <w:b/>
          <w:bCs/>
          <w:color w:val="000000" w:themeColor="text1"/>
          <w:sz w:val="24"/>
          <w:szCs w:val="24"/>
        </w:rPr>
        <w:t>DFS</w:t>
      </w:r>
      <w:r w:rsidR="004C192D" w:rsidRPr="002C36D1">
        <w:rPr>
          <w:rFonts w:ascii="Tahoma" w:eastAsia="Arial Unicode MS" w:hAnsi="Tahoma" w:cs="Tahoma"/>
          <w:color w:val="000000" w:themeColor="text1"/>
          <w:sz w:val="24"/>
          <w:szCs w:val="24"/>
        </w:rPr>
        <w:t>said</w:t>
      </w:r>
      <w:r w:rsidR="00A10E66" w:rsidRPr="002C36D1">
        <w:rPr>
          <w:rFonts w:ascii="Tahoma" w:eastAsia="Arial Unicode MS" w:hAnsi="Tahoma" w:cs="Tahoma"/>
          <w:color w:val="000000" w:themeColor="text1"/>
          <w:sz w:val="24"/>
          <w:szCs w:val="24"/>
        </w:rPr>
        <w:t xml:space="preserve"> that </w:t>
      </w:r>
      <w:r w:rsidR="004C192D" w:rsidRPr="002C36D1">
        <w:rPr>
          <w:rFonts w:ascii="Tahoma" w:eastAsia="Arial Unicode MS" w:hAnsi="Tahoma" w:cs="Tahoma"/>
          <w:color w:val="000000" w:themeColor="text1"/>
          <w:sz w:val="24"/>
          <w:szCs w:val="24"/>
        </w:rPr>
        <w:t xml:space="preserve">there </w:t>
      </w:r>
      <w:r w:rsidR="00EC7076" w:rsidRPr="002C36D1">
        <w:rPr>
          <w:rFonts w:ascii="Tahoma" w:eastAsia="Arial Unicode MS" w:hAnsi="Tahoma" w:cs="Tahoma"/>
          <w:color w:val="000000" w:themeColor="text1"/>
          <w:sz w:val="24"/>
          <w:szCs w:val="24"/>
        </w:rPr>
        <w:t>have been</w:t>
      </w:r>
      <w:r w:rsidR="004C192D" w:rsidRPr="002C36D1">
        <w:rPr>
          <w:rFonts w:ascii="Tahoma" w:eastAsia="Arial Unicode MS" w:hAnsi="Tahoma" w:cs="Tahoma"/>
          <w:color w:val="000000" w:themeColor="text1"/>
          <w:sz w:val="24"/>
          <w:szCs w:val="24"/>
        </w:rPr>
        <w:t xml:space="preserve"> many issues in DBT failures in various schemes </w:t>
      </w:r>
      <w:r w:rsidR="00EC7076" w:rsidRPr="002C36D1">
        <w:rPr>
          <w:rFonts w:ascii="Tahoma" w:eastAsia="Arial Unicode MS" w:hAnsi="Tahoma" w:cs="Tahoma"/>
          <w:color w:val="000000" w:themeColor="text1"/>
          <w:sz w:val="24"/>
          <w:szCs w:val="24"/>
        </w:rPr>
        <w:t xml:space="preserve">like </w:t>
      </w:r>
      <w:proofErr w:type="spellStart"/>
      <w:r w:rsidR="00EC7076" w:rsidRPr="002C36D1">
        <w:rPr>
          <w:rFonts w:ascii="Tahoma" w:eastAsia="Arial Unicode MS" w:hAnsi="Tahoma" w:cs="Tahoma"/>
          <w:color w:val="000000" w:themeColor="text1"/>
          <w:sz w:val="24"/>
          <w:szCs w:val="24"/>
        </w:rPr>
        <w:t>Matri</w:t>
      </w:r>
      <w:proofErr w:type="spellEnd"/>
      <w:r w:rsidR="00EC7076" w:rsidRPr="002C36D1">
        <w:rPr>
          <w:rFonts w:ascii="Tahoma" w:eastAsia="Arial Unicode MS" w:hAnsi="Tahoma" w:cs="Tahoma"/>
          <w:color w:val="000000" w:themeColor="text1"/>
          <w:sz w:val="24"/>
          <w:szCs w:val="24"/>
        </w:rPr>
        <w:t xml:space="preserve"> </w:t>
      </w:r>
      <w:proofErr w:type="spellStart"/>
      <w:r w:rsidR="00EC7076" w:rsidRPr="002C36D1">
        <w:rPr>
          <w:rFonts w:ascii="Tahoma" w:eastAsia="Arial Unicode MS" w:hAnsi="Tahoma" w:cs="Tahoma"/>
          <w:color w:val="000000" w:themeColor="text1"/>
          <w:sz w:val="24"/>
          <w:szCs w:val="24"/>
        </w:rPr>
        <w:t>Vandan</w:t>
      </w:r>
      <w:proofErr w:type="spellEnd"/>
      <w:r w:rsidR="00EC7076" w:rsidRPr="002C36D1">
        <w:rPr>
          <w:rFonts w:ascii="Tahoma" w:eastAsia="Arial Unicode MS" w:hAnsi="Tahoma" w:cs="Tahoma"/>
          <w:color w:val="000000" w:themeColor="text1"/>
          <w:sz w:val="24"/>
          <w:szCs w:val="24"/>
        </w:rPr>
        <w:t xml:space="preserve">, Agriculture, Education etc. </w:t>
      </w:r>
      <w:r w:rsidR="004C192D" w:rsidRPr="002C36D1">
        <w:rPr>
          <w:rFonts w:ascii="Tahoma" w:eastAsia="Arial Unicode MS" w:hAnsi="Tahoma" w:cs="Tahoma"/>
          <w:color w:val="000000" w:themeColor="text1"/>
          <w:sz w:val="24"/>
          <w:szCs w:val="24"/>
        </w:rPr>
        <w:t xml:space="preserve">and </w:t>
      </w:r>
      <w:r w:rsidR="00EC7076" w:rsidRPr="002C36D1">
        <w:rPr>
          <w:rFonts w:ascii="Tahoma" w:eastAsia="Arial Unicode MS" w:hAnsi="Tahoma" w:cs="Tahoma"/>
          <w:color w:val="000000" w:themeColor="text1"/>
          <w:sz w:val="24"/>
          <w:szCs w:val="24"/>
        </w:rPr>
        <w:t>DFS</w:t>
      </w:r>
      <w:r w:rsidR="009D1AAF" w:rsidRPr="002C36D1">
        <w:rPr>
          <w:rFonts w:ascii="Tahoma" w:eastAsia="Arial Unicode MS" w:hAnsi="Tahoma" w:cs="Tahoma"/>
          <w:color w:val="000000" w:themeColor="text1"/>
          <w:sz w:val="24"/>
          <w:szCs w:val="24"/>
        </w:rPr>
        <w:t xml:space="preserve"> have organiz</w:t>
      </w:r>
      <w:r w:rsidR="00EC7076" w:rsidRPr="002C36D1">
        <w:rPr>
          <w:rFonts w:ascii="Tahoma" w:eastAsia="Arial Unicode MS" w:hAnsi="Tahoma" w:cs="Tahoma"/>
          <w:color w:val="000000" w:themeColor="text1"/>
          <w:sz w:val="24"/>
          <w:szCs w:val="24"/>
        </w:rPr>
        <w:t xml:space="preserve">ed </w:t>
      </w:r>
      <w:r w:rsidR="009D1AAF" w:rsidRPr="002C36D1">
        <w:rPr>
          <w:rFonts w:ascii="Tahoma" w:eastAsia="Arial Unicode MS" w:hAnsi="Tahoma" w:cs="Tahoma"/>
          <w:color w:val="000000" w:themeColor="text1"/>
          <w:sz w:val="24"/>
          <w:szCs w:val="24"/>
        </w:rPr>
        <w:t xml:space="preserve">many meetings on </w:t>
      </w:r>
      <w:r w:rsidR="004C192D" w:rsidRPr="002C36D1">
        <w:rPr>
          <w:rFonts w:ascii="Tahoma" w:eastAsia="Arial Unicode MS" w:hAnsi="Tahoma" w:cs="Tahoma"/>
          <w:color w:val="000000" w:themeColor="text1"/>
          <w:sz w:val="24"/>
          <w:szCs w:val="24"/>
        </w:rPr>
        <w:t>Aadhar based DBT issues</w:t>
      </w:r>
      <w:r w:rsidR="009D1AAF" w:rsidRPr="002C36D1">
        <w:rPr>
          <w:rFonts w:ascii="Tahoma" w:eastAsia="Arial Unicode MS" w:hAnsi="Tahoma" w:cs="Tahoma"/>
          <w:color w:val="000000" w:themeColor="text1"/>
          <w:sz w:val="24"/>
          <w:szCs w:val="24"/>
        </w:rPr>
        <w:t>. W</w:t>
      </w:r>
      <w:r w:rsidR="00A10E66" w:rsidRPr="002C36D1">
        <w:rPr>
          <w:rFonts w:ascii="Tahoma" w:eastAsia="Arial Unicode MS" w:hAnsi="Tahoma" w:cs="Tahoma"/>
          <w:color w:val="000000" w:themeColor="text1"/>
          <w:sz w:val="24"/>
          <w:szCs w:val="24"/>
        </w:rPr>
        <w:t xml:space="preserve">hen </w:t>
      </w:r>
      <w:r w:rsidR="004C192D" w:rsidRPr="002C36D1">
        <w:rPr>
          <w:rFonts w:ascii="Tahoma" w:eastAsia="Arial Unicode MS" w:hAnsi="Tahoma" w:cs="Tahoma"/>
          <w:color w:val="000000" w:themeColor="text1"/>
          <w:sz w:val="24"/>
          <w:szCs w:val="24"/>
        </w:rPr>
        <w:t>PFMS uploads</w:t>
      </w:r>
      <w:r w:rsidR="00A10E66" w:rsidRPr="002C36D1">
        <w:rPr>
          <w:rFonts w:ascii="Tahoma" w:eastAsia="Arial Unicode MS" w:hAnsi="Tahoma" w:cs="Tahoma"/>
          <w:color w:val="000000" w:themeColor="text1"/>
          <w:sz w:val="24"/>
          <w:szCs w:val="24"/>
        </w:rPr>
        <w:t xml:space="preserve"> the data </w:t>
      </w:r>
      <w:r w:rsidR="004C192D" w:rsidRPr="002C36D1">
        <w:rPr>
          <w:rFonts w:ascii="Tahoma" w:eastAsia="Arial Unicode MS" w:hAnsi="Tahoma" w:cs="Tahoma"/>
          <w:color w:val="000000" w:themeColor="text1"/>
          <w:sz w:val="24"/>
          <w:szCs w:val="24"/>
        </w:rPr>
        <w:t xml:space="preserve">file to the DBT </w:t>
      </w:r>
      <w:r w:rsidR="00EC7076" w:rsidRPr="002C36D1">
        <w:rPr>
          <w:rFonts w:ascii="Tahoma" w:eastAsia="Arial Unicode MS" w:hAnsi="Tahoma" w:cs="Tahoma"/>
          <w:color w:val="000000" w:themeColor="text1"/>
          <w:sz w:val="24"/>
          <w:szCs w:val="24"/>
        </w:rPr>
        <w:t xml:space="preserve">sponsoring </w:t>
      </w:r>
      <w:r w:rsidR="00212ED6" w:rsidRPr="002C36D1">
        <w:rPr>
          <w:rFonts w:ascii="Tahoma" w:eastAsia="Arial Unicode MS" w:hAnsi="Tahoma" w:cs="Tahoma"/>
          <w:color w:val="000000" w:themeColor="text1"/>
          <w:sz w:val="24"/>
          <w:szCs w:val="24"/>
        </w:rPr>
        <w:t>bank,</w:t>
      </w:r>
      <w:r w:rsidR="00EC7076" w:rsidRPr="002C36D1">
        <w:rPr>
          <w:rFonts w:ascii="Tahoma" w:eastAsia="Arial Unicode MS" w:hAnsi="Tahoma" w:cs="Tahoma"/>
          <w:color w:val="000000" w:themeColor="text1"/>
          <w:sz w:val="24"/>
          <w:szCs w:val="24"/>
        </w:rPr>
        <w:t xml:space="preserve"> the Bank </w:t>
      </w:r>
      <w:r w:rsidR="00A10E66" w:rsidRPr="002C36D1">
        <w:rPr>
          <w:rFonts w:ascii="Tahoma" w:eastAsia="Arial Unicode MS" w:hAnsi="Tahoma" w:cs="Tahoma"/>
          <w:color w:val="000000" w:themeColor="text1"/>
          <w:sz w:val="24"/>
          <w:szCs w:val="24"/>
        </w:rPr>
        <w:t xml:space="preserve">stores the data at the NPCI payment bridge where </w:t>
      </w:r>
      <w:r w:rsidR="009D1AAF" w:rsidRPr="002C36D1">
        <w:rPr>
          <w:rFonts w:ascii="Tahoma" w:eastAsia="Arial Unicode MS" w:hAnsi="Tahoma" w:cs="Tahoma"/>
          <w:color w:val="000000" w:themeColor="text1"/>
          <w:sz w:val="24"/>
          <w:szCs w:val="24"/>
        </w:rPr>
        <w:t xml:space="preserve">DBT is </w:t>
      </w:r>
      <w:r w:rsidR="00212ED6" w:rsidRPr="002C36D1">
        <w:rPr>
          <w:rFonts w:ascii="Tahoma" w:eastAsia="Arial Unicode MS" w:hAnsi="Tahoma" w:cs="Tahoma"/>
          <w:color w:val="000000" w:themeColor="text1"/>
          <w:sz w:val="24"/>
          <w:szCs w:val="24"/>
        </w:rPr>
        <w:t>triggered</w:t>
      </w:r>
      <w:r w:rsidR="009D1AAF" w:rsidRPr="002C36D1">
        <w:rPr>
          <w:rFonts w:ascii="Tahoma" w:eastAsia="Arial Unicode MS" w:hAnsi="Tahoma" w:cs="Tahoma"/>
          <w:color w:val="000000" w:themeColor="text1"/>
          <w:sz w:val="24"/>
          <w:szCs w:val="24"/>
        </w:rPr>
        <w:t xml:space="preserve"> after </w:t>
      </w:r>
      <w:r w:rsidR="00A10E66" w:rsidRPr="002C36D1">
        <w:rPr>
          <w:rFonts w:ascii="Tahoma" w:eastAsia="Arial Unicode MS" w:hAnsi="Tahoma" w:cs="Tahoma"/>
          <w:color w:val="000000" w:themeColor="text1"/>
          <w:sz w:val="24"/>
          <w:szCs w:val="24"/>
        </w:rPr>
        <w:t xml:space="preserve">Aadhar authentication. </w:t>
      </w:r>
      <w:r w:rsidR="009D1AAF" w:rsidRPr="002C36D1">
        <w:rPr>
          <w:rFonts w:ascii="Tahoma" w:eastAsia="Arial Unicode MS" w:hAnsi="Tahoma" w:cs="Tahoma"/>
          <w:color w:val="000000" w:themeColor="text1"/>
          <w:sz w:val="24"/>
          <w:szCs w:val="24"/>
        </w:rPr>
        <w:t xml:space="preserve">The issue is that while authenticating the Aadhar, the latest account of the beneficiary is </w:t>
      </w:r>
      <w:r w:rsidR="00212ED6" w:rsidRPr="002C36D1">
        <w:rPr>
          <w:rFonts w:ascii="Tahoma" w:eastAsia="Arial Unicode MS" w:hAnsi="Tahoma" w:cs="Tahoma"/>
          <w:color w:val="000000" w:themeColor="text1"/>
          <w:sz w:val="24"/>
          <w:szCs w:val="24"/>
        </w:rPr>
        <w:t>linked,</w:t>
      </w:r>
      <w:r w:rsidR="009D1AAF" w:rsidRPr="002C36D1">
        <w:rPr>
          <w:rFonts w:ascii="Tahoma" w:eastAsia="Arial Unicode MS" w:hAnsi="Tahoma" w:cs="Tahoma"/>
          <w:color w:val="000000" w:themeColor="text1"/>
          <w:sz w:val="24"/>
          <w:szCs w:val="24"/>
        </w:rPr>
        <w:t xml:space="preserve"> and rest are deleted which results in DBT failures. </w:t>
      </w:r>
      <w:r w:rsidR="00EC7076" w:rsidRPr="002C36D1">
        <w:rPr>
          <w:rFonts w:ascii="Tahoma" w:eastAsia="Arial Unicode MS" w:hAnsi="Tahoma" w:cs="Tahoma"/>
          <w:color w:val="000000" w:themeColor="text1"/>
          <w:sz w:val="24"/>
          <w:szCs w:val="24"/>
        </w:rPr>
        <w:t xml:space="preserve">DBT is rejected at the recipient bank level due to even minor difference in name of the beneficiary. </w:t>
      </w:r>
      <w:r w:rsidR="004C192D" w:rsidRPr="002C36D1">
        <w:rPr>
          <w:rFonts w:ascii="Tahoma" w:eastAsia="Arial Unicode MS" w:hAnsi="Tahoma" w:cs="Tahoma"/>
          <w:color w:val="000000" w:themeColor="text1"/>
          <w:sz w:val="24"/>
          <w:szCs w:val="24"/>
        </w:rPr>
        <w:t>The</w:t>
      </w:r>
      <w:r w:rsidR="00EC7076" w:rsidRPr="002C36D1">
        <w:rPr>
          <w:rFonts w:ascii="Tahoma" w:eastAsia="Arial Unicode MS" w:hAnsi="Tahoma" w:cs="Tahoma"/>
          <w:color w:val="000000" w:themeColor="text1"/>
          <w:sz w:val="24"/>
          <w:szCs w:val="24"/>
        </w:rPr>
        <w:t xml:space="preserve"> account being dormant or </w:t>
      </w:r>
      <w:r w:rsidR="00212ED6" w:rsidRPr="002C36D1">
        <w:rPr>
          <w:rFonts w:ascii="Tahoma" w:eastAsia="Arial Unicode MS" w:hAnsi="Tahoma" w:cs="Tahoma"/>
          <w:color w:val="000000" w:themeColor="text1"/>
          <w:sz w:val="24"/>
          <w:szCs w:val="24"/>
        </w:rPr>
        <w:t>closed are</w:t>
      </w:r>
      <w:r w:rsidR="004C192D" w:rsidRPr="002C36D1">
        <w:rPr>
          <w:rFonts w:ascii="Tahoma" w:eastAsia="Arial Unicode MS" w:hAnsi="Tahoma" w:cs="Tahoma"/>
          <w:color w:val="000000" w:themeColor="text1"/>
          <w:sz w:val="24"/>
          <w:szCs w:val="24"/>
        </w:rPr>
        <w:t>other reasons for rejection</w:t>
      </w:r>
      <w:r w:rsidR="00EC7076" w:rsidRPr="002C36D1">
        <w:rPr>
          <w:rFonts w:ascii="Tahoma" w:eastAsia="Arial Unicode MS" w:hAnsi="Tahoma" w:cs="Tahoma"/>
          <w:color w:val="000000" w:themeColor="text1"/>
          <w:sz w:val="24"/>
          <w:szCs w:val="24"/>
        </w:rPr>
        <w:t xml:space="preserve">. </w:t>
      </w:r>
      <w:r w:rsidR="009D1AAF" w:rsidRPr="002C36D1">
        <w:rPr>
          <w:rFonts w:ascii="Tahoma" w:eastAsia="Arial Unicode MS" w:hAnsi="Tahoma" w:cs="Tahoma"/>
          <w:color w:val="000000" w:themeColor="text1"/>
          <w:sz w:val="24"/>
          <w:szCs w:val="24"/>
        </w:rPr>
        <w:t xml:space="preserve">However, these failures are 2 to 5% maximum.So </w:t>
      </w:r>
      <w:r w:rsidR="00E30636" w:rsidRPr="002C36D1">
        <w:rPr>
          <w:rFonts w:ascii="Tahoma" w:eastAsia="Arial Unicode MS" w:hAnsi="Tahoma" w:cs="Tahoma"/>
          <w:color w:val="000000" w:themeColor="text1"/>
          <w:sz w:val="24"/>
          <w:szCs w:val="24"/>
        </w:rPr>
        <w:t>far,</w:t>
      </w:r>
      <w:r w:rsidR="009D1AAF" w:rsidRPr="002C36D1">
        <w:rPr>
          <w:rFonts w:ascii="Tahoma" w:eastAsia="Arial Unicode MS" w:hAnsi="Tahoma" w:cs="Tahoma"/>
          <w:color w:val="000000" w:themeColor="text1"/>
          <w:sz w:val="24"/>
          <w:szCs w:val="24"/>
        </w:rPr>
        <w:t xml:space="preserve"> the case of delay reporting is concerned, </w:t>
      </w:r>
      <w:proofErr w:type="gramStart"/>
      <w:r w:rsidR="009D1AAF" w:rsidRPr="002C36D1">
        <w:rPr>
          <w:rFonts w:ascii="Tahoma" w:eastAsia="Arial Unicode MS" w:hAnsi="Tahoma" w:cs="Tahoma"/>
          <w:color w:val="000000" w:themeColor="text1"/>
          <w:sz w:val="24"/>
          <w:szCs w:val="24"/>
        </w:rPr>
        <w:t>40</w:t>
      </w:r>
      <w:proofErr w:type="gramEnd"/>
      <w:r w:rsidR="009D1AAF" w:rsidRPr="002C36D1">
        <w:rPr>
          <w:rFonts w:ascii="Tahoma" w:eastAsia="Arial Unicode MS" w:hAnsi="Tahoma" w:cs="Tahoma"/>
          <w:color w:val="000000" w:themeColor="text1"/>
          <w:sz w:val="24"/>
          <w:szCs w:val="24"/>
        </w:rPr>
        <w:t xml:space="preserve"> days is abnormal.</w:t>
      </w:r>
    </w:p>
    <w:p w:rsidR="002258F2" w:rsidRPr="002C36D1" w:rsidRDefault="002258F2" w:rsidP="00864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18"/>
          <w:szCs w:val="18"/>
        </w:rPr>
      </w:pPr>
    </w:p>
    <w:p w:rsidR="00AD4245" w:rsidRPr="002C36D1" w:rsidRDefault="00AD4245" w:rsidP="00864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4"/>
        </w:rPr>
      </w:pPr>
      <w:r w:rsidRPr="002C36D1">
        <w:rPr>
          <w:rFonts w:ascii="Tahoma" w:hAnsi="Tahoma" w:cs="Tahoma"/>
          <w:color w:val="000000" w:themeColor="text1"/>
          <w:sz w:val="24"/>
          <w:szCs w:val="24"/>
        </w:rPr>
        <w:t>The issue of SMS not being triggered in accounts of DBT beneficiaries was also raised. It was observed that despite State Govt.’s assurance in the 65</w:t>
      </w:r>
      <w:r w:rsidRPr="002C36D1">
        <w:rPr>
          <w:rFonts w:ascii="Tahoma" w:hAnsi="Tahoma" w:cs="Tahoma"/>
          <w:color w:val="000000" w:themeColor="text1"/>
          <w:sz w:val="24"/>
          <w:szCs w:val="24"/>
          <w:vertAlign w:val="superscript"/>
        </w:rPr>
        <w:t>th</w:t>
      </w:r>
      <w:r w:rsidRPr="002C36D1">
        <w:rPr>
          <w:rFonts w:ascii="Tahoma" w:hAnsi="Tahoma" w:cs="Tahoma"/>
          <w:color w:val="000000" w:themeColor="text1"/>
          <w:sz w:val="24"/>
          <w:szCs w:val="24"/>
        </w:rPr>
        <w:t xml:space="preserve"> SLBC meeting to reimburse the cost involved, SMS alert is not being sent in all cases. </w:t>
      </w:r>
      <w:r w:rsidRPr="002C36D1">
        <w:rPr>
          <w:rFonts w:ascii="Tahoma" w:hAnsi="Tahoma" w:cs="Tahoma"/>
          <w:b/>
          <w:bCs/>
          <w:color w:val="000000" w:themeColor="text1"/>
          <w:sz w:val="24"/>
          <w:szCs w:val="24"/>
        </w:rPr>
        <w:t xml:space="preserve">Deputy General </w:t>
      </w:r>
      <w:r w:rsidR="00AE6DEB" w:rsidRPr="002C36D1">
        <w:rPr>
          <w:rFonts w:ascii="Tahoma" w:hAnsi="Tahoma" w:cs="Tahoma"/>
          <w:b/>
          <w:bCs/>
          <w:color w:val="000000" w:themeColor="text1"/>
          <w:sz w:val="24"/>
          <w:szCs w:val="24"/>
        </w:rPr>
        <w:t>M</w:t>
      </w:r>
      <w:r w:rsidRPr="002C36D1">
        <w:rPr>
          <w:rFonts w:ascii="Tahoma" w:hAnsi="Tahoma" w:cs="Tahoma"/>
          <w:b/>
          <w:bCs/>
          <w:color w:val="000000" w:themeColor="text1"/>
          <w:sz w:val="24"/>
          <w:szCs w:val="24"/>
        </w:rPr>
        <w:t>anager</w:t>
      </w:r>
      <w:r w:rsidR="00AE6DEB" w:rsidRPr="002C36D1">
        <w:rPr>
          <w:rFonts w:ascii="Tahoma" w:hAnsi="Tahoma" w:cs="Tahoma"/>
          <w:b/>
          <w:bCs/>
          <w:color w:val="000000" w:themeColor="text1"/>
          <w:sz w:val="24"/>
          <w:szCs w:val="24"/>
        </w:rPr>
        <w:t xml:space="preserve"> (FIMF)</w:t>
      </w:r>
      <w:r w:rsidRPr="002C36D1">
        <w:rPr>
          <w:rFonts w:ascii="Tahoma" w:hAnsi="Tahoma" w:cs="Tahoma"/>
          <w:b/>
          <w:bCs/>
          <w:color w:val="000000" w:themeColor="text1"/>
          <w:sz w:val="24"/>
          <w:szCs w:val="24"/>
        </w:rPr>
        <w:t>, SBI,</w:t>
      </w:r>
      <w:r w:rsidRPr="002C36D1">
        <w:rPr>
          <w:rFonts w:ascii="Tahoma" w:hAnsi="Tahoma" w:cs="Tahoma"/>
          <w:color w:val="000000" w:themeColor="text1"/>
          <w:sz w:val="24"/>
          <w:szCs w:val="24"/>
        </w:rPr>
        <w:t xml:space="preserve"> informed that SMS alert is being </w:t>
      </w:r>
      <w:r w:rsidR="00212ED6" w:rsidRPr="002C36D1">
        <w:rPr>
          <w:rFonts w:ascii="Tahoma" w:hAnsi="Tahoma" w:cs="Tahoma"/>
          <w:color w:val="000000" w:themeColor="text1"/>
          <w:sz w:val="24"/>
          <w:szCs w:val="24"/>
        </w:rPr>
        <w:t>triggered where</w:t>
      </w:r>
      <w:r w:rsidRPr="002C36D1">
        <w:rPr>
          <w:rFonts w:ascii="Tahoma" w:hAnsi="Tahoma" w:cs="Tahoma"/>
          <w:color w:val="000000" w:themeColor="text1"/>
          <w:sz w:val="24"/>
          <w:szCs w:val="24"/>
        </w:rPr>
        <w:t xml:space="preserve"> credit amount is Rs10</w:t>
      </w:r>
      <w:proofErr w:type="gramStart"/>
      <w:r w:rsidRPr="002C36D1">
        <w:rPr>
          <w:rFonts w:ascii="Tahoma" w:hAnsi="Tahoma" w:cs="Tahoma"/>
          <w:color w:val="000000" w:themeColor="text1"/>
          <w:sz w:val="24"/>
          <w:szCs w:val="24"/>
        </w:rPr>
        <w:t>,000</w:t>
      </w:r>
      <w:proofErr w:type="gramEnd"/>
      <w:r w:rsidRPr="002C36D1">
        <w:rPr>
          <w:rFonts w:ascii="Tahoma" w:hAnsi="Tahoma" w:cs="Tahoma"/>
          <w:color w:val="000000" w:themeColor="text1"/>
          <w:sz w:val="24"/>
          <w:szCs w:val="24"/>
        </w:rPr>
        <w:t xml:space="preserve"> or more. For amount </w:t>
      </w:r>
      <w:r w:rsidR="00AE6DEB" w:rsidRPr="002C36D1">
        <w:rPr>
          <w:rFonts w:ascii="Tahoma" w:hAnsi="Tahoma" w:cs="Tahoma"/>
          <w:color w:val="000000" w:themeColor="text1"/>
          <w:sz w:val="24"/>
          <w:szCs w:val="24"/>
        </w:rPr>
        <w:t>above</w:t>
      </w:r>
      <w:r w:rsidRPr="002C36D1">
        <w:rPr>
          <w:rFonts w:ascii="Tahoma" w:hAnsi="Tahoma" w:cs="Tahoma"/>
          <w:color w:val="000000" w:themeColor="text1"/>
          <w:sz w:val="24"/>
          <w:szCs w:val="24"/>
        </w:rPr>
        <w:t xml:space="preserve"> Rs10</w:t>
      </w:r>
      <w:proofErr w:type="gramStart"/>
      <w:r w:rsidRPr="002C36D1">
        <w:rPr>
          <w:rFonts w:ascii="Tahoma" w:hAnsi="Tahoma" w:cs="Tahoma"/>
          <w:color w:val="000000" w:themeColor="text1"/>
          <w:sz w:val="24"/>
          <w:szCs w:val="24"/>
        </w:rPr>
        <w:t>,000</w:t>
      </w:r>
      <w:proofErr w:type="gramEnd"/>
      <w:r w:rsidRPr="002C36D1">
        <w:rPr>
          <w:rFonts w:ascii="Tahoma" w:hAnsi="Tahoma" w:cs="Tahoma"/>
          <w:color w:val="000000" w:themeColor="text1"/>
          <w:sz w:val="24"/>
          <w:szCs w:val="24"/>
        </w:rPr>
        <w:t xml:space="preserve">, their Corporate </w:t>
      </w:r>
      <w:r w:rsidR="00CE38A7" w:rsidRPr="002C36D1">
        <w:rPr>
          <w:rFonts w:ascii="Tahoma" w:hAnsi="Tahoma" w:cs="Tahoma"/>
          <w:color w:val="000000" w:themeColor="text1"/>
          <w:sz w:val="24"/>
          <w:szCs w:val="24"/>
        </w:rPr>
        <w:t>C</w:t>
      </w:r>
      <w:r w:rsidRPr="002C36D1">
        <w:rPr>
          <w:rFonts w:ascii="Tahoma" w:hAnsi="Tahoma" w:cs="Tahoma"/>
          <w:color w:val="000000" w:themeColor="text1"/>
          <w:sz w:val="24"/>
          <w:szCs w:val="24"/>
        </w:rPr>
        <w:t xml:space="preserve">entre has been requested to </w:t>
      </w:r>
      <w:r w:rsidR="00AE6DEB" w:rsidRPr="002C36D1">
        <w:rPr>
          <w:rFonts w:ascii="Tahoma" w:hAnsi="Tahoma" w:cs="Tahoma"/>
          <w:color w:val="000000" w:themeColor="text1"/>
          <w:sz w:val="24"/>
          <w:szCs w:val="24"/>
        </w:rPr>
        <w:t>activate</w:t>
      </w:r>
      <w:r w:rsidRPr="002C36D1">
        <w:rPr>
          <w:rFonts w:ascii="Tahoma" w:hAnsi="Tahoma" w:cs="Tahoma"/>
          <w:color w:val="000000" w:themeColor="text1"/>
          <w:sz w:val="24"/>
          <w:szCs w:val="24"/>
        </w:rPr>
        <w:t xml:space="preserve"> the </w:t>
      </w:r>
      <w:r w:rsidR="00AE6DEB" w:rsidRPr="002C36D1">
        <w:rPr>
          <w:rFonts w:ascii="Tahoma" w:hAnsi="Tahoma" w:cs="Tahoma"/>
          <w:color w:val="000000" w:themeColor="text1"/>
          <w:sz w:val="24"/>
          <w:szCs w:val="24"/>
        </w:rPr>
        <w:t xml:space="preserve">SMS </w:t>
      </w:r>
      <w:r w:rsidRPr="002C36D1">
        <w:rPr>
          <w:rFonts w:ascii="Tahoma" w:hAnsi="Tahoma" w:cs="Tahoma"/>
          <w:color w:val="000000" w:themeColor="text1"/>
          <w:sz w:val="24"/>
          <w:szCs w:val="24"/>
        </w:rPr>
        <w:t>facility.</w:t>
      </w:r>
    </w:p>
    <w:p w:rsidR="00AD4245" w:rsidRPr="002C36D1" w:rsidRDefault="00AD4245" w:rsidP="00864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b/>
          <w:bCs/>
          <w:color w:val="000000" w:themeColor="text1"/>
          <w:sz w:val="24"/>
          <w:szCs w:val="24"/>
        </w:rPr>
      </w:pPr>
    </w:p>
    <w:p w:rsidR="00B811EF" w:rsidRPr="002C36D1" w:rsidRDefault="00B811EF" w:rsidP="00864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hAnsi="Tahoma" w:cs="Tahoma"/>
          <w:b/>
          <w:bCs/>
          <w:color w:val="000000" w:themeColor="text1"/>
          <w:sz w:val="24"/>
          <w:szCs w:val="24"/>
        </w:rPr>
        <w:t>H</w:t>
      </w:r>
      <w:r w:rsidRPr="002C36D1">
        <w:rPr>
          <w:rFonts w:ascii="Tahoma" w:hAnsi="Tahoma" w:cs="Tahoma"/>
          <w:b/>
          <w:bCs/>
          <w:color w:val="000000" w:themeColor="text1"/>
          <w:sz w:val="24"/>
          <w:szCs w:val="22"/>
        </w:rPr>
        <w:t>on’ble Deputy Chief (Finance) Minister</w:t>
      </w:r>
      <w:r w:rsidRPr="002C36D1">
        <w:rPr>
          <w:rFonts w:ascii="Tahoma" w:hAnsi="Tahoma" w:cs="Tahoma"/>
          <w:color w:val="000000" w:themeColor="text1"/>
          <w:sz w:val="24"/>
          <w:szCs w:val="22"/>
        </w:rPr>
        <w:t>remarked that besides the existing 62 lac pensioners, there are 3</w:t>
      </w:r>
      <w:r w:rsidR="007F7491" w:rsidRPr="002C36D1">
        <w:rPr>
          <w:rFonts w:ascii="Tahoma" w:hAnsi="Tahoma" w:cs="Tahoma"/>
          <w:color w:val="000000" w:themeColor="text1"/>
          <w:sz w:val="24"/>
          <w:szCs w:val="22"/>
        </w:rPr>
        <w:t>6</w:t>
      </w:r>
      <w:r w:rsidRPr="002C36D1">
        <w:rPr>
          <w:rFonts w:ascii="Tahoma" w:hAnsi="Tahoma" w:cs="Tahoma"/>
          <w:color w:val="000000" w:themeColor="text1"/>
          <w:sz w:val="24"/>
          <w:szCs w:val="22"/>
        </w:rPr>
        <w:t xml:space="preserve"> lacs proposed additions which will take the figure to almost 1 </w:t>
      </w:r>
      <w:r w:rsidR="007F7491" w:rsidRPr="002C36D1">
        <w:rPr>
          <w:rFonts w:ascii="Tahoma" w:hAnsi="Tahoma" w:cs="Tahoma"/>
          <w:color w:val="000000" w:themeColor="text1"/>
          <w:sz w:val="24"/>
          <w:szCs w:val="22"/>
        </w:rPr>
        <w:t>C</w:t>
      </w:r>
      <w:r w:rsidRPr="002C36D1">
        <w:rPr>
          <w:rFonts w:ascii="Tahoma" w:hAnsi="Tahoma" w:cs="Tahoma"/>
          <w:color w:val="000000" w:themeColor="text1"/>
          <w:sz w:val="24"/>
          <w:szCs w:val="22"/>
        </w:rPr>
        <w:t xml:space="preserve">rore. The pensions </w:t>
      </w:r>
      <w:r w:rsidR="00864E19" w:rsidRPr="002C36D1">
        <w:rPr>
          <w:rFonts w:ascii="Tahoma" w:hAnsi="Tahoma" w:cs="Tahoma"/>
          <w:color w:val="000000" w:themeColor="text1"/>
          <w:sz w:val="24"/>
          <w:szCs w:val="22"/>
        </w:rPr>
        <w:t xml:space="preserve">paid through DBT </w:t>
      </w:r>
      <w:r w:rsidRPr="002C36D1">
        <w:rPr>
          <w:rFonts w:ascii="Tahoma" w:hAnsi="Tahoma" w:cs="Tahoma"/>
          <w:color w:val="000000" w:themeColor="text1"/>
          <w:sz w:val="24"/>
          <w:szCs w:val="22"/>
        </w:rPr>
        <w:t xml:space="preserve">are related to old age, widow, disability </w:t>
      </w:r>
      <w:r w:rsidR="00AE6DEB" w:rsidRPr="002C36D1">
        <w:rPr>
          <w:rFonts w:ascii="Tahoma" w:hAnsi="Tahoma" w:cs="Tahoma"/>
          <w:color w:val="000000" w:themeColor="text1"/>
          <w:sz w:val="24"/>
          <w:szCs w:val="22"/>
        </w:rPr>
        <w:t xml:space="preserve">etc. </w:t>
      </w:r>
      <w:r w:rsidR="007F7491" w:rsidRPr="002C36D1">
        <w:rPr>
          <w:rFonts w:ascii="Tahoma" w:hAnsi="Tahoma" w:cs="Tahoma"/>
          <w:color w:val="000000" w:themeColor="text1"/>
          <w:sz w:val="24"/>
          <w:szCs w:val="22"/>
        </w:rPr>
        <w:t xml:space="preserve">and the beneficiaries belong to poor strata of the society who are paid a small amount to sustain their livelihood. If they do not receive the pension </w:t>
      </w:r>
      <w:r w:rsidR="00864E19" w:rsidRPr="002C36D1">
        <w:rPr>
          <w:rFonts w:ascii="Tahoma" w:hAnsi="Tahoma" w:cs="Tahoma"/>
          <w:color w:val="000000" w:themeColor="text1"/>
          <w:sz w:val="24"/>
          <w:szCs w:val="22"/>
        </w:rPr>
        <w:t>for 6 months</w:t>
      </w:r>
      <w:r w:rsidR="007F7491" w:rsidRPr="002C36D1">
        <w:rPr>
          <w:rFonts w:ascii="Tahoma" w:hAnsi="Tahoma" w:cs="Tahoma"/>
          <w:color w:val="000000" w:themeColor="text1"/>
          <w:sz w:val="24"/>
          <w:szCs w:val="22"/>
        </w:rPr>
        <w:t xml:space="preserve">, it is </w:t>
      </w:r>
      <w:r w:rsidR="00E45F76" w:rsidRPr="002C36D1">
        <w:rPr>
          <w:rFonts w:ascii="Tahoma" w:hAnsi="Tahoma" w:cs="Tahoma"/>
          <w:color w:val="000000" w:themeColor="text1"/>
          <w:sz w:val="24"/>
          <w:szCs w:val="22"/>
        </w:rPr>
        <w:t>really v</w:t>
      </w:r>
      <w:r w:rsidR="007F7491" w:rsidRPr="002C36D1">
        <w:rPr>
          <w:rFonts w:ascii="Tahoma" w:hAnsi="Tahoma" w:cs="Tahoma"/>
          <w:color w:val="000000" w:themeColor="text1"/>
          <w:sz w:val="24"/>
          <w:szCs w:val="22"/>
        </w:rPr>
        <w:t xml:space="preserve">ery </w:t>
      </w:r>
      <w:r w:rsidR="00864E19" w:rsidRPr="002C36D1">
        <w:rPr>
          <w:rFonts w:ascii="Tahoma" w:hAnsi="Tahoma" w:cs="Tahoma"/>
          <w:color w:val="000000" w:themeColor="text1"/>
          <w:sz w:val="24"/>
          <w:szCs w:val="22"/>
        </w:rPr>
        <w:t>sad</w:t>
      </w:r>
      <w:r w:rsidR="007F7491" w:rsidRPr="002C36D1">
        <w:rPr>
          <w:rFonts w:ascii="Tahoma" w:hAnsi="Tahoma" w:cs="Tahoma"/>
          <w:color w:val="000000" w:themeColor="text1"/>
          <w:sz w:val="24"/>
          <w:szCs w:val="22"/>
        </w:rPr>
        <w:t>.</w:t>
      </w:r>
      <w:r w:rsidR="00864E19" w:rsidRPr="002C36D1">
        <w:rPr>
          <w:rFonts w:ascii="Tahoma" w:hAnsi="Tahoma" w:cs="Tahoma"/>
          <w:color w:val="000000" w:themeColor="text1"/>
          <w:sz w:val="24"/>
          <w:szCs w:val="22"/>
        </w:rPr>
        <w:t xml:space="preserve"> He advised the </w:t>
      </w:r>
      <w:r w:rsidR="00864E19" w:rsidRPr="002C36D1">
        <w:rPr>
          <w:rFonts w:ascii="Tahoma" w:eastAsia="Arial Unicode MS" w:hAnsi="Tahoma" w:cs="Tahoma"/>
          <w:b/>
          <w:color w:val="000000" w:themeColor="text1"/>
          <w:sz w:val="24"/>
          <w:szCs w:val="24"/>
        </w:rPr>
        <w:t>Principal Secretary (Finance</w:t>
      </w:r>
      <w:proofErr w:type="gramStart"/>
      <w:r w:rsidR="00864E19" w:rsidRPr="002C36D1">
        <w:rPr>
          <w:rFonts w:ascii="Tahoma" w:eastAsia="Arial Unicode MS" w:hAnsi="Tahoma" w:cs="Tahoma"/>
          <w:b/>
          <w:color w:val="000000" w:themeColor="text1"/>
          <w:sz w:val="24"/>
          <w:szCs w:val="24"/>
        </w:rPr>
        <w:t>)</w:t>
      </w:r>
      <w:r w:rsidR="00864E19" w:rsidRPr="002C36D1">
        <w:rPr>
          <w:rFonts w:ascii="Tahoma" w:eastAsia="Arial Unicode MS" w:hAnsi="Tahoma" w:cs="Tahoma"/>
          <w:bCs/>
          <w:color w:val="000000" w:themeColor="text1"/>
          <w:sz w:val="24"/>
          <w:szCs w:val="24"/>
        </w:rPr>
        <w:t>tohold</w:t>
      </w:r>
      <w:proofErr w:type="gramEnd"/>
      <w:r w:rsidR="00864E19" w:rsidRPr="002C36D1">
        <w:rPr>
          <w:rFonts w:ascii="Tahoma" w:eastAsia="Arial Unicode MS" w:hAnsi="Tahoma" w:cs="Tahoma"/>
          <w:bCs/>
          <w:color w:val="000000" w:themeColor="text1"/>
          <w:sz w:val="24"/>
          <w:szCs w:val="24"/>
        </w:rPr>
        <w:t xml:space="preserve"> aseparate departmental meeting on the issue and also</w:t>
      </w:r>
      <w:r w:rsidR="009E2701" w:rsidRPr="002C36D1">
        <w:rPr>
          <w:rFonts w:ascii="Tahoma" w:eastAsia="Arial Unicode MS" w:hAnsi="Tahoma" w:cs="Tahoma"/>
          <w:bCs/>
          <w:color w:val="000000" w:themeColor="text1"/>
          <w:sz w:val="24"/>
          <w:szCs w:val="24"/>
        </w:rPr>
        <w:t xml:space="preserve"> to</w:t>
      </w:r>
      <w:r w:rsidR="00864E19" w:rsidRPr="002C36D1">
        <w:rPr>
          <w:rFonts w:ascii="Tahoma" w:eastAsia="Arial Unicode MS" w:hAnsi="Tahoma" w:cs="Tahoma"/>
          <w:bCs/>
          <w:color w:val="000000" w:themeColor="text1"/>
          <w:sz w:val="24"/>
          <w:szCs w:val="24"/>
        </w:rPr>
        <w:t xml:space="preserve">instruct the related team to monitor the issue </w:t>
      </w:r>
      <w:r w:rsidR="00E841F8" w:rsidRPr="002C36D1">
        <w:rPr>
          <w:rFonts w:ascii="Tahoma" w:eastAsia="Arial Unicode MS" w:hAnsi="Tahoma" w:cs="Tahoma"/>
          <w:bCs/>
          <w:color w:val="000000" w:themeColor="text1"/>
          <w:sz w:val="24"/>
          <w:szCs w:val="24"/>
        </w:rPr>
        <w:t>bank-wise &amp; scheme-wise.</w:t>
      </w:r>
      <w:r w:rsidR="00CE38A7" w:rsidRPr="002C36D1">
        <w:rPr>
          <w:rFonts w:ascii="Tahoma" w:eastAsia="Arial Unicode MS" w:hAnsi="Tahoma" w:cs="Tahoma"/>
          <w:bCs/>
          <w:color w:val="000000" w:themeColor="text1"/>
          <w:sz w:val="24"/>
          <w:szCs w:val="24"/>
        </w:rPr>
        <w:t xml:space="preserve"> He requested the banks to ensure that SMS alert is sent in all DBTs irrespective of amount.</w:t>
      </w:r>
    </w:p>
    <w:p w:rsidR="00A10E66" w:rsidRPr="002C36D1" w:rsidRDefault="00A10E66" w:rsidP="00864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p>
    <w:p w:rsidR="00B811EF" w:rsidRPr="002C36D1" w:rsidRDefault="00FD54CD" w:rsidP="009F2B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24"/>
          <w:szCs w:val="24"/>
        </w:rPr>
      </w:pPr>
      <w:r w:rsidRPr="002C36D1">
        <w:rPr>
          <w:rFonts w:ascii="Tahoma" w:eastAsia="Arial Unicode MS" w:hAnsi="Tahoma" w:cs="Tahoma"/>
          <w:b/>
          <w:bCs/>
          <w:color w:val="000000" w:themeColor="text1"/>
          <w:sz w:val="24"/>
          <w:szCs w:val="24"/>
        </w:rPr>
        <w:t xml:space="preserve">13. </w:t>
      </w:r>
      <w:r w:rsidR="009F2BE2" w:rsidRPr="002C36D1">
        <w:rPr>
          <w:rFonts w:ascii="Tahoma" w:eastAsia="Arial Unicode MS" w:hAnsi="Tahoma" w:cs="Tahoma"/>
          <w:color w:val="000000" w:themeColor="text1"/>
          <w:sz w:val="24"/>
          <w:szCs w:val="24"/>
        </w:rPr>
        <w:t>Pin</w:t>
      </w:r>
      <w:r w:rsidR="00560C40" w:rsidRPr="002C36D1">
        <w:rPr>
          <w:rFonts w:ascii="Tahoma" w:eastAsia="Arial Unicode MS" w:hAnsi="Tahoma" w:cs="Tahoma"/>
          <w:color w:val="000000" w:themeColor="text1"/>
          <w:sz w:val="24"/>
          <w:szCs w:val="24"/>
        </w:rPr>
        <w:t>-</w:t>
      </w:r>
      <w:r w:rsidR="009F2BE2" w:rsidRPr="002C36D1">
        <w:rPr>
          <w:rFonts w:ascii="Tahoma" w:eastAsia="Arial Unicode MS" w:hAnsi="Tahoma" w:cs="Tahoma"/>
          <w:color w:val="000000" w:themeColor="text1"/>
          <w:sz w:val="24"/>
          <w:szCs w:val="24"/>
        </w:rPr>
        <w:t>pointing some issues related to MSMEs</w:t>
      </w:r>
      <w:proofErr w:type="gramStart"/>
      <w:r w:rsidR="009F2BE2" w:rsidRPr="002C36D1">
        <w:rPr>
          <w:rFonts w:ascii="Tahoma" w:eastAsia="Arial Unicode MS" w:hAnsi="Tahoma" w:cs="Tahoma"/>
          <w:color w:val="000000" w:themeColor="text1"/>
          <w:sz w:val="24"/>
          <w:szCs w:val="24"/>
        </w:rPr>
        <w:t>,the</w:t>
      </w:r>
      <w:proofErr w:type="gramEnd"/>
      <w:r w:rsidR="009F2BE2" w:rsidRPr="002C36D1">
        <w:rPr>
          <w:rFonts w:ascii="Tahoma" w:eastAsia="Arial Unicode MS" w:hAnsi="Tahoma" w:cs="Tahoma"/>
          <w:b/>
          <w:bCs/>
          <w:color w:val="000000" w:themeColor="text1"/>
          <w:sz w:val="24"/>
          <w:szCs w:val="24"/>
        </w:rPr>
        <w:t xml:space="preserve"> Chairman, Bihar Industries Association </w:t>
      </w:r>
      <w:r w:rsidR="009F2BE2" w:rsidRPr="002C36D1">
        <w:rPr>
          <w:rFonts w:ascii="Tahoma" w:eastAsia="Arial Unicode MS" w:hAnsi="Tahoma" w:cs="Tahoma"/>
          <w:color w:val="000000" w:themeColor="text1"/>
          <w:sz w:val="24"/>
          <w:szCs w:val="24"/>
        </w:rPr>
        <w:t xml:space="preserve">expressed his views as </w:t>
      </w:r>
      <w:r w:rsidR="00560C40" w:rsidRPr="002C36D1">
        <w:rPr>
          <w:rFonts w:ascii="Tahoma" w:eastAsia="Arial Unicode MS" w:hAnsi="Tahoma" w:cs="Tahoma"/>
          <w:color w:val="000000" w:themeColor="text1"/>
          <w:sz w:val="24"/>
          <w:szCs w:val="24"/>
        </w:rPr>
        <w:t>under</w:t>
      </w:r>
      <w:r w:rsidR="009F2BE2" w:rsidRPr="002C36D1">
        <w:rPr>
          <w:rFonts w:ascii="Tahoma" w:eastAsia="Arial Unicode MS" w:hAnsi="Tahoma" w:cs="Tahoma"/>
          <w:color w:val="000000" w:themeColor="text1"/>
          <w:sz w:val="24"/>
          <w:szCs w:val="24"/>
        </w:rPr>
        <w:t>:</w:t>
      </w:r>
    </w:p>
    <w:p w:rsidR="009F2BE2" w:rsidRPr="002C36D1" w:rsidRDefault="009F2BE2" w:rsidP="009F2BE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18"/>
          <w:szCs w:val="18"/>
        </w:rPr>
      </w:pPr>
    </w:p>
    <w:p w:rsidR="009F2BE2" w:rsidRPr="002C36D1" w:rsidRDefault="00362DDC" w:rsidP="00560C4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lastRenderedPageBreak/>
        <w:t>(</w:t>
      </w:r>
      <w:r w:rsidR="009D1AF0" w:rsidRPr="002C36D1">
        <w:rPr>
          <w:rFonts w:ascii="Tahoma" w:eastAsia="Arial Unicode MS" w:hAnsi="Tahoma" w:cs="Tahoma"/>
          <w:color w:val="000000" w:themeColor="text1"/>
          <w:sz w:val="24"/>
          <w:szCs w:val="24"/>
        </w:rPr>
        <w:t>a</w:t>
      </w:r>
      <w:r w:rsidRPr="002C36D1">
        <w:rPr>
          <w:rFonts w:ascii="Tahoma" w:eastAsia="Arial Unicode MS" w:hAnsi="Tahoma" w:cs="Tahoma"/>
          <w:color w:val="000000" w:themeColor="text1"/>
          <w:sz w:val="24"/>
          <w:szCs w:val="24"/>
        </w:rPr>
        <w:t xml:space="preserve">) </w:t>
      </w:r>
      <w:r w:rsidR="00560C40" w:rsidRPr="002C36D1">
        <w:rPr>
          <w:rFonts w:ascii="Tahoma" w:eastAsia="Arial Unicode MS" w:hAnsi="Tahoma" w:cs="Tahoma"/>
          <w:color w:val="000000" w:themeColor="text1"/>
          <w:sz w:val="24"/>
          <w:szCs w:val="24"/>
        </w:rPr>
        <w:t>Reserve Bank</w:t>
      </w:r>
      <w:r w:rsidR="00FB06AA" w:rsidRPr="002C36D1">
        <w:rPr>
          <w:rFonts w:ascii="Tahoma" w:eastAsia="Arial Unicode MS" w:hAnsi="Tahoma" w:cs="Tahoma"/>
          <w:color w:val="000000" w:themeColor="text1"/>
          <w:sz w:val="24"/>
          <w:szCs w:val="24"/>
        </w:rPr>
        <w:t xml:space="preserve"> of India has recently issued guidelines relating to restructuring of loans to MSMEs which are effective from 01.01.2019. Our </w:t>
      </w:r>
      <w:r w:rsidR="00560C40" w:rsidRPr="002C36D1">
        <w:rPr>
          <w:rFonts w:ascii="Tahoma" w:eastAsia="Arial Unicode MS" w:hAnsi="Tahoma" w:cs="Tahoma"/>
          <w:color w:val="000000" w:themeColor="text1"/>
          <w:sz w:val="24"/>
          <w:szCs w:val="24"/>
        </w:rPr>
        <w:t xml:space="preserve">request </w:t>
      </w:r>
      <w:r w:rsidR="00FB06AA" w:rsidRPr="002C36D1">
        <w:rPr>
          <w:rFonts w:ascii="Tahoma" w:eastAsia="Arial Unicode MS" w:hAnsi="Tahoma" w:cs="Tahoma"/>
          <w:color w:val="000000" w:themeColor="text1"/>
          <w:sz w:val="24"/>
          <w:szCs w:val="24"/>
        </w:rPr>
        <w:t xml:space="preserve">is that these guidelines </w:t>
      </w:r>
      <w:r w:rsidR="00E30636" w:rsidRPr="002C36D1">
        <w:rPr>
          <w:rFonts w:ascii="Tahoma" w:eastAsia="Arial Unicode MS" w:hAnsi="Tahoma" w:cs="Tahoma"/>
          <w:color w:val="000000" w:themeColor="text1"/>
          <w:sz w:val="24"/>
          <w:szCs w:val="24"/>
        </w:rPr>
        <w:t>be made</w:t>
      </w:r>
      <w:r w:rsidR="00FB06AA" w:rsidRPr="002C36D1">
        <w:rPr>
          <w:rFonts w:ascii="Tahoma" w:eastAsia="Arial Unicode MS" w:hAnsi="Tahoma" w:cs="Tahoma"/>
          <w:color w:val="000000" w:themeColor="text1"/>
          <w:sz w:val="24"/>
          <w:szCs w:val="24"/>
        </w:rPr>
        <w:t xml:space="preserve"> effective from 01.07.2017 when GST was rolled out which caused the disruptions. </w:t>
      </w:r>
      <w:r w:rsidR="00560C40" w:rsidRPr="002C36D1">
        <w:rPr>
          <w:rFonts w:ascii="Tahoma" w:eastAsia="Arial Unicode MS" w:hAnsi="Tahoma" w:cs="Tahoma"/>
          <w:color w:val="000000" w:themeColor="text1"/>
          <w:sz w:val="24"/>
          <w:szCs w:val="24"/>
        </w:rPr>
        <w:t>Moreover</w:t>
      </w:r>
      <w:r w:rsidR="00FB06AA" w:rsidRPr="002C36D1">
        <w:rPr>
          <w:rFonts w:ascii="Tahoma" w:eastAsia="Arial Unicode MS" w:hAnsi="Tahoma" w:cs="Tahoma"/>
          <w:color w:val="000000" w:themeColor="text1"/>
          <w:sz w:val="24"/>
          <w:szCs w:val="24"/>
        </w:rPr>
        <w:t>, RBI</w:t>
      </w:r>
      <w:r w:rsidR="00560C40" w:rsidRPr="002C36D1">
        <w:rPr>
          <w:rFonts w:ascii="Tahoma" w:eastAsia="Arial Unicode MS" w:hAnsi="Tahoma" w:cs="Tahoma"/>
          <w:color w:val="000000" w:themeColor="text1"/>
          <w:sz w:val="24"/>
          <w:szCs w:val="24"/>
        </w:rPr>
        <w:t>’s</w:t>
      </w:r>
      <w:r w:rsidR="00FB06AA" w:rsidRPr="002C36D1">
        <w:rPr>
          <w:rFonts w:ascii="Tahoma" w:eastAsia="Arial Unicode MS" w:hAnsi="Tahoma" w:cs="Tahoma"/>
          <w:color w:val="000000" w:themeColor="text1"/>
          <w:sz w:val="24"/>
          <w:szCs w:val="24"/>
        </w:rPr>
        <w:t xml:space="preserve"> circular dated March 17, 2016 on </w:t>
      </w:r>
      <w:r w:rsidR="00560C40" w:rsidRPr="002C36D1">
        <w:rPr>
          <w:rFonts w:ascii="Tahoma" w:eastAsia="Arial Unicode MS" w:hAnsi="Tahoma" w:cs="Tahoma"/>
          <w:color w:val="000000" w:themeColor="text1"/>
          <w:sz w:val="24"/>
          <w:szCs w:val="24"/>
        </w:rPr>
        <w:t>Rehabilitation</w:t>
      </w:r>
      <w:r w:rsidR="00FB06AA" w:rsidRPr="002C36D1">
        <w:rPr>
          <w:rFonts w:ascii="Tahoma" w:eastAsia="Arial Unicode MS" w:hAnsi="Tahoma" w:cs="Tahoma"/>
          <w:color w:val="000000" w:themeColor="text1"/>
          <w:sz w:val="24"/>
          <w:szCs w:val="24"/>
        </w:rPr>
        <w:t xml:space="preserve"> is required to be </w:t>
      </w:r>
      <w:r w:rsidRPr="002C36D1">
        <w:rPr>
          <w:rFonts w:ascii="Tahoma" w:eastAsia="Arial Unicode MS" w:hAnsi="Tahoma" w:cs="Tahoma"/>
          <w:color w:val="000000" w:themeColor="text1"/>
          <w:sz w:val="24"/>
          <w:szCs w:val="24"/>
        </w:rPr>
        <w:t>followed in true spirit.</w:t>
      </w:r>
      <w:r w:rsidR="00560C40" w:rsidRPr="002C36D1">
        <w:rPr>
          <w:rFonts w:ascii="Tahoma" w:eastAsia="Arial Unicode MS" w:hAnsi="Tahoma" w:cs="Tahoma"/>
          <w:color w:val="000000" w:themeColor="text1"/>
          <w:sz w:val="24"/>
          <w:szCs w:val="24"/>
        </w:rPr>
        <w:t xml:space="preserve"> When we look at the </w:t>
      </w:r>
      <w:r w:rsidR="00614DB1" w:rsidRPr="002C36D1">
        <w:rPr>
          <w:rFonts w:ascii="Tahoma" w:eastAsia="Arial Unicode MS" w:hAnsi="Tahoma" w:cs="Tahoma"/>
          <w:color w:val="000000" w:themeColor="text1"/>
          <w:sz w:val="24"/>
          <w:szCs w:val="24"/>
        </w:rPr>
        <w:t xml:space="preserve">data in this regard, it is very disappointing. </w:t>
      </w:r>
      <w:r w:rsidR="00614DB1" w:rsidRPr="002C36D1">
        <w:rPr>
          <w:rFonts w:ascii="Tahoma" w:eastAsia="Arial Unicode MS" w:hAnsi="Tahoma" w:cs="Tahoma"/>
          <w:color w:val="000000" w:themeColor="text1"/>
          <w:sz w:val="24"/>
          <w:szCs w:val="22"/>
        </w:rPr>
        <w:t xml:space="preserve">In the last Empowered Committee meeting of </w:t>
      </w:r>
      <w:r w:rsidR="00E30636" w:rsidRPr="002C36D1">
        <w:rPr>
          <w:rFonts w:ascii="Tahoma" w:eastAsia="Arial Unicode MS" w:hAnsi="Tahoma" w:cs="Tahoma"/>
          <w:color w:val="000000" w:themeColor="text1"/>
          <w:sz w:val="24"/>
          <w:szCs w:val="22"/>
        </w:rPr>
        <w:t>RBI,</w:t>
      </w:r>
      <w:r w:rsidR="00614DB1" w:rsidRPr="002C36D1">
        <w:rPr>
          <w:rFonts w:ascii="Tahoma" w:eastAsia="Arial Unicode MS" w:hAnsi="Tahoma" w:cs="Tahoma"/>
          <w:color w:val="000000" w:themeColor="text1"/>
          <w:sz w:val="24"/>
          <w:szCs w:val="22"/>
        </w:rPr>
        <w:t xml:space="preserve"> the data </w:t>
      </w:r>
      <w:r w:rsidR="00212ED6" w:rsidRPr="002C36D1">
        <w:rPr>
          <w:rFonts w:ascii="Tahoma" w:eastAsia="Arial Unicode MS" w:hAnsi="Tahoma" w:cs="Tahoma"/>
          <w:color w:val="000000" w:themeColor="text1"/>
          <w:sz w:val="24"/>
          <w:szCs w:val="22"/>
        </w:rPr>
        <w:t>shown was</w:t>
      </w:r>
      <w:r w:rsidR="00614DB1" w:rsidRPr="002C36D1">
        <w:rPr>
          <w:rFonts w:ascii="Tahoma" w:eastAsia="Arial Unicode MS" w:hAnsi="Tahoma" w:cs="Tahoma"/>
          <w:color w:val="000000" w:themeColor="text1"/>
          <w:sz w:val="24"/>
          <w:szCs w:val="22"/>
        </w:rPr>
        <w:t xml:space="preserve"> 91,000 units with Rs 5,137 Crores </w:t>
      </w:r>
      <w:r w:rsidR="00DC0733" w:rsidRPr="002C36D1">
        <w:rPr>
          <w:rFonts w:ascii="Tahoma" w:eastAsia="Arial Unicode MS" w:hAnsi="Tahoma" w:cs="Tahoma"/>
          <w:color w:val="000000" w:themeColor="text1"/>
          <w:sz w:val="24"/>
          <w:szCs w:val="22"/>
        </w:rPr>
        <w:t xml:space="preserve">involved whereas </w:t>
      </w:r>
      <w:r w:rsidR="00212ED6" w:rsidRPr="002C36D1">
        <w:rPr>
          <w:rFonts w:ascii="Tahoma" w:eastAsia="Arial Unicode MS" w:hAnsi="Tahoma" w:cs="Tahoma"/>
          <w:color w:val="000000" w:themeColor="text1"/>
          <w:sz w:val="24"/>
          <w:szCs w:val="22"/>
        </w:rPr>
        <w:t>reference</w:t>
      </w:r>
      <w:r w:rsidR="003515B3" w:rsidRPr="002C36D1">
        <w:rPr>
          <w:rFonts w:ascii="Tahoma" w:eastAsia="Arial Unicode MS" w:hAnsi="Tahoma" w:cs="Tahoma"/>
          <w:color w:val="000000" w:themeColor="text1"/>
          <w:sz w:val="24"/>
          <w:szCs w:val="22"/>
        </w:rPr>
        <w:t xml:space="preserve"> of only 300 and odd</w:t>
      </w:r>
      <w:r w:rsidR="00DD2718" w:rsidRPr="002C36D1">
        <w:rPr>
          <w:rFonts w:ascii="Tahoma" w:eastAsia="Arial Unicode MS" w:hAnsi="Tahoma" w:cs="Tahoma"/>
          <w:color w:val="000000" w:themeColor="text1"/>
          <w:sz w:val="24"/>
          <w:szCs w:val="22"/>
        </w:rPr>
        <w:t xml:space="preserve"> only</w:t>
      </w:r>
      <w:r w:rsidR="003515B3" w:rsidRPr="002C36D1">
        <w:rPr>
          <w:rFonts w:ascii="Tahoma" w:eastAsia="Arial Unicode MS" w:hAnsi="Tahoma" w:cs="Tahoma"/>
          <w:color w:val="000000" w:themeColor="text1"/>
          <w:sz w:val="24"/>
          <w:szCs w:val="22"/>
        </w:rPr>
        <w:t xml:space="preserve"> is </w:t>
      </w:r>
      <w:r w:rsidR="00DC0733" w:rsidRPr="002C36D1">
        <w:rPr>
          <w:rFonts w:ascii="Tahoma" w:eastAsia="Arial Unicode MS" w:hAnsi="Tahoma" w:cs="Tahoma"/>
          <w:color w:val="000000" w:themeColor="text1"/>
          <w:sz w:val="24"/>
          <w:szCs w:val="22"/>
        </w:rPr>
        <w:t xml:space="preserve">shown </w:t>
      </w:r>
      <w:r w:rsidR="003515B3" w:rsidRPr="002C36D1">
        <w:rPr>
          <w:rFonts w:ascii="Tahoma" w:eastAsia="Arial Unicode MS" w:hAnsi="Tahoma" w:cs="Tahoma"/>
          <w:color w:val="000000" w:themeColor="text1"/>
          <w:sz w:val="24"/>
          <w:szCs w:val="22"/>
        </w:rPr>
        <w:t>here which the</w:t>
      </w:r>
      <w:r w:rsidR="00DC0733" w:rsidRPr="002C36D1">
        <w:rPr>
          <w:rFonts w:ascii="Tahoma" w:eastAsia="Arial Unicode MS" w:hAnsi="Tahoma" w:cs="Tahoma"/>
          <w:color w:val="000000" w:themeColor="text1"/>
          <w:sz w:val="24"/>
          <w:szCs w:val="22"/>
        </w:rPr>
        <w:t xml:space="preserve"> Banks are </w:t>
      </w:r>
      <w:r w:rsidR="003515B3" w:rsidRPr="002C36D1">
        <w:rPr>
          <w:rFonts w:ascii="Tahoma" w:eastAsia="Arial Unicode MS" w:hAnsi="Tahoma" w:cs="Tahoma"/>
          <w:color w:val="000000" w:themeColor="text1"/>
          <w:sz w:val="24"/>
          <w:szCs w:val="22"/>
        </w:rPr>
        <w:t>going to take up.</w:t>
      </w:r>
    </w:p>
    <w:p w:rsidR="00560C40" w:rsidRPr="002C36D1" w:rsidRDefault="00560C40" w:rsidP="00560C40">
      <w:pPr>
        <w:spacing w:after="0"/>
        <w:rPr>
          <w:rFonts w:ascii="Tahoma" w:eastAsia="Arial Unicode MS" w:hAnsi="Tahoma" w:cs="Tahoma"/>
          <w:color w:val="000000" w:themeColor="text1"/>
          <w:sz w:val="18"/>
          <w:szCs w:val="16"/>
        </w:rPr>
      </w:pPr>
    </w:p>
    <w:p w:rsidR="00B806E2" w:rsidRPr="002C36D1" w:rsidRDefault="00560C40" w:rsidP="00B806E2">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w:t>
      </w:r>
      <w:r w:rsidR="009D1AF0" w:rsidRPr="002C36D1">
        <w:rPr>
          <w:rFonts w:ascii="Tahoma" w:eastAsia="Arial Unicode MS" w:hAnsi="Tahoma" w:cs="Tahoma"/>
          <w:color w:val="000000" w:themeColor="text1"/>
          <w:sz w:val="24"/>
          <w:szCs w:val="22"/>
        </w:rPr>
        <w:t>b)</w:t>
      </w:r>
      <w:r w:rsidR="003515B3" w:rsidRPr="002C36D1">
        <w:rPr>
          <w:rFonts w:ascii="Tahoma" w:eastAsia="Arial Unicode MS" w:hAnsi="Tahoma" w:cs="Tahoma"/>
          <w:color w:val="000000" w:themeColor="text1"/>
          <w:sz w:val="24"/>
          <w:szCs w:val="22"/>
        </w:rPr>
        <w:t xml:space="preserve">A committee was required to be formed for taking </w:t>
      </w:r>
      <w:r w:rsidR="00B806E2" w:rsidRPr="002C36D1">
        <w:rPr>
          <w:rFonts w:ascii="Tahoma" w:eastAsia="Arial Unicode MS" w:hAnsi="Tahoma" w:cs="Tahoma"/>
          <w:color w:val="000000" w:themeColor="text1"/>
          <w:sz w:val="24"/>
          <w:szCs w:val="22"/>
        </w:rPr>
        <w:t xml:space="preserve">up Corrective Action Plan (CAP). This </w:t>
      </w:r>
      <w:r w:rsidR="00212ED6" w:rsidRPr="002C36D1">
        <w:rPr>
          <w:rFonts w:ascii="Tahoma" w:eastAsia="Arial Unicode MS" w:hAnsi="Tahoma" w:cs="Tahoma"/>
          <w:color w:val="000000" w:themeColor="text1"/>
          <w:sz w:val="24"/>
          <w:szCs w:val="22"/>
        </w:rPr>
        <w:t>Committee,</w:t>
      </w:r>
      <w:r w:rsidR="003515B3" w:rsidRPr="002C36D1">
        <w:rPr>
          <w:rFonts w:ascii="Tahoma" w:eastAsia="Arial Unicode MS" w:hAnsi="Tahoma" w:cs="Tahoma"/>
          <w:color w:val="000000" w:themeColor="text1"/>
          <w:sz w:val="24"/>
          <w:szCs w:val="22"/>
        </w:rPr>
        <w:t xml:space="preserve"> though formed, is required to </w:t>
      </w:r>
      <w:r w:rsidR="00B806E2" w:rsidRPr="002C36D1">
        <w:rPr>
          <w:rFonts w:ascii="Tahoma" w:eastAsia="Arial Unicode MS" w:hAnsi="Tahoma" w:cs="Tahoma"/>
          <w:color w:val="000000" w:themeColor="text1"/>
          <w:sz w:val="24"/>
          <w:szCs w:val="22"/>
        </w:rPr>
        <w:t xml:space="preserve">be </w:t>
      </w:r>
      <w:r w:rsidR="003515B3" w:rsidRPr="002C36D1">
        <w:rPr>
          <w:rFonts w:ascii="Tahoma" w:eastAsia="Arial Unicode MS" w:hAnsi="Tahoma" w:cs="Tahoma"/>
          <w:color w:val="000000" w:themeColor="text1"/>
          <w:sz w:val="24"/>
          <w:szCs w:val="22"/>
        </w:rPr>
        <w:t xml:space="preserve">constituted properly. Cases are also not being referred to it. </w:t>
      </w:r>
      <w:r w:rsidR="00B806E2" w:rsidRPr="002C36D1">
        <w:rPr>
          <w:rFonts w:ascii="Tahoma" w:eastAsia="Arial Unicode MS" w:hAnsi="Tahoma" w:cs="Tahoma"/>
          <w:color w:val="000000" w:themeColor="text1"/>
          <w:sz w:val="24"/>
          <w:szCs w:val="22"/>
        </w:rPr>
        <w:t>Once it starts functioning properly, cases of SMA 0, SMA1, SMA2 etc. should also be referred to this Committee.</w:t>
      </w:r>
    </w:p>
    <w:p w:rsidR="00B806E2" w:rsidRPr="002C36D1" w:rsidRDefault="00B806E2" w:rsidP="00560C40">
      <w:pPr>
        <w:spacing w:after="0"/>
        <w:rPr>
          <w:rFonts w:ascii="Tahoma" w:eastAsia="Arial Unicode MS" w:hAnsi="Tahoma" w:cs="Tahoma"/>
          <w:color w:val="000000" w:themeColor="text1"/>
          <w:sz w:val="24"/>
          <w:szCs w:val="22"/>
        </w:rPr>
      </w:pPr>
    </w:p>
    <w:p w:rsidR="00362DDC" w:rsidRPr="002C36D1" w:rsidRDefault="00B806E2" w:rsidP="005A325E">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w:t>
      </w:r>
      <w:r w:rsidR="009D1AF0" w:rsidRPr="002C36D1">
        <w:rPr>
          <w:rFonts w:ascii="Tahoma" w:eastAsia="Arial Unicode MS" w:hAnsi="Tahoma" w:cs="Tahoma"/>
          <w:color w:val="000000" w:themeColor="text1"/>
          <w:sz w:val="24"/>
          <w:szCs w:val="22"/>
        </w:rPr>
        <w:t>c</w:t>
      </w:r>
      <w:r w:rsidRPr="002C36D1">
        <w:rPr>
          <w:rFonts w:ascii="Tahoma" w:eastAsia="Arial Unicode MS" w:hAnsi="Tahoma" w:cs="Tahoma"/>
          <w:color w:val="000000" w:themeColor="text1"/>
          <w:sz w:val="24"/>
          <w:szCs w:val="22"/>
        </w:rPr>
        <w:t xml:space="preserve">)  </w:t>
      </w:r>
      <w:r w:rsidR="00B5368C" w:rsidRPr="002C36D1">
        <w:rPr>
          <w:rFonts w:ascii="Tahoma" w:eastAsia="Arial Unicode MS" w:hAnsi="Tahoma" w:cs="Tahoma"/>
          <w:color w:val="000000" w:themeColor="text1"/>
          <w:sz w:val="24"/>
          <w:szCs w:val="22"/>
        </w:rPr>
        <w:t xml:space="preserve">So far as the case of rehabilitation of units is concerned, </w:t>
      </w:r>
      <w:r w:rsidR="005A325E" w:rsidRPr="002C36D1">
        <w:rPr>
          <w:rFonts w:ascii="Tahoma" w:eastAsia="Arial Unicode MS" w:hAnsi="Tahoma" w:cs="Tahoma"/>
          <w:color w:val="000000" w:themeColor="text1"/>
          <w:sz w:val="24"/>
          <w:szCs w:val="22"/>
        </w:rPr>
        <w:t xml:space="preserve">State </w:t>
      </w:r>
      <w:r w:rsidR="00B5368C" w:rsidRPr="002C36D1">
        <w:rPr>
          <w:rFonts w:ascii="Tahoma" w:eastAsia="Arial Unicode MS" w:hAnsi="Tahoma" w:cs="Tahoma"/>
          <w:color w:val="000000" w:themeColor="text1"/>
          <w:sz w:val="24"/>
          <w:szCs w:val="22"/>
        </w:rPr>
        <w:t>Govt. is ready to pump funds</w:t>
      </w:r>
      <w:r w:rsidR="005A325E" w:rsidRPr="002C36D1">
        <w:rPr>
          <w:rFonts w:ascii="Tahoma" w:eastAsia="Arial Unicode MS" w:hAnsi="Tahoma" w:cs="Tahoma"/>
          <w:color w:val="000000" w:themeColor="text1"/>
          <w:sz w:val="24"/>
          <w:szCs w:val="22"/>
        </w:rPr>
        <w:t xml:space="preserve"> and in fact they have already given funds to three units.</w:t>
      </w:r>
      <w:r w:rsidR="00212ED6" w:rsidRPr="002C36D1">
        <w:rPr>
          <w:rFonts w:ascii="Tahoma" w:eastAsia="Arial Unicode MS" w:hAnsi="Tahoma" w:cs="Tahoma"/>
          <w:color w:val="000000" w:themeColor="text1"/>
          <w:sz w:val="24"/>
          <w:szCs w:val="22"/>
        </w:rPr>
        <w:t>But</w:t>
      </w:r>
      <w:r w:rsidR="005A325E" w:rsidRPr="002C36D1">
        <w:rPr>
          <w:rFonts w:ascii="Tahoma" w:eastAsia="Arial Unicode MS" w:hAnsi="Tahoma" w:cs="Tahoma"/>
          <w:color w:val="000000" w:themeColor="text1"/>
          <w:sz w:val="24"/>
          <w:szCs w:val="22"/>
        </w:rPr>
        <w:t>the issue is that all these</w:t>
      </w:r>
      <w:r w:rsidR="00B5368C" w:rsidRPr="002C36D1">
        <w:rPr>
          <w:rFonts w:ascii="Tahoma" w:eastAsia="Arial Unicode MS" w:hAnsi="Tahoma" w:cs="Tahoma"/>
          <w:color w:val="000000" w:themeColor="text1"/>
          <w:sz w:val="24"/>
          <w:szCs w:val="22"/>
        </w:rPr>
        <w:t xml:space="preserve"> units are connected </w:t>
      </w:r>
      <w:r w:rsidR="005A325E" w:rsidRPr="002C36D1">
        <w:rPr>
          <w:rFonts w:ascii="Tahoma" w:eastAsia="Arial Unicode MS" w:hAnsi="Tahoma" w:cs="Tahoma"/>
          <w:color w:val="000000" w:themeColor="text1"/>
          <w:sz w:val="24"/>
          <w:szCs w:val="22"/>
        </w:rPr>
        <w:t>to</w:t>
      </w:r>
      <w:r w:rsidR="00B5368C" w:rsidRPr="002C36D1">
        <w:rPr>
          <w:rFonts w:ascii="Tahoma" w:eastAsia="Arial Unicode MS" w:hAnsi="Tahoma" w:cs="Tahoma"/>
          <w:color w:val="000000" w:themeColor="text1"/>
          <w:sz w:val="24"/>
          <w:szCs w:val="22"/>
        </w:rPr>
        <w:t xml:space="preserve"> banks</w:t>
      </w:r>
      <w:r w:rsidR="00212ED6" w:rsidRPr="002C36D1">
        <w:rPr>
          <w:rFonts w:ascii="Tahoma" w:eastAsia="Arial Unicode MS" w:hAnsi="Tahoma" w:cs="Tahoma"/>
          <w:color w:val="000000" w:themeColor="text1"/>
          <w:sz w:val="24"/>
          <w:szCs w:val="22"/>
        </w:rPr>
        <w:t>and,</w:t>
      </w:r>
      <w:r w:rsidR="005A325E" w:rsidRPr="002C36D1">
        <w:rPr>
          <w:rFonts w:ascii="Tahoma" w:eastAsia="Arial Unicode MS" w:hAnsi="Tahoma" w:cs="Tahoma"/>
          <w:color w:val="000000" w:themeColor="text1"/>
          <w:sz w:val="24"/>
          <w:szCs w:val="22"/>
        </w:rPr>
        <w:t xml:space="preserve"> therefore, it is imperative that Banks either give No Objection or Holidays or settle the dues through OTS </w:t>
      </w:r>
      <w:r w:rsidR="009E0A4B" w:rsidRPr="002C36D1">
        <w:rPr>
          <w:rFonts w:ascii="Tahoma" w:eastAsia="Arial Unicode MS" w:hAnsi="Tahoma" w:cs="Tahoma"/>
          <w:color w:val="000000" w:themeColor="text1"/>
          <w:sz w:val="24"/>
          <w:szCs w:val="22"/>
        </w:rPr>
        <w:t xml:space="preserve">and provide resolution </w:t>
      </w:r>
      <w:r w:rsidR="005A325E" w:rsidRPr="002C36D1">
        <w:rPr>
          <w:rFonts w:ascii="Tahoma" w:eastAsia="Arial Unicode MS" w:hAnsi="Tahoma" w:cs="Tahoma"/>
          <w:color w:val="000000" w:themeColor="text1"/>
          <w:sz w:val="24"/>
          <w:szCs w:val="22"/>
        </w:rPr>
        <w:t>otherwise th</w:t>
      </w:r>
      <w:r w:rsidR="009E0A4B" w:rsidRPr="002C36D1">
        <w:rPr>
          <w:rFonts w:ascii="Tahoma" w:eastAsia="Arial Unicode MS" w:hAnsi="Tahoma" w:cs="Tahoma"/>
          <w:color w:val="000000" w:themeColor="text1"/>
          <w:sz w:val="24"/>
          <w:szCs w:val="22"/>
        </w:rPr>
        <w:t>is State Govt.scheme will not be successful. This issue is required to be looked into.</w:t>
      </w:r>
    </w:p>
    <w:p w:rsidR="009E0A4B" w:rsidRPr="002C36D1" w:rsidRDefault="009E0A4B" w:rsidP="005A325E">
      <w:pPr>
        <w:spacing w:after="0"/>
        <w:jc w:val="both"/>
        <w:rPr>
          <w:rFonts w:ascii="Tahoma" w:eastAsia="Arial Unicode MS" w:hAnsi="Tahoma" w:cs="Tahoma"/>
          <w:color w:val="000000" w:themeColor="text1"/>
          <w:sz w:val="18"/>
          <w:szCs w:val="16"/>
        </w:rPr>
      </w:pPr>
    </w:p>
    <w:p w:rsidR="009E0A4B" w:rsidRPr="002C36D1" w:rsidRDefault="005A325E" w:rsidP="005A325E">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w:t>
      </w:r>
      <w:r w:rsidR="009D1AF0" w:rsidRPr="002C36D1">
        <w:rPr>
          <w:rFonts w:ascii="Tahoma" w:eastAsia="Arial Unicode MS" w:hAnsi="Tahoma" w:cs="Tahoma"/>
          <w:color w:val="000000" w:themeColor="text1"/>
          <w:sz w:val="24"/>
          <w:szCs w:val="22"/>
        </w:rPr>
        <w:t>d</w:t>
      </w:r>
      <w:r w:rsidRPr="002C36D1">
        <w:rPr>
          <w:rFonts w:ascii="Tahoma" w:eastAsia="Arial Unicode MS" w:hAnsi="Tahoma" w:cs="Tahoma"/>
          <w:color w:val="000000" w:themeColor="text1"/>
          <w:sz w:val="24"/>
          <w:szCs w:val="22"/>
        </w:rPr>
        <w:t xml:space="preserve">) </w:t>
      </w:r>
      <w:r w:rsidR="009E0A4B" w:rsidRPr="002C36D1">
        <w:rPr>
          <w:rFonts w:ascii="Tahoma" w:eastAsia="Arial Unicode MS" w:hAnsi="Tahoma" w:cs="Tahoma"/>
          <w:color w:val="000000" w:themeColor="text1"/>
          <w:sz w:val="24"/>
          <w:szCs w:val="22"/>
        </w:rPr>
        <w:t xml:space="preserve">The figures reported during this SLBC on achievement of </w:t>
      </w:r>
      <w:r w:rsidR="001C7A86" w:rsidRPr="002C36D1">
        <w:rPr>
          <w:rFonts w:ascii="Tahoma" w:eastAsia="Arial Unicode MS" w:hAnsi="Tahoma" w:cs="Tahoma"/>
          <w:color w:val="000000" w:themeColor="text1"/>
          <w:sz w:val="24"/>
          <w:szCs w:val="22"/>
        </w:rPr>
        <w:t>some important</w:t>
      </w:r>
      <w:r w:rsidR="009E0A4B" w:rsidRPr="002C36D1">
        <w:rPr>
          <w:rFonts w:ascii="Tahoma" w:eastAsia="Arial Unicode MS" w:hAnsi="Tahoma" w:cs="Tahoma"/>
          <w:color w:val="000000" w:themeColor="text1"/>
          <w:sz w:val="24"/>
          <w:szCs w:val="22"/>
        </w:rPr>
        <w:t xml:space="preserve"> financial activities </w:t>
      </w:r>
      <w:r w:rsidR="00212ED6" w:rsidRPr="002C36D1">
        <w:rPr>
          <w:rFonts w:ascii="Tahoma" w:eastAsia="Arial Unicode MS" w:hAnsi="Tahoma" w:cs="Tahoma"/>
          <w:color w:val="000000" w:themeColor="text1"/>
          <w:sz w:val="24"/>
          <w:szCs w:val="22"/>
        </w:rPr>
        <w:t>are:</w:t>
      </w:r>
    </w:p>
    <w:p w:rsidR="009E0A4B" w:rsidRPr="002C36D1" w:rsidRDefault="009E0A4B" w:rsidP="005A325E">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 xml:space="preserve">Farm Mechanisation </w:t>
      </w:r>
      <w:r w:rsidRPr="002C36D1">
        <w:rPr>
          <w:rFonts w:ascii="Tahoma" w:eastAsia="Arial Unicode MS" w:hAnsi="Tahoma" w:cs="Tahoma"/>
          <w:color w:val="000000" w:themeColor="text1"/>
          <w:sz w:val="24"/>
          <w:szCs w:val="22"/>
        </w:rPr>
        <w:tab/>
        <w:t>:</w:t>
      </w:r>
      <w:r w:rsidRPr="002C36D1">
        <w:rPr>
          <w:rFonts w:ascii="Tahoma" w:eastAsia="Arial Unicode MS" w:hAnsi="Tahoma" w:cs="Tahoma"/>
          <w:color w:val="000000" w:themeColor="text1"/>
          <w:sz w:val="24"/>
          <w:szCs w:val="22"/>
        </w:rPr>
        <w:tab/>
        <w:t>13.</w:t>
      </w:r>
      <w:r w:rsidR="001C5303" w:rsidRPr="002C36D1">
        <w:rPr>
          <w:rFonts w:ascii="Tahoma" w:eastAsia="Arial Unicode MS" w:hAnsi="Tahoma" w:cs="Tahoma"/>
          <w:color w:val="000000" w:themeColor="text1"/>
          <w:sz w:val="24"/>
          <w:szCs w:val="22"/>
        </w:rPr>
        <w:t>46</w:t>
      </w:r>
      <w:r w:rsidRPr="002C36D1">
        <w:rPr>
          <w:rFonts w:ascii="Tahoma" w:eastAsia="Arial Unicode MS" w:hAnsi="Tahoma" w:cs="Tahoma"/>
          <w:color w:val="000000" w:themeColor="text1"/>
          <w:sz w:val="24"/>
          <w:szCs w:val="22"/>
        </w:rPr>
        <w:t>%</w:t>
      </w:r>
    </w:p>
    <w:p w:rsidR="009E0A4B" w:rsidRPr="002C36D1" w:rsidRDefault="009E0A4B" w:rsidP="005A325E">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 xml:space="preserve">Storage Facility </w:t>
      </w:r>
      <w:r w:rsidRPr="002C36D1">
        <w:rPr>
          <w:rFonts w:ascii="Tahoma" w:eastAsia="Arial Unicode MS" w:hAnsi="Tahoma" w:cs="Tahoma"/>
          <w:color w:val="000000" w:themeColor="text1"/>
          <w:sz w:val="24"/>
          <w:szCs w:val="22"/>
        </w:rPr>
        <w:tab/>
      </w:r>
      <w:r w:rsidRPr="002C36D1">
        <w:rPr>
          <w:rFonts w:ascii="Tahoma" w:eastAsia="Arial Unicode MS" w:hAnsi="Tahoma" w:cs="Tahoma"/>
          <w:color w:val="000000" w:themeColor="text1"/>
          <w:sz w:val="24"/>
          <w:szCs w:val="22"/>
        </w:rPr>
        <w:tab/>
        <w:t>:</w:t>
      </w:r>
      <w:r w:rsidR="00212ED6" w:rsidRPr="002C36D1">
        <w:rPr>
          <w:rFonts w:ascii="Tahoma" w:eastAsia="Arial Unicode MS" w:hAnsi="Tahoma" w:cs="Tahoma"/>
          <w:color w:val="000000" w:themeColor="text1"/>
          <w:sz w:val="24"/>
          <w:szCs w:val="22"/>
        </w:rPr>
        <w:tab/>
        <w:t xml:space="preserve"> 4.77</w:t>
      </w:r>
      <w:r w:rsidRPr="002C36D1">
        <w:rPr>
          <w:rFonts w:ascii="Tahoma" w:eastAsia="Arial Unicode MS" w:hAnsi="Tahoma" w:cs="Tahoma"/>
          <w:color w:val="000000" w:themeColor="text1"/>
          <w:sz w:val="24"/>
          <w:szCs w:val="22"/>
        </w:rPr>
        <w:t>%</w:t>
      </w:r>
    </w:p>
    <w:p w:rsidR="009E0A4B" w:rsidRPr="002C36D1" w:rsidRDefault="009E0A4B" w:rsidP="005A325E">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 xml:space="preserve">Food &amp; Agro Processing </w:t>
      </w:r>
      <w:r w:rsidRPr="002C36D1">
        <w:rPr>
          <w:rFonts w:ascii="Tahoma" w:eastAsia="Arial Unicode MS" w:hAnsi="Tahoma" w:cs="Tahoma"/>
          <w:color w:val="000000" w:themeColor="text1"/>
          <w:sz w:val="24"/>
          <w:szCs w:val="22"/>
        </w:rPr>
        <w:tab/>
        <w:t>:</w:t>
      </w:r>
      <w:r w:rsidRPr="002C36D1">
        <w:rPr>
          <w:rFonts w:ascii="Tahoma" w:eastAsia="Arial Unicode MS" w:hAnsi="Tahoma" w:cs="Tahoma"/>
          <w:color w:val="000000" w:themeColor="text1"/>
          <w:sz w:val="24"/>
          <w:szCs w:val="22"/>
        </w:rPr>
        <w:tab/>
        <w:t>13.69%</w:t>
      </w:r>
    </w:p>
    <w:p w:rsidR="001C5303" w:rsidRPr="002C36D1" w:rsidRDefault="001C5303" w:rsidP="005A325E">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 xml:space="preserve">Renewal Energy </w:t>
      </w:r>
      <w:r w:rsidRPr="002C36D1">
        <w:rPr>
          <w:rFonts w:ascii="Tahoma" w:eastAsia="Arial Unicode MS" w:hAnsi="Tahoma" w:cs="Tahoma"/>
          <w:color w:val="000000" w:themeColor="text1"/>
          <w:sz w:val="24"/>
          <w:szCs w:val="22"/>
        </w:rPr>
        <w:tab/>
      </w:r>
      <w:r w:rsidRPr="002C36D1">
        <w:rPr>
          <w:rFonts w:ascii="Tahoma" w:eastAsia="Arial Unicode MS" w:hAnsi="Tahoma" w:cs="Tahoma"/>
          <w:color w:val="000000" w:themeColor="text1"/>
          <w:sz w:val="24"/>
          <w:szCs w:val="22"/>
        </w:rPr>
        <w:tab/>
        <w:t>:</w:t>
      </w:r>
      <w:r w:rsidR="00212ED6" w:rsidRPr="002C36D1">
        <w:rPr>
          <w:rFonts w:ascii="Tahoma" w:eastAsia="Arial Unicode MS" w:hAnsi="Tahoma" w:cs="Tahoma"/>
          <w:color w:val="000000" w:themeColor="text1"/>
          <w:sz w:val="24"/>
          <w:szCs w:val="22"/>
        </w:rPr>
        <w:tab/>
        <w:t xml:space="preserve"> 0.72</w:t>
      </w:r>
      <w:r w:rsidRPr="002C36D1">
        <w:rPr>
          <w:rFonts w:ascii="Tahoma" w:eastAsia="Arial Unicode MS" w:hAnsi="Tahoma" w:cs="Tahoma"/>
          <w:color w:val="000000" w:themeColor="text1"/>
          <w:sz w:val="24"/>
          <w:szCs w:val="22"/>
        </w:rPr>
        <w:t>%</w:t>
      </w:r>
    </w:p>
    <w:p w:rsidR="009E0A4B" w:rsidRPr="002C36D1" w:rsidRDefault="009E0A4B" w:rsidP="005A325E">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Poultry</w:t>
      </w:r>
      <w:r w:rsidRPr="002C36D1">
        <w:rPr>
          <w:rFonts w:ascii="Tahoma" w:eastAsia="Arial Unicode MS" w:hAnsi="Tahoma" w:cs="Tahoma"/>
          <w:color w:val="000000" w:themeColor="text1"/>
          <w:sz w:val="24"/>
          <w:szCs w:val="22"/>
        </w:rPr>
        <w:tab/>
      </w:r>
      <w:r w:rsidRPr="002C36D1">
        <w:rPr>
          <w:rFonts w:ascii="Tahoma" w:eastAsia="Arial Unicode MS" w:hAnsi="Tahoma" w:cs="Tahoma"/>
          <w:color w:val="000000" w:themeColor="text1"/>
          <w:sz w:val="24"/>
          <w:szCs w:val="22"/>
        </w:rPr>
        <w:tab/>
      </w:r>
      <w:r w:rsidRPr="002C36D1">
        <w:rPr>
          <w:rFonts w:ascii="Tahoma" w:eastAsia="Arial Unicode MS" w:hAnsi="Tahoma" w:cs="Tahoma"/>
          <w:color w:val="000000" w:themeColor="text1"/>
          <w:sz w:val="24"/>
          <w:szCs w:val="22"/>
        </w:rPr>
        <w:tab/>
        <w:t>:</w:t>
      </w:r>
      <w:r w:rsidR="00212ED6" w:rsidRPr="002C36D1">
        <w:rPr>
          <w:rFonts w:ascii="Tahoma" w:eastAsia="Arial Unicode MS" w:hAnsi="Tahoma" w:cs="Tahoma"/>
          <w:color w:val="000000" w:themeColor="text1"/>
          <w:sz w:val="24"/>
          <w:szCs w:val="22"/>
        </w:rPr>
        <w:tab/>
        <w:t xml:space="preserve"> 8.12</w:t>
      </w:r>
      <w:r w:rsidRPr="002C36D1">
        <w:rPr>
          <w:rFonts w:ascii="Tahoma" w:eastAsia="Arial Unicode MS" w:hAnsi="Tahoma" w:cs="Tahoma"/>
          <w:color w:val="000000" w:themeColor="text1"/>
          <w:sz w:val="24"/>
          <w:szCs w:val="22"/>
        </w:rPr>
        <w:t>%</w:t>
      </w:r>
    </w:p>
    <w:p w:rsidR="009E0A4B" w:rsidRPr="002C36D1" w:rsidRDefault="009E0A4B" w:rsidP="005A325E">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 xml:space="preserve">Fisheries </w:t>
      </w:r>
      <w:r w:rsidRPr="002C36D1">
        <w:rPr>
          <w:rFonts w:ascii="Tahoma" w:eastAsia="Arial Unicode MS" w:hAnsi="Tahoma" w:cs="Tahoma"/>
          <w:color w:val="000000" w:themeColor="text1"/>
          <w:sz w:val="24"/>
          <w:szCs w:val="22"/>
        </w:rPr>
        <w:tab/>
      </w:r>
      <w:r w:rsidRPr="002C36D1">
        <w:rPr>
          <w:rFonts w:ascii="Tahoma" w:eastAsia="Arial Unicode MS" w:hAnsi="Tahoma" w:cs="Tahoma"/>
          <w:color w:val="000000" w:themeColor="text1"/>
          <w:sz w:val="24"/>
          <w:szCs w:val="22"/>
        </w:rPr>
        <w:tab/>
      </w:r>
      <w:r w:rsidRPr="002C36D1">
        <w:rPr>
          <w:rFonts w:ascii="Tahoma" w:eastAsia="Arial Unicode MS" w:hAnsi="Tahoma" w:cs="Tahoma"/>
          <w:color w:val="000000" w:themeColor="text1"/>
          <w:sz w:val="24"/>
          <w:szCs w:val="22"/>
        </w:rPr>
        <w:tab/>
        <w:t xml:space="preserve">: </w:t>
      </w:r>
      <w:r w:rsidR="00212ED6" w:rsidRPr="002C36D1">
        <w:rPr>
          <w:rFonts w:ascii="Tahoma" w:eastAsia="Arial Unicode MS" w:hAnsi="Tahoma" w:cs="Tahoma"/>
          <w:color w:val="000000" w:themeColor="text1"/>
          <w:sz w:val="24"/>
          <w:szCs w:val="22"/>
        </w:rPr>
        <w:tab/>
        <w:t xml:space="preserve"> 3.18</w:t>
      </w:r>
      <w:r w:rsidRPr="002C36D1">
        <w:rPr>
          <w:rFonts w:ascii="Tahoma" w:eastAsia="Arial Unicode MS" w:hAnsi="Tahoma" w:cs="Tahoma"/>
          <w:color w:val="000000" w:themeColor="text1"/>
          <w:sz w:val="24"/>
          <w:szCs w:val="22"/>
        </w:rPr>
        <w:t>%</w:t>
      </w:r>
    </w:p>
    <w:p w:rsidR="009E0A4B" w:rsidRPr="002C36D1" w:rsidRDefault="009E0A4B" w:rsidP="005A325E">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Stand Up India</w:t>
      </w:r>
      <w:r w:rsidRPr="002C36D1">
        <w:rPr>
          <w:rFonts w:ascii="Tahoma" w:eastAsia="Arial Unicode MS" w:hAnsi="Tahoma" w:cs="Tahoma"/>
          <w:color w:val="000000" w:themeColor="text1"/>
          <w:sz w:val="24"/>
          <w:szCs w:val="22"/>
        </w:rPr>
        <w:tab/>
      </w:r>
      <w:r w:rsidRPr="002C36D1">
        <w:rPr>
          <w:rFonts w:ascii="Tahoma" w:eastAsia="Arial Unicode MS" w:hAnsi="Tahoma" w:cs="Tahoma"/>
          <w:color w:val="000000" w:themeColor="text1"/>
          <w:sz w:val="24"/>
          <w:szCs w:val="22"/>
        </w:rPr>
        <w:tab/>
        <w:t>:</w:t>
      </w:r>
      <w:r w:rsidR="00212ED6" w:rsidRPr="002C36D1">
        <w:rPr>
          <w:rFonts w:ascii="Tahoma" w:eastAsia="Arial Unicode MS" w:hAnsi="Tahoma" w:cs="Tahoma"/>
          <w:color w:val="000000" w:themeColor="text1"/>
          <w:sz w:val="24"/>
          <w:szCs w:val="22"/>
        </w:rPr>
        <w:tab/>
        <w:t xml:space="preserve"> 706</w:t>
      </w:r>
      <w:r w:rsidR="001C5303" w:rsidRPr="002C36D1">
        <w:rPr>
          <w:rFonts w:ascii="Tahoma" w:eastAsia="Arial Unicode MS" w:hAnsi="Tahoma" w:cs="Tahoma"/>
          <w:color w:val="000000" w:themeColor="text1"/>
          <w:sz w:val="24"/>
          <w:szCs w:val="22"/>
        </w:rPr>
        <w:t xml:space="preserve"> Nos. whereas total no. of branches is 7,435.</w:t>
      </w:r>
    </w:p>
    <w:p w:rsidR="009E0A4B" w:rsidRPr="002C36D1" w:rsidRDefault="009E0A4B" w:rsidP="005A325E">
      <w:pPr>
        <w:spacing w:after="0"/>
        <w:jc w:val="both"/>
        <w:rPr>
          <w:rFonts w:ascii="Tahoma" w:eastAsia="Arial Unicode MS" w:hAnsi="Tahoma" w:cs="Tahoma"/>
          <w:color w:val="000000" w:themeColor="text1"/>
          <w:sz w:val="16"/>
          <w:szCs w:val="14"/>
        </w:rPr>
      </w:pPr>
    </w:p>
    <w:p w:rsidR="001C7A86" w:rsidRPr="002C36D1" w:rsidRDefault="001C7A86" w:rsidP="005A325E">
      <w:pPr>
        <w:spacing w:after="0"/>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This shows that the level of financing to the above economic activities in the State is very poor and needs to be taken care of.</w:t>
      </w:r>
    </w:p>
    <w:p w:rsidR="001C5303" w:rsidRPr="002C36D1" w:rsidRDefault="001C5303" w:rsidP="00362DDC">
      <w:pPr>
        <w:rPr>
          <w:rFonts w:ascii="Tahoma" w:eastAsia="Arial Unicode MS" w:hAnsi="Tahoma" w:cs="Tahoma"/>
          <w:color w:val="000000" w:themeColor="text1"/>
          <w:sz w:val="6"/>
          <w:szCs w:val="4"/>
        </w:rPr>
      </w:pPr>
    </w:p>
    <w:p w:rsidR="00362DDC" w:rsidRPr="002C36D1" w:rsidRDefault="001C5303" w:rsidP="0022403E">
      <w:pPr>
        <w:jc w:val="both"/>
        <w:rPr>
          <w:rFonts w:ascii="Tahoma" w:eastAsia="Arial Unicode MS" w:hAnsi="Tahoma" w:cs="Tahoma"/>
          <w:color w:val="000000" w:themeColor="text1"/>
          <w:sz w:val="24"/>
          <w:szCs w:val="22"/>
        </w:rPr>
      </w:pPr>
      <w:r w:rsidRPr="002C36D1">
        <w:rPr>
          <w:rFonts w:ascii="Tahoma" w:eastAsia="Arial Unicode MS" w:hAnsi="Tahoma" w:cs="Tahoma"/>
          <w:color w:val="000000" w:themeColor="text1"/>
          <w:sz w:val="24"/>
          <w:szCs w:val="22"/>
        </w:rPr>
        <w:t>(</w:t>
      </w:r>
      <w:r w:rsidR="009D1AF0" w:rsidRPr="002C36D1">
        <w:rPr>
          <w:rFonts w:ascii="Tahoma" w:eastAsia="Arial Unicode MS" w:hAnsi="Tahoma" w:cs="Tahoma"/>
          <w:color w:val="000000" w:themeColor="text1"/>
          <w:sz w:val="24"/>
          <w:szCs w:val="22"/>
        </w:rPr>
        <w:t>e</w:t>
      </w:r>
      <w:r w:rsidRPr="002C36D1">
        <w:rPr>
          <w:rFonts w:ascii="Tahoma" w:eastAsia="Arial Unicode MS" w:hAnsi="Tahoma" w:cs="Tahoma"/>
          <w:color w:val="000000" w:themeColor="text1"/>
          <w:sz w:val="24"/>
          <w:szCs w:val="22"/>
        </w:rPr>
        <w:t xml:space="preserve">) </w:t>
      </w:r>
      <w:r w:rsidR="0022403E" w:rsidRPr="002C36D1">
        <w:rPr>
          <w:rFonts w:ascii="Tahoma" w:eastAsia="Arial Unicode MS" w:hAnsi="Tahoma" w:cs="Tahoma"/>
          <w:color w:val="000000" w:themeColor="text1"/>
          <w:sz w:val="24"/>
          <w:szCs w:val="22"/>
        </w:rPr>
        <w:t>As of now, d</w:t>
      </w:r>
      <w:r w:rsidRPr="002C36D1">
        <w:rPr>
          <w:rFonts w:ascii="Tahoma" w:eastAsia="Arial Unicode MS" w:hAnsi="Tahoma" w:cs="Tahoma"/>
          <w:color w:val="000000" w:themeColor="text1"/>
          <w:sz w:val="24"/>
          <w:szCs w:val="22"/>
        </w:rPr>
        <w:t xml:space="preserve">ata </w:t>
      </w:r>
      <w:r w:rsidR="00E66FE4" w:rsidRPr="002C36D1">
        <w:rPr>
          <w:rFonts w:ascii="Tahoma" w:eastAsia="Arial Unicode MS" w:hAnsi="Tahoma" w:cs="Tahoma"/>
          <w:color w:val="000000" w:themeColor="text1"/>
          <w:sz w:val="24"/>
          <w:szCs w:val="22"/>
        </w:rPr>
        <w:t>on</w:t>
      </w:r>
      <w:r w:rsidRPr="002C36D1">
        <w:rPr>
          <w:rFonts w:ascii="Tahoma" w:eastAsia="Arial Unicode MS" w:hAnsi="Tahoma" w:cs="Tahoma"/>
          <w:color w:val="000000" w:themeColor="text1"/>
          <w:sz w:val="24"/>
          <w:szCs w:val="22"/>
        </w:rPr>
        <w:t xml:space="preserve"> Manufacturing and Service sectors are clubbed together in SLBC reports. Our request is that separate data for both should be given for</w:t>
      </w:r>
      <w:r w:rsidR="0022403E" w:rsidRPr="002C36D1">
        <w:rPr>
          <w:rFonts w:ascii="Tahoma" w:eastAsia="Arial Unicode MS" w:hAnsi="Tahoma" w:cs="Tahoma"/>
          <w:color w:val="000000" w:themeColor="text1"/>
          <w:sz w:val="24"/>
          <w:szCs w:val="22"/>
        </w:rPr>
        <w:t xml:space="preserve"> analysis</w:t>
      </w:r>
      <w:r w:rsidRPr="002C36D1">
        <w:rPr>
          <w:rFonts w:ascii="Tahoma" w:eastAsia="Arial Unicode MS" w:hAnsi="Tahoma" w:cs="Tahoma"/>
          <w:color w:val="000000" w:themeColor="text1"/>
          <w:sz w:val="24"/>
          <w:szCs w:val="22"/>
        </w:rPr>
        <w:t xml:space="preserve"> point of view.</w:t>
      </w:r>
      <w:r w:rsidR="0022403E" w:rsidRPr="002C36D1">
        <w:rPr>
          <w:rFonts w:ascii="Tahoma" w:eastAsia="Arial Unicode MS" w:hAnsi="Tahoma" w:cs="Tahoma"/>
          <w:color w:val="000000" w:themeColor="text1"/>
          <w:sz w:val="24"/>
          <w:szCs w:val="22"/>
        </w:rPr>
        <w:t xml:space="preserve"> More emphasis is required to be given to promote Manufacturing Sector in Bihar and if separate data is available it will be convenient to focus on th</w:t>
      </w:r>
      <w:r w:rsidR="009D1AF0" w:rsidRPr="002C36D1">
        <w:rPr>
          <w:rFonts w:ascii="Tahoma" w:eastAsia="Arial Unicode MS" w:hAnsi="Tahoma" w:cs="Tahoma"/>
          <w:color w:val="000000" w:themeColor="text1"/>
          <w:sz w:val="24"/>
          <w:szCs w:val="22"/>
        </w:rPr>
        <w:t>is s</w:t>
      </w:r>
      <w:r w:rsidR="00B42BD2" w:rsidRPr="002C36D1">
        <w:rPr>
          <w:rFonts w:ascii="Tahoma" w:eastAsia="Arial Unicode MS" w:hAnsi="Tahoma" w:cs="Tahoma"/>
          <w:color w:val="000000" w:themeColor="text1"/>
          <w:sz w:val="24"/>
          <w:szCs w:val="22"/>
        </w:rPr>
        <w:t>e</w:t>
      </w:r>
      <w:r w:rsidR="009D1AF0" w:rsidRPr="002C36D1">
        <w:rPr>
          <w:rFonts w:ascii="Tahoma" w:eastAsia="Arial Unicode MS" w:hAnsi="Tahoma" w:cs="Tahoma"/>
          <w:color w:val="000000" w:themeColor="text1"/>
          <w:sz w:val="24"/>
          <w:szCs w:val="22"/>
        </w:rPr>
        <w:t>ctor.</w:t>
      </w:r>
    </w:p>
    <w:p w:rsidR="009F2BE2" w:rsidRPr="002C36D1" w:rsidRDefault="009D1AF0" w:rsidP="00E306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(f) </w:t>
      </w:r>
      <w:r w:rsidR="00B42BD2" w:rsidRPr="002C36D1">
        <w:rPr>
          <w:rFonts w:ascii="Tahoma" w:eastAsia="Arial Unicode MS" w:hAnsi="Tahoma" w:cs="Tahoma"/>
          <w:color w:val="000000" w:themeColor="text1"/>
          <w:sz w:val="24"/>
          <w:szCs w:val="24"/>
        </w:rPr>
        <w:t xml:space="preserve">The issue of collaterals was also raised in last SLBC. As per existing instructions, MSME loans upto Rs 2 Crores are to be granted collateral free. </w:t>
      </w:r>
      <w:proofErr w:type="gramStart"/>
      <w:r w:rsidR="00B42BD2" w:rsidRPr="002C36D1">
        <w:rPr>
          <w:rFonts w:ascii="Tahoma" w:eastAsia="Arial Unicode MS" w:hAnsi="Tahoma" w:cs="Tahoma"/>
          <w:color w:val="000000" w:themeColor="text1"/>
          <w:sz w:val="24"/>
          <w:szCs w:val="24"/>
        </w:rPr>
        <w:t xml:space="preserve">But </w:t>
      </w:r>
      <w:r w:rsidR="00A73721" w:rsidRPr="002C36D1">
        <w:rPr>
          <w:rFonts w:ascii="Tahoma" w:eastAsia="Arial Unicode MS" w:hAnsi="Tahoma" w:cs="Tahoma"/>
          <w:color w:val="000000" w:themeColor="text1"/>
          <w:sz w:val="24"/>
          <w:szCs w:val="24"/>
        </w:rPr>
        <w:t>the data given in SLBC shows that the average ticket size of collateral free loan given is 3 lacs only.</w:t>
      </w:r>
      <w:proofErr w:type="gramEnd"/>
    </w:p>
    <w:p w:rsidR="00A73721" w:rsidRPr="002C36D1" w:rsidRDefault="00A73721" w:rsidP="00E306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When we look at the performance </w:t>
      </w:r>
      <w:r w:rsidR="00212ED6" w:rsidRPr="002C36D1">
        <w:rPr>
          <w:rFonts w:ascii="Tahoma" w:eastAsia="Arial Unicode MS" w:hAnsi="Tahoma" w:cs="Tahoma"/>
          <w:color w:val="000000" w:themeColor="text1"/>
          <w:sz w:val="24"/>
          <w:szCs w:val="24"/>
        </w:rPr>
        <w:t>of financing</w:t>
      </w:r>
      <w:r w:rsidRPr="002C36D1">
        <w:rPr>
          <w:rFonts w:ascii="Tahoma" w:eastAsia="Arial Unicode MS" w:hAnsi="Tahoma" w:cs="Tahoma"/>
          <w:color w:val="000000" w:themeColor="text1"/>
          <w:sz w:val="24"/>
          <w:szCs w:val="24"/>
        </w:rPr>
        <w:t xml:space="preserve">Small Units, if the data furnished is correct, </w:t>
      </w:r>
      <w:r w:rsidR="001034D8" w:rsidRPr="002C36D1">
        <w:rPr>
          <w:rFonts w:ascii="Tahoma" w:eastAsia="Arial Unicode MS" w:hAnsi="Tahoma" w:cs="Tahoma"/>
          <w:color w:val="000000" w:themeColor="text1"/>
          <w:sz w:val="24"/>
          <w:szCs w:val="24"/>
        </w:rPr>
        <w:t xml:space="preserve">I congratulate banks as the target has been achieved. But when we look at financing to Medium </w:t>
      </w:r>
      <w:r w:rsidR="00212ED6" w:rsidRPr="002C36D1">
        <w:rPr>
          <w:rFonts w:ascii="Tahoma" w:eastAsia="Arial Unicode MS" w:hAnsi="Tahoma" w:cs="Tahoma"/>
          <w:color w:val="000000" w:themeColor="text1"/>
          <w:sz w:val="24"/>
          <w:szCs w:val="24"/>
        </w:rPr>
        <w:t>Enterprises,</w:t>
      </w:r>
      <w:r w:rsidR="001034D8" w:rsidRPr="002C36D1">
        <w:rPr>
          <w:rFonts w:ascii="Tahoma" w:eastAsia="Arial Unicode MS" w:hAnsi="Tahoma" w:cs="Tahoma"/>
          <w:color w:val="000000" w:themeColor="text1"/>
          <w:sz w:val="24"/>
          <w:szCs w:val="24"/>
        </w:rPr>
        <w:t xml:space="preserve"> the average ticket size comes at 57 lacs which is not </w:t>
      </w:r>
      <w:r w:rsidR="00E30636" w:rsidRPr="002C36D1">
        <w:rPr>
          <w:rFonts w:ascii="Tahoma" w:eastAsia="Arial Unicode MS" w:hAnsi="Tahoma" w:cs="Tahoma"/>
          <w:color w:val="000000" w:themeColor="text1"/>
          <w:sz w:val="24"/>
          <w:szCs w:val="24"/>
        </w:rPr>
        <w:t>convincing.</w:t>
      </w:r>
      <w:r w:rsidR="001034D8" w:rsidRPr="002C36D1">
        <w:rPr>
          <w:rFonts w:ascii="Tahoma" w:eastAsia="Arial Unicode MS" w:hAnsi="Tahoma" w:cs="Tahoma"/>
          <w:color w:val="000000" w:themeColor="text1"/>
          <w:sz w:val="24"/>
          <w:szCs w:val="24"/>
        </w:rPr>
        <w:t xml:space="preserve"> It needs to be looked into.</w:t>
      </w:r>
    </w:p>
    <w:p w:rsidR="00197414" w:rsidRPr="002C36D1" w:rsidRDefault="00197414" w:rsidP="00B42B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18"/>
          <w:szCs w:val="18"/>
        </w:rPr>
      </w:pPr>
    </w:p>
    <w:p w:rsidR="00197414" w:rsidRPr="002C36D1" w:rsidRDefault="00197414" w:rsidP="00B42B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(g) Banks financing for constructing warehouses and </w:t>
      </w:r>
      <w:r w:rsidR="004C5143" w:rsidRPr="002C36D1">
        <w:rPr>
          <w:rFonts w:ascii="Tahoma" w:eastAsia="Arial Unicode MS" w:hAnsi="Tahoma" w:cs="Tahoma"/>
          <w:color w:val="000000" w:themeColor="text1"/>
          <w:sz w:val="24"/>
          <w:szCs w:val="24"/>
        </w:rPr>
        <w:t xml:space="preserve">financing </w:t>
      </w:r>
      <w:r w:rsidRPr="002C36D1">
        <w:rPr>
          <w:rFonts w:ascii="Tahoma" w:eastAsia="Arial Unicode MS" w:hAnsi="Tahoma" w:cs="Tahoma"/>
          <w:color w:val="000000" w:themeColor="text1"/>
          <w:sz w:val="24"/>
          <w:szCs w:val="24"/>
        </w:rPr>
        <w:t>against Warehouse Receipts also needs to be given focused attention.</w:t>
      </w:r>
      <w:r w:rsidR="004C5143" w:rsidRPr="002C36D1">
        <w:rPr>
          <w:rFonts w:ascii="Tahoma" w:eastAsia="Arial Unicode MS" w:hAnsi="Tahoma" w:cs="Tahoma"/>
          <w:color w:val="000000" w:themeColor="text1"/>
          <w:sz w:val="24"/>
          <w:szCs w:val="24"/>
        </w:rPr>
        <w:t xml:space="preserve"> If a Committee is </w:t>
      </w:r>
      <w:r w:rsidR="00212ED6" w:rsidRPr="002C36D1">
        <w:rPr>
          <w:rFonts w:ascii="Tahoma" w:eastAsia="Arial Unicode MS" w:hAnsi="Tahoma" w:cs="Tahoma"/>
          <w:color w:val="000000" w:themeColor="text1"/>
          <w:sz w:val="24"/>
          <w:szCs w:val="24"/>
        </w:rPr>
        <w:t>constituted,</w:t>
      </w:r>
      <w:r w:rsidR="004C5143" w:rsidRPr="002C36D1">
        <w:rPr>
          <w:rFonts w:ascii="Tahoma" w:eastAsia="Arial Unicode MS" w:hAnsi="Tahoma" w:cs="Tahoma"/>
          <w:color w:val="000000" w:themeColor="text1"/>
          <w:sz w:val="24"/>
          <w:szCs w:val="24"/>
        </w:rPr>
        <w:t xml:space="preserve"> the position can improve.</w:t>
      </w:r>
    </w:p>
    <w:p w:rsidR="001034D8" w:rsidRPr="002C36D1" w:rsidRDefault="001034D8" w:rsidP="00B42B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24"/>
          <w:szCs w:val="24"/>
        </w:rPr>
      </w:pPr>
    </w:p>
    <w:p w:rsidR="001034D8" w:rsidRPr="002C36D1" w:rsidRDefault="001034D8" w:rsidP="00B42B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24"/>
          <w:szCs w:val="24"/>
        </w:rPr>
      </w:pPr>
      <w:r w:rsidRPr="002C36D1">
        <w:rPr>
          <w:rFonts w:ascii="Tahoma" w:eastAsia="Arial Unicode MS" w:hAnsi="Tahoma" w:cs="Tahoma"/>
          <w:b/>
          <w:bCs/>
          <w:color w:val="000000" w:themeColor="text1"/>
          <w:sz w:val="24"/>
          <w:szCs w:val="24"/>
        </w:rPr>
        <w:t>14.</w:t>
      </w:r>
      <w:r w:rsidRPr="002C36D1">
        <w:rPr>
          <w:rFonts w:ascii="Tahoma" w:eastAsia="Arial Unicode MS" w:hAnsi="Tahoma" w:cs="Tahoma"/>
          <w:color w:val="000000" w:themeColor="text1"/>
          <w:sz w:val="24"/>
          <w:szCs w:val="24"/>
        </w:rPr>
        <w:t xml:space="preserve"> The </w:t>
      </w:r>
      <w:r w:rsidR="00212ED6" w:rsidRPr="002C36D1">
        <w:rPr>
          <w:rFonts w:ascii="Tahoma" w:eastAsia="Arial Unicode MS" w:hAnsi="Tahoma" w:cs="Tahoma"/>
          <w:b/>
          <w:bCs/>
          <w:color w:val="000000" w:themeColor="text1"/>
          <w:sz w:val="24"/>
          <w:szCs w:val="24"/>
        </w:rPr>
        <w:t>President,</w:t>
      </w:r>
      <w:r w:rsidRPr="002C36D1">
        <w:rPr>
          <w:rFonts w:ascii="Tahoma" w:eastAsia="Arial Unicode MS" w:hAnsi="Tahoma" w:cs="Tahoma"/>
          <w:b/>
          <w:bCs/>
          <w:color w:val="000000" w:themeColor="text1"/>
          <w:sz w:val="24"/>
          <w:szCs w:val="24"/>
        </w:rPr>
        <w:t xml:space="preserve"> Bihar Chamber of Commerce</w:t>
      </w:r>
      <w:r w:rsidRPr="002C36D1">
        <w:rPr>
          <w:rFonts w:ascii="Tahoma" w:eastAsia="Arial Unicode MS" w:hAnsi="Tahoma" w:cs="Tahoma"/>
          <w:color w:val="000000" w:themeColor="text1"/>
          <w:sz w:val="24"/>
          <w:szCs w:val="24"/>
        </w:rPr>
        <w:t>expressed his views as under:</w:t>
      </w:r>
    </w:p>
    <w:p w:rsidR="00EB5683" w:rsidRPr="002C36D1" w:rsidRDefault="00EB5683" w:rsidP="00B42B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14"/>
          <w:szCs w:val="14"/>
        </w:rPr>
      </w:pPr>
    </w:p>
    <w:p w:rsidR="001034D8" w:rsidRPr="002C36D1" w:rsidRDefault="001034D8" w:rsidP="00B42B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(a)</w:t>
      </w:r>
      <w:r w:rsidR="00635E4D" w:rsidRPr="002C36D1">
        <w:rPr>
          <w:rFonts w:ascii="Tahoma" w:eastAsia="Arial Unicode MS" w:hAnsi="Tahoma" w:cs="Tahoma"/>
          <w:color w:val="000000" w:themeColor="text1"/>
          <w:sz w:val="24"/>
          <w:szCs w:val="24"/>
        </w:rPr>
        <w:t xml:space="preserve"> As requested by Bihar Industries Association, we also feel that there should be separate figures for financing to Manufacturing and Service MSME units.</w:t>
      </w:r>
    </w:p>
    <w:p w:rsidR="00E10111" w:rsidRPr="002C36D1" w:rsidRDefault="00E10111" w:rsidP="00B42B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24"/>
          <w:szCs w:val="24"/>
        </w:rPr>
      </w:pPr>
    </w:p>
    <w:p w:rsidR="00635E4D" w:rsidRPr="002C36D1" w:rsidRDefault="00635E4D" w:rsidP="00635E4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(b) If we have a glance at the performance of private banks under CGTMSE, as mentioned in supplementary Agenda, we find that achievement of Private Banks is very dismal. It seems that they are here only for taking deposits and </w:t>
      </w:r>
      <w:r w:rsidR="00EB5683" w:rsidRPr="002C36D1">
        <w:rPr>
          <w:rFonts w:ascii="Tahoma" w:eastAsia="Arial Unicode MS" w:hAnsi="Tahoma" w:cs="Tahoma"/>
          <w:color w:val="000000" w:themeColor="text1"/>
          <w:sz w:val="24"/>
          <w:szCs w:val="24"/>
        </w:rPr>
        <w:t xml:space="preserve">not for </w:t>
      </w:r>
      <w:r w:rsidRPr="002C36D1">
        <w:rPr>
          <w:rFonts w:ascii="Tahoma" w:eastAsia="Arial Unicode MS" w:hAnsi="Tahoma" w:cs="Tahoma"/>
          <w:color w:val="000000" w:themeColor="text1"/>
          <w:sz w:val="24"/>
          <w:szCs w:val="24"/>
        </w:rPr>
        <w:t>making financ</w:t>
      </w:r>
      <w:r w:rsidR="00EB5683" w:rsidRPr="002C36D1">
        <w:rPr>
          <w:rFonts w:ascii="Tahoma" w:eastAsia="Arial Unicode MS" w:hAnsi="Tahoma" w:cs="Tahoma"/>
          <w:color w:val="000000" w:themeColor="text1"/>
          <w:sz w:val="24"/>
          <w:szCs w:val="24"/>
        </w:rPr>
        <w:t>es</w:t>
      </w:r>
      <w:r w:rsidRPr="002C36D1">
        <w:rPr>
          <w:rFonts w:ascii="Tahoma" w:eastAsia="Arial Unicode MS" w:hAnsi="Tahoma" w:cs="Tahoma"/>
          <w:color w:val="000000" w:themeColor="text1"/>
          <w:sz w:val="24"/>
          <w:szCs w:val="24"/>
        </w:rPr>
        <w:t xml:space="preserve">. </w:t>
      </w:r>
    </w:p>
    <w:p w:rsidR="009F2BE2" w:rsidRPr="002C36D1" w:rsidRDefault="009F2BE2" w:rsidP="00B42B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b/>
          <w:bCs/>
          <w:color w:val="000000" w:themeColor="text1"/>
          <w:sz w:val="18"/>
          <w:szCs w:val="18"/>
        </w:rPr>
      </w:pPr>
    </w:p>
    <w:p w:rsidR="009F2BE2" w:rsidRPr="002C36D1" w:rsidRDefault="00EB5683" w:rsidP="00FB30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(c) HDFC and ICICI are not financing any Greenfield </w:t>
      </w:r>
      <w:proofErr w:type="gramStart"/>
      <w:r w:rsidRPr="002C36D1">
        <w:rPr>
          <w:rFonts w:ascii="Tahoma" w:eastAsia="Arial Unicode MS" w:hAnsi="Tahoma" w:cs="Tahoma"/>
          <w:color w:val="000000" w:themeColor="text1"/>
          <w:sz w:val="24"/>
          <w:szCs w:val="24"/>
        </w:rPr>
        <w:t>Projects,</w:t>
      </w:r>
      <w:proofErr w:type="gramEnd"/>
      <w:r w:rsidRPr="002C36D1">
        <w:rPr>
          <w:rFonts w:ascii="Tahoma" w:eastAsia="Arial Unicode MS" w:hAnsi="Tahoma" w:cs="Tahoma"/>
          <w:color w:val="000000" w:themeColor="text1"/>
          <w:sz w:val="24"/>
          <w:szCs w:val="24"/>
        </w:rPr>
        <w:t xml:space="preserve"> they are interested in only taking over running units.</w:t>
      </w:r>
      <w:r w:rsidR="00FB305A" w:rsidRPr="002C36D1">
        <w:rPr>
          <w:rFonts w:ascii="Tahoma" w:eastAsia="Arial Unicode MS" w:hAnsi="Tahoma" w:cs="Tahoma"/>
          <w:color w:val="000000" w:themeColor="text1"/>
          <w:sz w:val="24"/>
          <w:szCs w:val="24"/>
        </w:rPr>
        <w:t xml:space="preserve"> They should finance new units also besides the running units.</w:t>
      </w:r>
    </w:p>
    <w:p w:rsidR="00FB305A" w:rsidRPr="002C36D1" w:rsidRDefault="00FB305A" w:rsidP="00FB30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ahoma" w:eastAsia="Arial Unicode MS" w:hAnsi="Tahoma" w:cs="Tahoma"/>
          <w:color w:val="000000" w:themeColor="text1"/>
          <w:sz w:val="18"/>
          <w:szCs w:val="18"/>
        </w:rPr>
      </w:pPr>
    </w:p>
    <w:p w:rsidR="00EB5683" w:rsidRPr="002C36D1" w:rsidRDefault="00EB5683" w:rsidP="00957A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(d) </w:t>
      </w:r>
      <w:r w:rsidR="00FB305A" w:rsidRPr="002C36D1">
        <w:rPr>
          <w:rFonts w:ascii="Tahoma" w:eastAsia="Arial Unicode MS" w:hAnsi="Tahoma" w:cs="Tahoma"/>
          <w:color w:val="000000" w:themeColor="text1"/>
          <w:sz w:val="24"/>
          <w:szCs w:val="24"/>
        </w:rPr>
        <w:t xml:space="preserve"> While reviewing district-wise performance it transpired that the performance of some districts like </w:t>
      </w:r>
      <w:r w:rsidR="00957AF7" w:rsidRPr="002C36D1">
        <w:rPr>
          <w:rFonts w:ascii="Tahoma" w:eastAsia="Arial Unicode MS" w:hAnsi="Tahoma" w:cs="Tahoma"/>
          <w:color w:val="000000" w:themeColor="text1"/>
          <w:sz w:val="24"/>
          <w:szCs w:val="24"/>
        </w:rPr>
        <w:t xml:space="preserve">Supaul and Siwan is not upto mark due to low performance of CBI branches there. </w:t>
      </w:r>
      <w:r w:rsidR="00A24C69" w:rsidRPr="002C36D1">
        <w:rPr>
          <w:rFonts w:ascii="Tahoma" w:eastAsia="Arial Unicode MS" w:hAnsi="Tahoma" w:cs="Tahoma"/>
          <w:color w:val="000000" w:themeColor="text1"/>
          <w:sz w:val="24"/>
          <w:szCs w:val="24"/>
        </w:rPr>
        <w:t>As CBI is an old bank, t</w:t>
      </w:r>
      <w:r w:rsidR="00FB305A" w:rsidRPr="002C36D1">
        <w:rPr>
          <w:rFonts w:ascii="Tahoma" w:eastAsia="Arial Unicode MS" w:hAnsi="Tahoma" w:cs="Tahoma"/>
          <w:color w:val="000000" w:themeColor="text1"/>
          <w:sz w:val="24"/>
          <w:szCs w:val="24"/>
        </w:rPr>
        <w:t xml:space="preserve">here should be some special instruction for </w:t>
      </w:r>
      <w:r w:rsidR="00A24C69" w:rsidRPr="002C36D1">
        <w:rPr>
          <w:rFonts w:ascii="Tahoma" w:eastAsia="Arial Unicode MS" w:hAnsi="Tahoma" w:cs="Tahoma"/>
          <w:color w:val="000000" w:themeColor="text1"/>
          <w:sz w:val="24"/>
          <w:szCs w:val="24"/>
        </w:rPr>
        <w:t>them</w:t>
      </w:r>
      <w:r w:rsidR="00957AF7" w:rsidRPr="002C36D1">
        <w:rPr>
          <w:rFonts w:ascii="Tahoma" w:eastAsia="Arial Unicode MS" w:hAnsi="Tahoma" w:cs="Tahoma"/>
          <w:color w:val="000000" w:themeColor="text1"/>
          <w:sz w:val="24"/>
          <w:szCs w:val="24"/>
        </w:rPr>
        <w:t xml:space="preserve">to augment their performance in </w:t>
      </w:r>
      <w:r w:rsidR="00A24C69" w:rsidRPr="002C36D1">
        <w:rPr>
          <w:rFonts w:ascii="Tahoma" w:eastAsia="Arial Unicode MS" w:hAnsi="Tahoma" w:cs="Tahoma"/>
          <w:color w:val="000000" w:themeColor="text1"/>
          <w:sz w:val="24"/>
          <w:szCs w:val="24"/>
        </w:rPr>
        <w:t>the</w:t>
      </w:r>
      <w:r w:rsidR="00957AF7" w:rsidRPr="002C36D1">
        <w:rPr>
          <w:rFonts w:ascii="Tahoma" w:eastAsia="Arial Unicode MS" w:hAnsi="Tahoma" w:cs="Tahoma"/>
          <w:color w:val="000000" w:themeColor="text1"/>
          <w:sz w:val="24"/>
          <w:szCs w:val="24"/>
        </w:rPr>
        <w:t xml:space="preserve"> districts</w:t>
      </w:r>
      <w:r w:rsidR="00A24C69" w:rsidRPr="002C36D1">
        <w:rPr>
          <w:rFonts w:ascii="Tahoma" w:eastAsia="Arial Unicode MS" w:hAnsi="Tahoma" w:cs="Tahoma"/>
          <w:color w:val="000000" w:themeColor="text1"/>
          <w:sz w:val="24"/>
          <w:szCs w:val="24"/>
        </w:rPr>
        <w:t xml:space="preserve"> having low ACP achievement due to their branches.</w:t>
      </w:r>
    </w:p>
    <w:p w:rsidR="00A24C69" w:rsidRPr="002C36D1" w:rsidRDefault="00A24C69" w:rsidP="00957A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18"/>
          <w:szCs w:val="18"/>
        </w:rPr>
      </w:pPr>
    </w:p>
    <w:p w:rsidR="00A24C69" w:rsidRPr="002C36D1" w:rsidRDefault="00A24C69" w:rsidP="00957A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(e) </w:t>
      </w:r>
      <w:r w:rsidR="00212ED6" w:rsidRPr="002C36D1">
        <w:rPr>
          <w:rFonts w:ascii="Tahoma" w:eastAsia="Arial Unicode MS" w:hAnsi="Tahoma" w:cs="Tahoma"/>
          <w:color w:val="000000" w:themeColor="text1"/>
          <w:sz w:val="24"/>
          <w:szCs w:val="24"/>
        </w:rPr>
        <w:t>Similarly,</w:t>
      </w:r>
      <w:r w:rsidRPr="002C36D1">
        <w:rPr>
          <w:rFonts w:ascii="Tahoma" w:eastAsia="Arial Unicode MS" w:hAnsi="Tahoma" w:cs="Tahoma"/>
          <w:color w:val="000000" w:themeColor="text1"/>
          <w:sz w:val="24"/>
          <w:szCs w:val="24"/>
        </w:rPr>
        <w:t xml:space="preserve"> the responsibility of Small Finance Banks should also be fixed</w:t>
      </w:r>
      <w:r w:rsidR="00483FE5" w:rsidRPr="002C36D1">
        <w:rPr>
          <w:rFonts w:ascii="Tahoma" w:eastAsia="Arial Unicode MS" w:hAnsi="Tahoma" w:cs="Tahoma"/>
          <w:color w:val="000000" w:themeColor="text1"/>
          <w:sz w:val="24"/>
          <w:szCs w:val="24"/>
        </w:rPr>
        <w:t xml:space="preserve"> as they are having NIL </w:t>
      </w:r>
      <w:proofErr w:type="gramStart"/>
      <w:r w:rsidR="00483FE5" w:rsidRPr="002C36D1">
        <w:rPr>
          <w:rFonts w:ascii="Tahoma" w:eastAsia="Arial Unicode MS" w:hAnsi="Tahoma" w:cs="Tahoma"/>
          <w:color w:val="000000" w:themeColor="text1"/>
          <w:sz w:val="24"/>
          <w:szCs w:val="24"/>
        </w:rPr>
        <w:t>figure</w:t>
      </w:r>
      <w:proofErr w:type="gramEnd"/>
      <w:r w:rsidR="00483FE5" w:rsidRPr="002C36D1">
        <w:rPr>
          <w:rFonts w:ascii="Tahoma" w:eastAsia="Arial Unicode MS" w:hAnsi="Tahoma" w:cs="Tahoma"/>
          <w:color w:val="000000" w:themeColor="text1"/>
          <w:sz w:val="24"/>
          <w:szCs w:val="24"/>
        </w:rPr>
        <w:t xml:space="preserve"> under many sectors.</w:t>
      </w:r>
    </w:p>
    <w:p w:rsidR="00A24C69" w:rsidRPr="002C36D1" w:rsidRDefault="00A24C69" w:rsidP="00957A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18"/>
          <w:szCs w:val="18"/>
        </w:rPr>
      </w:pPr>
    </w:p>
    <w:p w:rsidR="00483FE5" w:rsidRPr="002C36D1" w:rsidRDefault="00A24C69" w:rsidP="00957A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(f) </w:t>
      </w:r>
      <w:r w:rsidR="00483FE5" w:rsidRPr="002C36D1">
        <w:rPr>
          <w:rFonts w:ascii="Tahoma" w:eastAsia="Arial Unicode MS" w:hAnsi="Tahoma" w:cs="Tahoma"/>
          <w:color w:val="000000" w:themeColor="text1"/>
          <w:sz w:val="24"/>
          <w:szCs w:val="24"/>
        </w:rPr>
        <w:t xml:space="preserve">Going through the figures </w:t>
      </w:r>
      <w:r w:rsidR="00212ED6" w:rsidRPr="002C36D1">
        <w:rPr>
          <w:rFonts w:ascii="Tahoma" w:eastAsia="Arial Unicode MS" w:hAnsi="Tahoma" w:cs="Tahoma"/>
          <w:color w:val="000000" w:themeColor="text1"/>
          <w:sz w:val="24"/>
          <w:szCs w:val="24"/>
        </w:rPr>
        <w:t>furnished</w:t>
      </w:r>
      <w:proofErr w:type="gramStart"/>
      <w:r w:rsidR="00212ED6" w:rsidRPr="002C36D1">
        <w:rPr>
          <w:rFonts w:ascii="Tahoma" w:eastAsia="Arial Unicode MS" w:hAnsi="Tahoma" w:cs="Tahoma"/>
          <w:color w:val="000000" w:themeColor="text1"/>
          <w:sz w:val="24"/>
          <w:szCs w:val="24"/>
        </w:rPr>
        <w:t>,</w:t>
      </w:r>
      <w:r w:rsidR="00483FE5" w:rsidRPr="002C36D1">
        <w:rPr>
          <w:rFonts w:ascii="Tahoma" w:eastAsia="Arial Unicode MS" w:hAnsi="Tahoma" w:cs="Tahoma"/>
          <w:color w:val="000000" w:themeColor="text1"/>
          <w:sz w:val="24"/>
          <w:szCs w:val="24"/>
        </w:rPr>
        <w:t>it</w:t>
      </w:r>
      <w:proofErr w:type="gramEnd"/>
      <w:r w:rsidR="00483FE5" w:rsidRPr="002C36D1">
        <w:rPr>
          <w:rFonts w:ascii="Tahoma" w:eastAsia="Arial Unicode MS" w:hAnsi="Tahoma" w:cs="Tahoma"/>
          <w:color w:val="000000" w:themeColor="text1"/>
          <w:sz w:val="24"/>
          <w:szCs w:val="24"/>
        </w:rPr>
        <w:t xml:space="preserve"> can be easily understood that financing to industries in Bihar is not satisfactory. Bihar Govt. has launched a portal yesterday </w:t>
      </w:r>
      <w:r w:rsidR="00E368AF" w:rsidRPr="002C36D1">
        <w:rPr>
          <w:rFonts w:ascii="Tahoma" w:eastAsia="Arial Unicode MS" w:hAnsi="Tahoma" w:cs="Tahoma"/>
          <w:color w:val="000000" w:themeColor="text1"/>
          <w:sz w:val="24"/>
          <w:szCs w:val="24"/>
        </w:rPr>
        <w:t xml:space="preserve">in </w:t>
      </w:r>
      <w:r w:rsidR="00483FE5" w:rsidRPr="002C36D1">
        <w:rPr>
          <w:rFonts w:ascii="Tahoma" w:eastAsia="Arial Unicode MS" w:hAnsi="Tahoma" w:cs="Tahoma"/>
          <w:color w:val="000000" w:themeColor="text1"/>
          <w:sz w:val="24"/>
          <w:szCs w:val="24"/>
        </w:rPr>
        <w:t>which</w:t>
      </w:r>
      <w:r w:rsidR="00E368AF" w:rsidRPr="002C36D1">
        <w:rPr>
          <w:rFonts w:ascii="Tahoma" w:eastAsia="Arial Unicode MS" w:hAnsi="Tahoma" w:cs="Tahoma"/>
          <w:color w:val="000000" w:themeColor="text1"/>
          <w:sz w:val="24"/>
          <w:szCs w:val="24"/>
        </w:rPr>
        <w:t xml:space="preserve"> BSFC etc. </w:t>
      </w:r>
      <w:r w:rsidR="00483FE5" w:rsidRPr="002C36D1">
        <w:rPr>
          <w:rFonts w:ascii="Tahoma" w:eastAsia="Arial Unicode MS" w:hAnsi="Tahoma" w:cs="Tahoma"/>
          <w:color w:val="000000" w:themeColor="text1"/>
          <w:sz w:val="24"/>
          <w:szCs w:val="24"/>
        </w:rPr>
        <w:t xml:space="preserve">want to finance industries and </w:t>
      </w:r>
      <w:r w:rsidR="00E368AF" w:rsidRPr="002C36D1">
        <w:rPr>
          <w:rFonts w:ascii="Tahoma" w:eastAsia="Arial Unicode MS" w:hAnsi="Tahoma" w:cs="Tahoma"/>
          <w:color w:val="000000" w:themeColor="text1"/>
          <w:sz w:val="24"/>
          <w:szCs w:val="24"/>
        </w:rPr>
        <w:t xml:space="preserve">this </w:t>
      </w:r>
      <w:r w:rsidR="00483FE5" w:rsidRPr="002C36D1">
        <w:rPr>
          <w:rFonts w:ascii="Tahoma" w:eastAsia="Arial Unicode MS" w:hAnsi="Tahoma" w:cs="Tahoma"/>
          <w:color w:val="000000" w:themeColor="text1"/>
          <w:sz w:val="24"/>
          <w:szCs w:val="24"/>
        </w:rPr>
        <w:t>also implies that bank finance to industries is not adequate.</w:t>
      </w:r>
    </w:p>
    <w:p w:rsidR="00E368AF" w:rsidRPr="002C36D1" w:rsidRDefault="00E368AF" w:rsidP="00957A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p>
    <w:p w:rsidR="00483FE5" w:rsidRPr="002C36D1" w:rsidRDefault="00483FE5" w:rsidP="00957A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(g) </w:t>
      </w:r>
      <w:r w:rsidR="00224197" w:rsidRPr="002C36D1">
        <w:rPr>
          <w:rFonts w:ascii="Tahoma" w:eastAsia="Arial Unicode MS" w:hAnsi="Tahoma" w:cs="Tahoma"/>
          <w:color w:val="000000" w:themeColor="text1"/>
          <w:sz w:val="24"/>
          <w:szCs w:val="24"/>
        </w:rPr>
        <w:t xml:space="preserve">It has been observed that </w:t>
      </w:r>
      <w:r w:rsidR="00E368AF" w:rsidRPr="002C36D1">
        <w:rPr>
          <w:rFonts w:ascii="Tahoma" w:eastAsia="Arial Unicode MS" w:hAnsi="Tahoma" w:cs="Tahoma"/>
          <w:color w:val="000000" w:themeColor="text1"/>
          <w:sz w:val="24"/>
          <w:szCs w:val="24"/>
        </w:rPr>
        <w:t xml:space="preserve">Banks are averse to </w:t>
      </w:r>
      <w:r w:rsidR="00224197" w:rsidRPr="002C36D1">
        <w:rPr>
          <w:rFonts w:ascii="Tahoma" w:eastAsia="Arial Unicode MS" w:hAnsi="Tahoma" w:cs="Tahoma"/>
          <w:color w:val="000000" w:themeColor="text1"/>
          <w:sz w:val="24"/>
          <w:szCs w:val="24"/>
        </w:rPr>
        <w:t xml:space="preserve">finance for </w:t>
      </w:r>
      <w:r w:rsidR="00E368AF" w:rsidRPr="002C36D1">
        <w:rPr>
          <w:rFonts w:ascii="Tahoma" w:eastAsia="Arial Unicode MS" w:hAnsi="Tahoma" w:cs="Tahoma"/>
          <w:color w:val="000000" w:themeColor="text1"/>
          <w:sz w:val="24"/>
          <w:szCs w:val="24"/>
        </w:rPr>
        <w:t>reviv</w:t>
      </w:r>
      <w:r w:rsidR="00224197" w:rsidRPr="002C36D1">
        <w:rPr>
          <w:rFonts w:ascii="Tahoma" w:eastAsia="Arial Unicode MS" w:hAnsi="Tahoma" w:cs="Tahoma"/>
          <w:color w:val="000000" w:themeColor="text1"/>
          <w:sz w:val="24"/>
          <w:szCs w:val="24"/>
        </w:rPr>
        <w:t>ing</w:t>
      </w:r>
      <w:r w:rsidR="00E368AF" w:rsidRPr="002C36D1">
        <w:rPr>
          <w:rFonts w:ascii="Tahoma" w:eastAsia="Arial Unicode MS" w:hAnsi="Tahoma" w:cs="Tahoma"/>
          <w:color w:val="000000" w:themeColor="text1"/>
          <w:sz w:val="24"/>
          <w:szCs w:val="24"/>
        </w:rPr>
        <w:t xml:space="preserve"> Sick Units d</w:t>
      </w:r>
      <w:r w:rsidRPr="002C36D1">
        <w:rPr>
          <w:rFonts w:ascii="Tahoma" w:eastAsia="Arial Unicode MS" w:hAnsi="Tahoma" w:cs="Tahoma"/>
          <w:color w:val="000000" w:themeColor="text1"/>
          <w:sz w:val="24"/>
          <w:szCs w:val="24"/>
        </w:rPr>
        <w:t>espite the decision of Hon’ble High Court</w:t>
      </w:r>
      <w:r w:rsidR="00E368AF" w:rsidRPr="002C36D1">
        <w:rPr>
          <w:rFonts w:ascii="Tahoma" w:eastAsia="Arial Unicode MS" w:hAnsi="Tahoma" w:cs="Tahoma"/>
          <w:color w:val="000000" w:themeColor="text1"/>
          <w:sz w:val="24"/>
          <w:szCs w:val="24"/>
        </w:rPr>
        <w:t xml:space="preserve">. This </w:t>
      </w:r>
      <w:r w:rsidR="00224197" w:rsidRPr="002C36D1">
        <w:rPr>
          <w:rFonts w:ascii="Tahoma" w:eastAsia="Arial Unicode MS" w:hAnsi="Tahoma" w:cs="Tahoma"/>
          <w:color w:val="000000" w:themeColor="text1"/>
          <w:sz w:val="24"/>
          <w:szCs w:val="24"/>
        </w:rPr>
        <w:t xml:space="preserve">aspect </w:t>
      </w:r>
      <w:r w:rsidR="00E368AF" w:rsidRPr="002C36D1">
        <w:rPr>
          <w:rFonts w:ascii="Tahoma" w:eastAsia="Arial Unicode MS" w:hAnsi="Tahoma" w:cs="Tahoma"/>
          <w:color w:val="000000" w:themeColor="text1"/>
          <w:sz w:val="24"/>
          <w:szCs w:val="24"/>
        </w:rPr>
        <w:t>also needs to be looked into.</w:t>
      </w:r>
    </w:p>
    <w:p w:rsidR="00EB5683" w:rsidRPr="002C36D1" w:rsidRDefault="00EB5683" w:rsidP="00957A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p>
    <w:p w:rsidR="00EB5683" w:rsidRPr="002C36D1" w:rsidRDefault="00753DA0" w:rsidP="00753D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b/>
          <w:bCs/>
          <w:color w:val="000000" w:themeColor="text1"/>
          <w:sz w:val="24"/>
          <w:szCs w:val="24"/>
        </w:rPr>
        <w:t xml:space="preserve">15. </w:t>
      </w:r>
      <w:r w:rsidR="001614AF" w:rsidRPr="002C36D1">
        <w:rPr>
          <w:rFonts w:ascii="Tahoma" w:eastAsia="Arial Unicode MS" w:hAnsi="Tahoma" w:cs="Tahoma"/>
          <w:color w:val="000000" w:themeColor="text1"/>
          <w:sz w:val="24"/>
          <w:szCs w:val="24"/>
        </w:rPr>
        <w:t>The</w:t>
      </w:r>
      <w:r w:rsidRPr="002C36D1">
        <w:rPr>
          <w:rFonts w:ascii="Tahoma" w:eastAsia="Arial Unicode MS" w:hAnsi="Tahoma" w:cs="Tahoma"/>
          <w:b/>
          <w:bCs/>
          <w:color w:val="000000" w:themeColor="text1"/>
          <w:sz w:val="24"/>
          <w:szCs w:val="24"/>
        </w:rPr>
        <w:t>D</w:t>
      </w:r>
      <w:r w:rsidR="001614AF" w:rsidRPr="002C36D1">
        <w:rPr>
          <w:rFonts w:ascii="Tahoma" w:eastAsia="Arial Unicode MS" w:hAnsi="Tahoma" w:cs="Tahoma"/>
          <w:b/>
          <w:bCs/>
          <w:color w:val="000000" w:themeColor="text1"/>
          <w:sz w:val="24"/>
          <w:szCs w:val="24"/>
        </w:rPr>
        <w:t xml:space="preserve">istrict </w:t>
      </w:r>
      <w:r w:rsidRPr="002C36D1">
        <w:rPr>
          <w:rFonts w:ascii="Tahoma" w:eastAsia="Arial Unicode MS" w:hAnsi="Tahoma" w:cs="Tahoma"/>
          <w:b/>
          <w:bCs/>
          <w:color w:val="000000" w:themeColor="text1"/>
          <w:sz w:val="24"/>
          <w:szCs w:val="24"/>
        </w:rPr>
        <w:t>M</w:t>
      </w:r>
      <w:r w:rsidR="001614AF" w:rsidRPr="002C36D1">
        <w:rPr>
          <w:rFonts w:ascii="Tahoma" w:eastAsia="Arial Unicode MS" w:hAnsi="Tahoma" w:cs="Tahoma"/>
          <w:b/>
          <w:bCs/>
          <w:color w:val="000000" w:themeColor="text1"/>
          <w:sz w:val="24"/>
          <w:szCs w:val="24"/>
        </w:rPr>
        <w:t xml:space="preserve">agistrate, </w:t>
      </w:r>
      <w:r w:rsidR="00F900A3" w:rsidRPr="002C36D1">
        <w:rPr>
          <w:rFonts w:ascii="Tahoma" w:eastAsia="Arial Unicode MS" w:hAnsi="Tahoma" w:cs="Tahoma"/>
          <w:b/>
          <w:bCs/>
          <w:color w:val="000000" w:themeColor="text1"/>
          <w:sz w:val="24"/>
          <w:szCs w:val="24"/>
        </w:rPr>
        <w:t>Nawadah</w:t>
      </w:r>
      <w:r w:rsidR="00212ED6" w:rsidRPr="002C36D1">
        <w:rPr>
          <w:rFonts w:ascii="Tahoma" w:eastAsia="Arial Unicode MS" w:hAnsi="Tahoma" w:cs="Tahoma"/>
          <w:color w:val="000000" w:themeColor="text1"/>
          <w:sz w:val="24"/>
          <w:szCs w:val="24"/>
        </w:rPr>
        <w:t>told</w:t>
      </w:r>
      <w:proofErr w:type="gramStart"/>
      <w:r w:rsidR="00212ED6" w:rsidRPr="002C36D1">
        <w:rPr>
          <w:rFonts w:ascii="Tahoma" w:eastAsia="Arial Unicode MS" w:hAnsi="Tahoma" w:cs="Tahoma"/>
          <w:color w:val="000000" w:themeColor="text1"/>
          <w:sz w:val="24"/>
          <w:szCs w:val="24"/>
        </w:rPr>
        <w:t>,</w:t>
      </w:r>
      <w:r w:rsidRPr="002C36D1">
        <w:rPr>
          <w:rFonts w:ascii="Tahoma" w:eastAsia="Arial Unicode MS" w:hAnsi="Tahoma" w:cs="Tahoma"/>
          <w:color w:val="000000" w:themeColor="text1"/>
          <w:sz w:val="24"/>
          <w:szCs w:val="24"/>
        </w:rPr>
        <w:t>through</w:t>
      </w:r>
      <w:proofErr w:type="gramEnd"/>
      <w:r w:rsidRPr="002C36D1">
        <w:rPr>
          <w:rFonts w:ascii="Tahoma" w:eastAsia="Arial Unicode MS" w:hAnsi="Tahoma" w:cs="Tahoma"/>
          <w:color w:val="000000" w:themeColor="text1"/>
          <w:sz w:val="24"/>
          <w:szCs w:val="24"/>
        </w:rPr>
        <w:t xml:space="preserve"> VC, that most of the issues pertaining to the district have already been included </w:t>
      </w:r>
      <w:r w:rsidR="001614AF" w:rsidRPr="002C36D1">
        <w:rPr>
          <w:rFonts w:ascii="Tahoma" w:eastAsia="Arial Unicode MS" w:hAnsi="Tahoma" w:cs="Tahoma"/>
          <w:color w:val="000000" w:themeColor="text1"/>
          <w:sz w:val="24"/>
          <w:szCs w:val="24"/>
        </w:rPr>
        <w:t xml:space="preserve">during the </w:t>
      </w:r>
      <w:r w:rsidRPr="002C36D1">
        <w:rPr>
          <w:rFonts w:ascii="Tahoma" w:eastAsia="Arial Unicode MS" w:hAnsi="Tahoma" w:cs="Tahoma"/>
          <w:color w:val="000000" w:themeColor="text1"/>
          <w:sz w:val="24"/>
          <w:szCs w:val="24"/>
        </w:rPr>
        <w:t>SLBC discussions. He shared the following issues:</w:t>
      </w:r>
    </w:p>
    <w:p w:rsidR="00624342" w:rsidRPr="002C36D1" w:rsidRDefault="00624342" w:rsidP="00753D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18"/>
          <w:szCs w:val="18"/>
        </w:rPr>
      </w:pPr>
    </w:p>
    <w:p w:rsidR="00624342" w:rsidRPr="002C36D1" w:rsidRDefault="001614AF" w:rsidP="001614A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(a) </w:t>
      </w:r>
      <w:r w:rsidR="00753DA0" w:rsidRPr="002C36D1">
        <w:rPr>
          <w:rFonts w:ascii="Tahoma" w:eastAsia="Arial Unicode MS" w:hAnsi="Tahoma" w:cs="Tahoma"/>
          <w:color w:val="000000" w:themeColor="text1"/>
          <w:sz w:val="24"/>
          <w:szCs w:val="24"/>
        </w:rPr>
        <w:t>Fund Transfers</w:t>
      </w:r>
      <w:r w:rsidR="00624342" w:rsidRPr="002C36D1">
        <w:rPr>
          <w:rFonts w:ascii="Tahoma" w:eastAsia="Arial Unicode MS" w:hAnsi="Tahoma" w:cs="Tahoma"/>
          <w:color w:val="000000" w:themeColor="text1"/>
          <w:sz w:val="24"/>
          <w:szCs w:val="24"/>
        </w:rPr>
        <w:t xml:space="preserve"> by banks in the district, to same bank or different bank</w:t>
      </w:r>
      <w:r w:rsidR="00BA4FA3" w:rsidRPr="002C36D1">
        <w:rPr>
          <w:rFonts w:ascii="Tahoma" w:eastAsia="Arial Unicode MS" w:hAnsi="Tahoma" w:cs="Tahoma"/>
          <w:color w:val="000000" w:themeColor="text1"/>
          <w:sz w:val="24"/>
          <w:szCs w:val="24"/>
        </w:rPr>
        <w:t>s,</w:t>
      </w:r>
      <w:r w:rsidR="00753DA0" w:rsidRPr="002C36D1">
        <w:rPr>
          <w:rFonts w:ascii="Tahoma" w:eastAsia="Arial Unicode MS" w:hAnsi="Tahoma" w:cs="Tahoma"/>
          <w:color w:val="000000" w:themeColor="text1"/>
          <w:sz w:val="24"/>
          <w:szCs w:val="24"/>
        </w:rPr>
        <w:t xml:space="preserve"> are taking much time.</w:t>
      </w:r>
    </w:p>
    <w:p w:rsidR="00753DA0" w:rsidRPr="002C36D1" w:rsidRDefault="00753DA0" w:rsidP="00753D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(b) There are many </w:t>
      </w:r>
      <w:r w:rsidR="00624342" w:rsidRPr="002C36D1">
        <w:rPr>
          <w:rFonts w:ascii="Tahoma" w:eastAsia="Arial Unicode MS" w:hAnsi="Tahoma" w:cs="Tahoma"/>
          <w:color w:val="000000" w:themeColor="text1"/>
          <w:sz w:val="24"/>
          <w:szCs w:val="24"/>
        </w:rPr>
        <w:t>bank branches in the district which are single man branches</w:t>
      </w:r>
      <w:r w:rsidR="00C370EB" w:rsidRPr="002C36D1">
        <w:rPr>
          <w:rFonts w:ascii="Tahoma" w:eastAsia="Arial Unicode MS" w:hAnsi="Tahoma" w:cs="Tahoma"/>
          <w:color w:val="000000" w:themeColor="text1"/>
          <w:sz w:val="24"/>
          <w:szCs w:val="24"/>
        </w:rPr>
        <w:t>and this shortage of manpower</w:t>
      </w:r>
      <w:r w:rsidR="00624342" w:rsidRPr="002C36D1">
        <w:rPr>
          <w:rFonts w:ascii="Tahoma" w:eastAsia="Arial Unicode MS" w:hAnsi="Tahoma" w:cs="Tahoma"/>
          <w:color w:val="000000" w:themeColor="text1"/>
          <w:sz w:val="24"/>
          <w:szCs w:val="24"/>
        </w:rPr>
        <w:t xml:space="preserve"> is </w:t>
      </w:r>
      <w:r w:rsidR="001614AF" w:rsidRPr="002C36D1">
        <w:rPr>
          <w:rFonts w:ascii="Tahoma" w:eastAsia="Arial Unicode MS" w:hAnsi="Tahoma" w:cs="Tahoma"/>
          <w:color w:val="000000" w:themeColor="text1"/>
          <w:sz w:val="24"/>
          <w:szCs w:val="24"/>
        </w:rPr>
        <w:t xml:space="preserve">proving </w:t>
      </w:r>
      <w:r w:rsidR="00624342" w:rsidRPr="002C36D1">
        <w:rPr>
          <w:rFonts w:ascii="Tahoma" w:eastAsia="Arial Unicode MS" w:hAnsi="Tahoma" w:cs="Tahoma"/>
          <w:color w:val="000000" w:themeColor="text1"/>
          <w:sz w:val="24"/>
          <w:szCs w:val="24"/>
        </w:rPr>
        <w:t>a</w:t>
      </w:r>
      <w:r w:rsidR="001614AF" w:rsidRPr="002C36D1">
        <w:rPr>
          <w:rFonts w:ascii="Tahoma" w:eastAsia="Arial Unicode MS" w:hAnsi="Tahoma" w:cs="Tahoma"/>
          <w:color w:val="000000" w:themeColor="text1"/>
          <w:sz w:val="24"/>
          <w:szCs w:val="24"/>
        </w:rPr>
        <w:t xml:space="preserve">n irreparable </w:t>
      </w:r>
      <w:r w:rsidR="00624342" w:rsidRPr="002C36D1">
        <w:rPr>
          <w:rFonts w:ascii="Tahoma" w:eastAsia="Arial Unicode MS" w:hAnsi="Tahoma" w:cs="Tahoma"/>
          <w:color w:val="000000" w:themeColor="text1"/>
          <w:sz w:val="24"/>
          <w:szCs w:val="24"/>
        </w:rPr>
        <w:t xml:space="preserve">dent on providing </w:t>
      </w:r>
      <w:r w:rsidR="001614AF" w:rsidRPr="002C36D1">
        <w:rPr>
          <w:rFonts w:ascii="Tahoma" w:eastAsia="Arial Unicode MS" w:hAnsi="Tahoma" w:cs="Tahoma"/>
          <w:color w:val="000000" w:themeColor="text1"/>
          <w:sz w:val="24"/>
          <w:szCs w:val="24"/>
        </w:rPr>
        <w:t xml:space="preserve">satisfactory </w:t>
      </w:r>
      <w:r w:rsidR="00624342" w:rsidRPr="002C36D1">
        <w:rPr>
          <w:rFonts w:ascii="Tahoma" w:eastAsia="Arial Unicode MS" w:hAnsi="Tahoma" w:cs="Tahoma"/>
          <w:color w:val="000000" w:themeColor="text1"/>
          <w:sz w:val="24"/>
          <w:szCs w:val="24"/>
        </w:rPr>
        <w:t>service to general public.</w:t>
      </w:r>
    </w:p>
    <w:p w:rsidR="00624342" w:rsidRPr="002C36D1" w:rsidRDefault="00624342" w:rsidP="00753D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18"/>
          <w:szCs w:val="18"/>
        </w:rPr>
      </w:pPr>
    </w:p>
    <w:p w:rsidR="00624342" w:rsidRPr="002C36D1" w:rsidRDefault="00624342" w:rsidP="00753D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(c) There is increasing demand of ATMs and number of ATMs in the district needs to be increased to provide adequate coverage.</w:t>
      </w:r>
    </w:p>
    <w:p w:rsidR="00624342" w:rsidRPr="002C36D1" w:rsidRDefault="00624342" w:rsidP="00753D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p>
    <w:p w:rsidR="00624342" w:rsidRPr="002C36D1" w:rsidRDefault="00624342" w:rsidP="00753D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b/>
          <w:bCs/>
          <w:color w:val="000000" w:themeColor="text1"/>
          <w:sz w:val="24"/>
          <w:szCs w:val="24"/>
        </w:rPr>
        <w:t>16</w:t>
      </w:r>
      <w:r w:rsidRPr="002C36D1">
        <w:rPr>
          <w:rFonts w:ascii="Tahoma" w:eastAsia="Arial Unicode MS" w:hAnsi="Tahoma" w:cs="Tahoma"/>
          <w:color w:val="000000" w:themeColor="text1"/>
          <w:sz w:val="24"/>
          <w:szCs w:val="24"/>
        </w:rPr>
        <w:t>. The</w:t>
      </w:r>
      <w:r w:rsidRPr="002C36D1">
        <w:rPr>
          <w:rFonts w:ascii="Tahoma" w:eastAsia="Arial Unicode MS" w:hAnsi="Tahoma" w:cs="Tahoma"/>
          <w:b/>
          <w:bCs/>
          <w:color w:val="000000" w:themeColor="text1"/>
          <w:sz w:val="24"/>
          <w:szCs w:val="24"/>
        </w:rPr>
        <w:t xml:space="preserve"> General Manager, Reserve Bank of </w:t>
      </w:r>
      <w:proofErr w:type="gramStart"/>
      <w:r w:rsidRPr="002C36D1">
        <w:rPr>
          <w:rFonts w:ascii="Tahoma" w:eastAsia="Arial Unicode MS" w:hAnsi="Tahoma" w:cs="Tahoma"/>
          <w:b/>
          <w:bCs/>
          <w:color w:val="000000" w:themeColor="text1"/>
          <w:sz w:val="24"/>
          <w:szCs w:val="24"/>
        </w:rPr>
        <w:t>India,</w:t>
      </w:r>
      <w:proofErr w:type="gramEnd"/>
      <w:r w:rsidRPr="002C36D1">
        <w:rPr>
          <w:rFonts w:ascii="Tahoma" w:eastAsia="Arial Unicode MS" w:hAnsi="Tahoma" w:cs="Tahoma"/>
          <w:b/>
          <w:bCs/>
          <w:color w:val="000000" w:themeColor="text1"/>
          <w:sz w:val="24"/>
          <w:szCs w:val="24"/>
        </w:rPr>
        <w:t xml:space="preserve"> </w:t>
      </w:r>
      <w:r w:rsidR="00212ED6" w:rsidRPr="002C36D1">
        <w:rPr>
          <w:rFonts w:ascii="Tahoma" w:eastAsia="Arial Unicode MS" w:hAnsi="Tahoma" w:cs="Tahoma"/>
          <w:color w:val="000000" w:themeColor="text1"/>
          <w:sz w:val="24"/>
          <w:szCs w:val="24"/>
        </w:rPr>
        <w:t>mentioned the</w:t>
      </w:r>
      <w:r w:rsidRPr="002C36D1">
        <w:rPr>
          <w:rFonts w:ascii="Tahoma" w:eastAsia="Arial Unicode MS" w:hAnsi="Tahoma" w:cs="Tahoma"/>
          <w:color w:val="000000" w:themeColor="text1"/>
          <w:sz w:val="24"/>
          <w:szCs w:val="24"/>
        </w:rPr>
        <w:t xml:space="preserve"> following points in his </w:t>
      </w:r>
      <w:r w:rsidR="00E30636" w:rsidRPr="002C36D1">
        <w:rPr>
          <w:rFonts w:ascii="Tahoma" w:eastAsia="Arial Unicode MS" w:hAnsi="Tahoma" w:cs="Tahoma"/>
          <w:color w:val="000000" w:themeColor="text1"/>
          <w:sz w:val="24"/>
          <w:szCs w:val="24"/>
        </w:rPr>
        <w:t>speech:</w:t>
      </w:r>
    </w:p>
    <w:p w:rsidR="00624342" w:rsidRPr="002C36D1" w:rsidRDefault="00624342" w:rsidP="00753DA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p>
    <w:p w:rsidR="00624342" w:rsidRPr="002C36D1" w:rsidRDefault="005A07DB" w:rsidP="005A07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color w:val="000000" w:themeColor="text1"/>
          <w:sz w:val="24"/>
          <w:szCs w:val="24"/>
        </w:rPr>
      </w:pPr>
      <w:r w:rsidRPr="002C36D1">
        <w:rPr>
          <w:rFonts w:ascii="Tahoma" w:eastAsia="Arial Unicode MS" w:hAnsi="Tahoma" w:cs="Tahoma"/>
          <w:color w:val="000000" w:themeColor="text1"/>
          <w:sz w:val="24"/>
          <w:szCs w:val="24"/>
        </w:rPr>
        <w:t>(</w:t>
      </w:r>
      <w:proofErr w:type="spellStart"/>
      <w:r w:rsidRPr="002C36D1">
        <w:rPr>
          <w:rFonts w:ascii="Tahoma" w:eastAsia="Arial Unicode MS" w:hAnsi="Tahoma" w:cs="Tahoma"/>
          <w:color w:val="000000" w:themeColor="text1"/>
          <w:sz w:val="24"/>
          <w:szCs w:val="24"/>
        </w:rPr>
        <w:t>i</w:t>
      </w:r>
      <w:proofErr w:type="spellEnd"/>
      <w:r w:rsidRPr="002C36D1">
        <w:rPr>
          <w:rFonts w:ascii="Tahoma" w:eastAsia="Arial Unicode MS" w:hAnsi="Tahoma" w:cs="Tahoma"/>
          <w:color w:val="000000" w:themeColor="text1"/>
          <w:sz w:val="24"/>
          <w:szCs w:val="24"/>
        </w:rPr>
        <w:t xml:space="preserve">) </w:t>
      </w:r>
      <w:r w:rsidR="00624342" w:rsidRPr="002C36D1">
        <w:rPr>
          <w:rFonts w:ascii="Tahoma" w:eastAsia="Arial Unicode MS" w:hAnsi="Tahoma" w:cs="Tahoma"/>
          <w:color w:val="000000" w:themeColor="text1"/>
          <w:sz w:val="24"/>
          <w:szCs w:val="24"/>
        </w:rPr>
        <w:t xml:space="preserve">In the last SLBC, there were three </w:t>
      </w:r>
      <w:r w:rsidR="009F06E6" w:rsidRPr="002C36D1">
        <w:rPr>
          <w:rFonts w:ascii="Tahoma" w:eastAsia="Arial Unicode MS" w:hAnsi="Tahoma" w:cs="Tahoma"/>
          <w:color w:val="000000" w:themeColor="text1"/>
          <w:sz w:val="24"/>
          <w:szCs w:val="24"/>
        </w:rPr>
        <w:t xml:space="preserve">action </w:t>
      </w:r>
      <w:r w:rsidR="00624342" w:rsidRPr="002C36D1">
        <w:rPr>
          <w:rFonts w:ascii="Tahoma" w:eastAsia="Arial Unicode MS" w:hAnsi="Tahoma" w:cs="Tahoma"/>
          <w:color w:val="000000" w:themeColor="text1"/>
          <w:sz w:val="24"/>
          <w:szCs w:val="24"/>
        </w:rPr>
        <w:t>points related to RBI</w:t>
      </w:r>
      <w:r w:rsidR="009B4ED2" w:rsidRPr="002C36D1">
        <w:rPr>
          <w:rFonts w:ascii="Tahoma" w:eastAsia="Arial Unicode MS" w:hAnsi="Tahoma" w:cs="Tahoma"/>
          <w:color w:val="000000" w:themeColor="text1"/>
          <w:sz w:val="24"/>
          <w:szCs w:val="24"/>
        </w:rPr>
        <w:t xml:space="preserve"> – Change of SLBC Convenorship, increase of limit for collateral free agri loans &amp; crop insurance under KCC.</w:t>
      </w:r>
      <w:r w:rsidR="007D4563" w:rsidRPr="002C36D1">
        <w:rPr>
          <w:rFonts w:ascii="Tahoma" w:eastAsia="Arial Unicode MS" w:hAnsi="Tahoma" w:cs="Tahoma"/>
          <w:color w:val="000000" w:themeColor="text1"/>
          <w:sz w:val="24"/>
          <w:szCs w:val="24"/>
        </w:rPr>
        <w:t xml:space="preserve"> As suggested</w:t>
      </w:r>
      <w:r w:rsidR="009F06E6" w:rsidRPr="002C36D1">
        <w:rPr>
          <w:rFonts w:ascii="Tahoma" w:eastAsia="Arial Unicode MS" w:hAnsi="Tahoma" w:cs="Tahoma"/>
          <w:color w:val="000000" w:themeColor="text1"/>
          <w:sz w:val="24"/>
          <w:szCs w:val="24"/>
        </w:rPr>
        <w:t xml:space="preserve"> by </w:t>
      </w:r>
      <w:r w:rsidR="009F06E6" w:rsidRPr="002C36D1">
        <w:rPr>
          <w:rFonts w:ascii="Tahoma" w:hAnsi="Tahoma" w:cs="Tahoma"/>
          <w:b/>
          <w:bCs/>
          <w:color w:val="000000" w:themeColor="text1"/>
          <w:sz w:val="24"/>
          <w:szCs w:val="22"/>
        </w:rPr>
        <w:t xml:space="preserve">Hon’ble Deputy Chief (Finance) </w:t>
      </w:r>
      <w:proofErr w:type="gramStart"/>
      <w:r w:rsidR="009F06E6" w:rsidRPr="002C36D1">
        <w:rPr>
          <w:rFonts w:ascii="Tahoma" w:hAnsi="Tahoma" w:cs="Tahoma"/>
          <w:b/>
          <w:bCs/>
          <w:color w:val="000000" w:themeColor="text1"/>
          <w:sz w:val="24"/>
          <w:szCs w:val="22"/>
        </w:rPr>
        <w:t>Minister</w:t>
      </w:r>
      <w:r w:rsidR="007D4563" w:rsidRPr="002C36D1">
        <w:rPr>
          <w:rFonts w:ascii="Tahoma" w:hAnsi="Tahoma" w:cs="Tahoma"/>
          <w:color w:val="000000" w:themeColor="text1"/>
          <w:sz w:val="24"/>
          <w:szCs w:val="24"/>
        </w:rPr>
        <w:t>in</w:t>
      </w:r>
      <w:proofErr w:type="gramEnd"/>
      <w:r w:rsidR="007D4563" w:rsidRPr="002C36D1">
        <w:rPr>
          <w:rFonts w:ascii="Tahoma" w:hAnsi="Tahoma" w:cs="Tahoma"/>
          <w:color w:val="000000" w:themeColor="text1"/>
          <w:sz w:val="24"/>
          <w:szCs w:val="24"/>
        </w:rPr>
        <w:t xml:space="preserve"> the last SLBC, </w:t>
      </w:r>
      <w:r w:rsidR="009F06E6" w:rsidRPr="002C36D1">
        <w:rPr>
          <w:rFonts w:ascii="Tahoma" w:hAnsi="Tahoma" w:cs="Tahoma"/>
          <w:color w:val="000000" w:themeColor="text1"/>
          <w:sz w:val="24"/>
          <w:szCs w:val="24"/>
        </w:rPr>
        <w:t xml:space="preserve">Central office </w:t>
      </w:r>
      <w:r w:rsidR="007D4563" w:rsidRPr="002C36D1">
        <w:rPr>
          <w:rFonts w:ascii="Tahoma" w:hAnsi="Tahoma" w:cs="Tahoma"/>
          <w:color w:val="000000" w:themeColor="text1"/>
          <w:sz w:val="24"/>
          <w:szCs w:val="24"/>
        </w:rPr>
        <w:t>RBI has advised State Bank of India to continue as Convener of SLBC Bihar.</w:t>
      </w:r>
    </w:p>
    <w:p w:rsidR="005A07DB" w:rsidRPr="002C36D1" w:rsidRDefault="005A07DB" w:rsidP="00E33E4A">
      <w:pPr>
        <w:jc w:val="both"/>
        <w:rPr>
          <w:rFonts w:ascii="Tahoma" w:hAnsi="Tahoma" w:cs="Tahoma"/>
          <w:color w:val="000000" w:themeColor="text1"/>
          <w:sz w:val="24"/>
          <w:szCs w:val="22"/>
        </w:rPr>
      </w:pPr>
      <w:r w:rsidRPr="002C36D1">
        <w:rPr>
          <w:rFonts w:ascii="Tahoma" w:hAnsi="Tahoma" w:cs="Tahoma"/>
          <w:color w:val="000000" w:themeColor="text1"/>
          <w:sz w:val="24"/>
          <w:szCs w:val="22"/>
        </w:rPr>
        <w:t xml:space="preserve">(ii) </w:t>
      </w:r>
      <w:r w:rsidR="00E33E4A" w:rsidRPr="002C36D1">
        <w:rPr>
          <w:rFonts w:ascii="Tahoma" w:hAnsi="Tahoma" w:cs="Tahoma"/>
          <w:color w:val="000000" w:themeColor="text1"/>
          <w:sz w:val="24"/>
          <w:szCs w:val="22"/>
        </w:rPr>
        <w:t>As discussed, now the limit for collateral free Agri Loans has been revised upward from Rs 1.00 lacs to Rs 1.60 lacs.</w:t>
      </w:r>
      <w:r w:rsidR="009F06E6" w:rsidRPr="002C36D1">
        <w:rPr>
          <w:rFonts w:ascii="Tahoma" w:hAnsi="Tahoma" w:cs="Tahoma"/>
          <w:color w:val="000000" w:themeColor="text1"/>
          <w:sz w:val="24"/>
          <w:szCs w:val="22"/>
        </w:rPr>
        <w:t xml:space="preserve"> RBI has issued a circular on 7</w:t>
      </w:r>
      <w:r w:rsidR="009F06E6" w:rsidRPr="002C36D1">
        <w:rPr>
          <w:rFonts w:ascii="Tahoma" w:hAnsi="Tahoma" w:cs="Tahoma"/>
          <w:color w:val="000000" w:themeColor="text1"/>
          <w:sz w:val="24"/>
          <w:szCs w:val="22"/>
          <w:vertAlign w:val="superscript"/>
        </w:rPr>
        <w:t>th</w:t>
      </w:r>
      <w:r w:rsidR="009F06E6" w:rsidRPr="002C36D1">
        <w:rPr>
          <w:rFonts w:ascii="Tahoma" w:hAnsi="Tahoma" w:cs="Tahoma"/>
          <w:color w:val="000000" w:themeColor="text1"/>
          <w:sz w:val="24"/>
          <w:szCs w:val="22"/>
        </w:rPr>
        <w:t xml:space="preserve"> February 2019 in this </w:t>
      </w:r>
      <w:r w:rsidR="00677A49" w:rsidRPr="002C36D1">
        <w:rPr>
          <w:rFonts w:ascii="Tahoma" w:hAnsi="Tahoma" w:cs="Tahoma"/>
          <w:color w:val="000000" w:themeColor="text1"/>
          <w:sz w:val="24"/>
          <w:szCs w:val="22"/>
        </w:rPr>
        <w:t>regard</w:t>
      </w:r>
      <w:r w:rsidR="009F06E6" w:rsidRPr="002C36D1">
        <w:rPr>
          <w:rFonts w:ascii="Tahoma" w:hAnsi="Tahoma" w:cs="Tahoma"/>
          <w:color w:val="000000" w:themeColor="text1"/>
          <w:sz w:val="24"/>
          <w:szCs w:val="22"/>
        </w:rPr>
        <w:t>.</w:t>
      </w:r>
    </w:p>
    <w:p w:rsidR="009F06E6" w:rsidRPr="002C36D1" w:rsidRDefault="007D4563" w:rsidP="009F06E6">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(ii</w:t>
      </w:r>
      <w:r w:rsidR="00E33E4A" w:rsidRPr="002C36D1">
        <w:rPr>
          <w:rFonts w:ascii="Tahoma" w:eastAsia="Arial Unicode MS" w:hAnsi="Tahoma" w:cs="Tahoma"/>
          <w:color w:val="000000" w:themeColor="text1"/>
          <w:sz w:val="24"/>
          <w:szCs w:val="24"/>
        </w:rPr>
        <w:t>i</w:t>
      </w:r>
      <w:r w:rsidRPr="002C36D1">
        <w:rPr>
          <w:rFonts w:ascii="Tahoma" w:eastAsia="Arial Unicode MS" w:hAnsi="Tahoma" w:cs="Tahoma"/>
          <w:color w:val="000000" w:themeColor="text1"/>
          <w:sz w:val="24"/>
          <w:szCs w:val="24"/>
        </w:rPr>
        <w:t xml:space="preserve">) </w:t>
      </w:r>
      <w:r w:rsidR="00064779" w:rsidRPr="002C36D1">
        <w:rPr>
          <w:rFonts w:ascii="Tahoma" w:eastAsia="Arial Unicode MS" w:hAnsi="Tahoma" w:cs="Tahoma"/>
          <w:color w:val="000000" w:themeColor="text1"/>
          <w:sz w:val="24"/>
          <w:szCs w:val="24"/>
        </w:rPr>
        <w:t>Consequent</w:t>
      </w:r>
      <w:r w:rsidR="009F06E6" w:rsidRPr="002C36D1">
        <w:rPr>
          <w:rFonts w:ascii="Tahoma" w:eastAsia="Arial Unicode MS" w:hAnsi="Tahoma" w:cs="Tahoma"/>
          <w:color w:val="000000" w:themeColor="text1"/>
          <w:sz w:val="24"/>
          <w:szCs w:val="24"/>
        </w:rPr>
        <w:t xml:space="preserve"> to amalgamation of B</w:t>
      </w:r>
      <w:r w:rsidR="00ED6F94" w:rsidRPr="002C36D1">
        <w:rPr>
          <w:rFonts w:ascii="Tahoma" w:eastAsia="Arial Unicode MS" w:hAnsi="Tahoma" w:cs="Tahoma"/>
          <w:color w:val="000000" w:themeColor="text1"/>
          <w:sz w:val="24"/>
          <w:szCs w:val="24"/>
        </w:rPr>
        <w:t xml:space="preserve">ihar </w:t>
      </w:r>
      <w:r w:rsidR="009F06E6" w:rsidRPr="002C36D1">
        <w:rPr>
          <w:rFonts w:ascii="Tahoma" w:eastAsia="Arial Unicode MS" w:hAnsi="Tahoma" w:cs="Tahoma"/>
          <w:color w:val="000000" w:themeColor="text1"/>
          <w:sz w:val="24"/>
          <w:szCs w:val="24"/>
        </w:rPr>
        <w:t>G</w:t>
      </w:r>
      <w:r w:rsidR="00ED6F94" w:rsidRPr="002C36D1">
        <w:rPr>
          <w:rFonts w:ascii="Tahoma" w:eastAsia="Arial Unicode MS" w:hAnsi="Tahoma" w:cs="Tahoma"/>
          <w:color w:val="000000" w:themeColor="text1"/>
          <w:sz w:val="24"/>
          <w:szCs w:val="24"/>
        </w:rPr>
        <w:t>ram</w:t>
      </w:r>
      <w:r w:rsidR="00F038A6" w:rsidRPr="002C36D1">
        <w:rPr>
          <w:rFonts w:ascii="Tahoma" w:eastAsia="Arial Unicode MS" w:hAnsi="Tahoma" w:cs="Tahoma"/>
          <w:color w:val="000000" w:themeColor="text1"/>
          <w:sz w:val="24"/>
          <w:szCs w:val="24"/>
        </w:rPr>
        <w:t>ee</w:t>
      </w:r>
      <w:r w:rsidR="00ED6F94" w:rsidRPr="002C36D1">
        <w:rPr>
          <w:rFonts w:ascii="Tahoma" w:eastAsia="Arial Unicode MS" w:hAnsi="Tahoma" w:cs="Tahoma"/>
          <w:color w:val="000000" w:themeColor="text1"/>
          <w:sz w:val="24"/>
          <w:szCs w:val="24"/>
        </w:rPr>
        <w:t xml:space="preserve">n </w:t>
      </w:r>
      <w:r w:rsidR="009F06E6" w:rsidRPr="002C36D1">
        <w:rPr>
          <w:rFonts w:ascii="Tahoma" w:eastAsia="Arial Unicode MS" w:hAnsi="Tahoma" w:cs="Tahoma"/>
          <w:color w:val="000000" w:themeColor="text1"/>
          <w:sz w:val="24"/>
          <w:szCs w:val="24"/>
        </w:rPr>
        <w:t>B</w:t>
      </w:r>
      <w:r w:rsidR="00ED6F94" w:rsidRPr="002C36D1">
        <w:rPr>
          <w:rFonts w:ascii="Tahoma" w:eastAsia="Arial Unicode MS" w:hAnsi="Tahoma" w:cs="Tahoma"/>
          <w:color w:val="000000" w:themeColor="text1"/>
          <w:sz w:val="24"/>
          <w:szCs w:val="24"/>
        </w:rPr>
        <w:t>ank</w:t>
      </w:r>
      <w:r w:rsidR="009F06E6" w:rsidRPr="002C36D1">
        <w:rPr>
          <w:rFonts w:ascii="Tahoma" w:eastAsia="Arial Unicode MS" w:hAnsi="Tahoma" w:cs="Tahoma"/>
          <w:color w:val="000000" w:themeColor="text1"/>
          <w:sz w:val="24"/>
          <w:szCs w:val="24"/>
        </w:rPr>
        <w:t xml:space="preserve"> into M</w:t>
      </w:r>
      <w:r w:rsidR="00ED6F94" w:rsidRPr="002C36D1">
        <w:rPr>
          <w:rFonts w:ascii="Tahoma" w:eastAsia="Arial Unicode MS" w:hAnsi="Tahoma" w:cs="Tahoma"/>
          <w:color w:val="000000" w:themeColor="text1"/>
          <w:sz w:val="24"/>
          <w:szCs w:val="24"/>
        </w:rPr>
        <w:t xml:space="preserve">adhya </w:t>
      </w:r>
      <w:r w:rsidR="009F06E6" w:rsidRPr="002C36D1">
        <w:rPr>
          <w:rFonts w:ascii="Tahoma" w:eastAsia="Arial Unicode MS" w:hAnsi="Tahoma" w:cs="Tahoma"/>
          <w:color w:val="000000" w:themeColor="text1"/>
          <w:sz w:val="24"/>
          <w:szCs w:val="24"/>
        </w:rPr>
        <w:t>B</w:t>
      </w:r>
      <w:r w:rsidR="00ED6F94" w:rsidRPr="002C36D1">
        <w:rPr>
          <w:rFonts w:ascii="Tahoma" w:eastAsia="Arial Unicode MS" w:hAnsi="Tahoma" w:cs="Tahoma"/>
          <w:color w:val="000000" w:themeColor="text1"/>
          <w:sz w:val="24"/>
          <w:szCs w:val="24"/>
        </w:rPr>
        <w:t xml:space="preserve">ihar </w:t>
      </w:r>
      <w:r w:rsidR="009F06E6" w:rsidRPr="002C36D1">
        <w:rPr>
          <w:rFonts w:ascii="Tahoma" w:eastAsia="Arial Unicode MS" w:hAnsi="Tahoma" w:cs="Tahoma"/>
          <w:color w:val="000000" w:themeColor="text1"/>
          <w:sz w:val="24"/>
          <w:szCs w:val="24"/>
        </w:rPr>
        <w:t>G</w:t>
      </w:r>
      <w:r w:rsidR="00ED6F94" w:rsidRPr="002C36D1">
        <w:rPr>
          <w:rFonts w:ascii="Tahoma" w:eastAsia="Arial Unicode MS" w:hAnsi="Tahoma" w:cs="Tahoma"/>
          <w:color w:val="000000" w:themeColor="text1"/>
          <w:sz w:val="24"/>
          <w:szCs w:val="24"/>
        </w:rPr>
        <w:t>ram</w:t>
      </w:r>
      <w:r w:rsidR="00F038A6" w:rsidRPr="002C36D1">
        <w:rPr>
          <w:rFonts w:ascii="Tahoma" w:eastAsia="Arial Unicode MS" w:hAnsi="Tahoma" w:cs="Tahoma"/>
          <w:color w:val="000000" w:themeColor="text1"/>
          <w:sz w:val="24"/>
          <w:szCs w:val="24"/>
        </w:rPr>
        <w:t>ee</w:t>
      </w:r>
      <w:r w:rsidR="00ED6F94" w:rsidRPr="002C36D1">
        <w:rPr>
          <w:rFonts w:ascii="Tahoma" w:eastAsia="Arial Unicode MS" w:hAnsi="Tahoma" w:cs="Tahoma"/>
          <w:color w:val="000000" w:themeColor="text1"/>
          <w:sz w:val="24"/>
          <w:szCs w:val="24"/>
        </w:rPr>
        <w:t xml:space="preserve">n </w:t>
      </w:r>
      <w:r w:rsidR="009F06E6" w:rsidRPr="002C36D1">
        <w:rPr>
          <w:rFonts w:ascii="Tahoma" w:eastAsia="Arial Unicode MS" w:hAnsi="Tahoma" w:cs="Tahoma"/>
          <w:color w:val="000000" w:themeColor="text1"/>
          <w:sz w:val="24"/>
          <w:szCs w:val="24"/>
        </w:rPr>
        <w:t>B</w:t>
      </w:r>
      <w:r w:rsidR="00ED6F94" w:rsidRPr="002C36D1">
        <w:rPr>
          <w:rFonts w:ascii="Tahoma" w:eastAsia="Arial Unicode MS" w:hAnsi="Tahoma" w:cs="Tahoma"/>
          <w:color w:val="000000" w:themeColor="text1"/>
          <w:sz w:val="24"/>
          <w:szCs w:val="24"/>
        </w:rPr>
        <w:t>ank</w:t>
      </w:r>
      <w:r w:rsidR="009F06E6" w:rsidRPr="002C36D1">
        <w:rPr>
          <w:rFonts w:ascii="Tahoma" w:eastAsia="Arial Unicode MS" w:hAnsi="Tahoma" w:cs="Tahoma"/>
          <w:color w:val="000000" w:themeColor="text1"/>
          <w:sz w:val="24"/>
          <w:szCs w:val="24"/>
        </w:rPr>
        <w:t>, license has been issued to the new entity D</w:t>
      </w:r>
      <w:r w:rsidR="00ED6F94" w:rsidRPr="002C36D1">
        <w:rPr>
          <w:rFonts w:ascii="Tahoma" w:eastAsia="Arial Unicode MS" w:hAnsi="Tahoma" w:cs="Tahoma"/>
          <w:color w:val="000000" w:themeColor="text1"/>
          <w:sz w:val="24"/>
          <w:szCs w:val="24"/>
        </w:rPr>
        <w:t xml:space="preserve">akshin </w:t>
      </w:r>
      <w:r w:rsidR="009F06E6" w:rsidRPr="002C36D1">
        <w:rPr>
          <w:rFonts w:ascii="Tahoma" w:eastAsia="Arial Unicode MS" w:hAnsi="Tahoma" w:cs="Tahoma"/>
          <w:color w:val="000000" w:themeColor="text1"/>
          <w:sz w:val="24"/>
          <w:szCs w:val="24"/>
        </w:rPr>
        <w:t>B</w:t>
      </w:r>
      <w:r w:rsidR="00ED6F94" w:rsidRPr="002C36D1">
        <w:rPr>
          <w:rFonts w:ascii="Tahoma" w:eastAsia="Arial Unicode MS" w:hAnsi="Tahoma" w:cs="Tahoma"/>
          <w:color w:val="000000" w:themeColor="text1"/>
          <w:sz w:val="24"/>
          <w:szCs w:val="24"/>
        </w:rPr>
        <w:t xml:space="preserve">ihar </w:t>
      </w:r>
      <w:r w:rsidR="009F06E6" w:rsidRPr="002C36D1">
        <w:rPr>
          <w:rFonts w:ascii="Tahoma" w:eastAsia="Arial Unicode MS" w:hAnsi="Tahoma" w:cs="Tahoma"/>
          <w:color w:val="000000" w:themeColor="text1"/>
          <w:sz w:val="24"/>
          <w:szCs w:val="24"/>
        </w:rPr>
        <w:t>G</w:t>
      </w:r>
      <w:r w:rsidR="00ED6F94" w:rsidRPr="002C36D1">
        <w:rPr>
          <w:rFonts w:ascii="Tahoma" w:eastAsia="Arial Unicode MS" w:hAnsi="Tahoma" w:cs="Tahoma"/>
          <w:color w:val="000000" w:themeColor="text1"/>
          <w:sz w:val="24"/>
          <w:szCs w:val="24"/>
        </w:rPr>
        <w:t>ram</w:t>
      </w:r>
      <w:r w:rsidR="00F038A6" w:rsidRPr="002C36D1">
        <w:rPr>
          <w:rFonts w:ascii="Tahoma" w:eastAsia="Arial Unicode MS" w:hAnsi="Tahoma" w:cs="Tahoma"/>
          <w:color w:val="000000" w:themeColor="text1"/>
          <w:sz w:val="24"/>
          <w:szCs w:val="24"/>
        </w:rPr>
        <w:t>ee</w:t>
      </w:r>
      <w:r w:rsidR="00ED6F94" w:rsidRPr="002C36D1">
        <w:rPr>
          <w:rFonts w:ascii="Tahoma" w:eastAsia="Arial Unicode MS" w:hAnsi="Tahoma" w:cs="Tahoma"/>
          <w:color w:val="000000" w:themeColor="text1"/>
          <w:sz w:val="24"/>
          <w:szCs w:val="24"/>
        </w:rPr>
        <w:t xml:space="preserve">n </w:t>
      </w:r>
      <w:r w:rsidR="009F06E6" w:rsidRPr="002C36D1">
        <w:rPr>
          <w:rFonts w:ascii="Tahoma" w:eastAsia="Arial Unicode MS" w:hAnsi="Tahoma" w:cs="Tahoma"/>
          <w:color w:val="000000" w:themeColor="text1"/>
          <w:sz w:val="24"/>
          <w:szCs w:val="24"/>
        </w:rPr>
        <w:t>B</w:t>
      </w:r>
      <w:r w:rsidR="00ED6F94" w:rsidRPr="002C36D1">
        <w:rPr>
          <w:rFonts w:ascii="Tahoma" w:eastAsia="Arial Unicode MS" w:hAnsi="Tahoma" w:cs="Tahoma"/>
          <w:color w:val="000000" w:themeColor="text1"/>
          <w:sz w:val="24"/>
          <w:szCs w:val="24"/>
        </w:rPr>
        <w:t>ank (DBGB)</w:t>
      </w:r>
      <w:r w:rsidR="009F06E6" w:rsidRPr="002C36D1">
        <w:rPr>
          <w:rFonts w:ascii="Tahoma" w:eastAsia="Arial Unicode MS" w:hAnsi="Tahoma" w:cs="Tahoma"/>
          <w:color w:val="000000" w:themeColor="text1"/>
          <w:sz w:val="24"/>
          <w:szCs w:val="24"/>
        </w:rPr>
        <w:t xml:space="preserve">. RBI </w:t>
      </w:r>
      <w:r w:rsidR="00ED6F94" w:rsidRPr="002C36D1">
        <w:rPr>
          <w:rFonts w:ascii="Tahoma" w:eastAsia="Arial Unicode MS" w:hAnsi="Tahoma" w:cs="Tahoma"/>
          <w:color w:val="000000" w:themeColor="text1"/>
          <w:sz w:val="24"/>
          <w:szCs w:val="24"/>
        </w:rPr>
        <w:t xml:space="preserve">has set a self – target </w:t>
      </w:r>
      <w:r w:rsidR="00F038A6" w:rsidRPr="002C36D1">
        <w:rPr>
          <w:rFonts w:ascii="Tahoma" w:eastAsia="Arial Unicode MS" w:hAnsi="Tahoma" w:cs="Tahoma"/>
          <w:color w:val="000000" w:themeColor="text1"/>
          <w:sz w:val="24"/>
          <w:szCs w:val="24"/>
        </w:rPr>
        <w:t>to issue</w:t>
      </w:r>
      <w:r w:rsidR="009F06E6" w:rsidRPr="002C36D1">
        <w:rPr>
          <w:rFonts w:ascii="Tahoma" w:eastAsia="Arial Unicode MS" w:hAnsi="Tahoma" w:cs="Tahoma"/>
          <w:color w:val="000000" w:themeColor="text1"/>
          <w:sz w:val="24"/>
          <w:szCs w:val="24"/>
        </w:rPr>
        <w:t xml:space="preserve"> licenses to all branches of DBGB </w:t>
      </w:r>
      <w:r w:rsidR="00ED6F94" w:rsidRPr="002C36D1">
        <w:rPr>
          <w:rFonts w:ascii="Tahoma" w:eastAsia="Arial Unicode MS" w:hAnsi="Tahoma" w:cs="Tahoma"/>
          <w:color w:val="000000" w:themeColor="text1"/>
          <w:sz w:val="24"/>
          <w:szCs w:val="24"/>
        </w:rPr>
        <w:t xml:space="preserve">latest </w:t>
      </w:r>
      <w:r w:rsidR="009F06E6" w:rsidRPr="002C36D1">
        <w:rPr>
          <w:rFonts w:ascii="Tahoma" w:eastAsia="Arial Unicode MS" w:hAnsi="Tahoma" w:cs="Tahoma"/>
          <w:color w:val="000000" w:themeColor="text1"/>
          <w:sz w:val="24"/>
          <w:szCs w:val="24"/>
        </w:rPr>
        <w:t xml:space="preserve">by </w:t>
      </w:r>
      <w:r w:rsidR="00ED6F94" w:rsidRPr="002C36D1">
        <w:rPr>
          <w:rFonts w:ascii="Tahoma" w:eastAsia="Arial Unicode MS" w:hAnsi="Tahoma" w:cs="Tahoma"/>
          <w:color w:val="000000" w:themeColor="text1"/>
          <w:sz w:val="24"/>
          <w:szCs w:val="24"/>
        </w:rPr>
        <w:t>31</w:t>
      </w:r>
      <w:r w:rsidR="00ED6F94" w:rsidRPr="002C36D1">
        <w:rPr>
          <w:rFonts w:ascii="Tahoma" w:eastAsia="Arial Unicode MS" w:hAnsi="Tahoma" w:cs="Tahoma"/>
          <w:color w:val="000000" w:themeColor="text1"/>
          <w:sz w:val="24"/>
          <w:szCs w:val="24"/>
          <w:vertAlign w:val="superscript"/>
        </w:rPr>
        <w:t>st</w:t>
      </w:r>
      <w:r w:rsidR="009F06E6" w:rsidRPr="002C36D1">
        <w:rPr>
          <w:rFonts w:ascii="Tahoma" w:eastAsia="Arial Unicode MS" w:hAnsi="Tahoma" w:cs="Tahoma"/>
          <w:color w:val="000000" w:themeColor="text1"/>
          <w:sz w:val="24"/>
          <w:szCs w:val="24"/>
        </w:rPr>
        <w:t>March 2019.</w:t>
      </w:r>
    </w:p>
    <w:p w:rsidR="009F06E6" w:rsidRPr="002C36D1" w:rsidRDefault="00E33E4A" w:rsidP="009F06E6">
      <w:pPr>
        <w:jc w:val="both"/>
        <w:rPr>
          <w:rFonts w:ascii="Tahoma" w:eastAsia="Arial Unicode MS" w:hAnsi="Tahoma" w:cs="Tahoma"/>
          <w:color w:val="000000" w:themeColor="text1"/>
          <w:sz w:val="24"/>
          <w:szCs w:val="24"/>
        </w:rPr>
      </w:pPr>
      <w:proofErr w:type="gramStart"/>
      <w:r w:rsidRPr="002C36D1">
        <w:rPr>
          <w:rFonts w:ascii="Tahoma" w:eastAsia="Arial Unicode MS" w:hAnsi="Tahoma" w:cs="Tahoma"/>
          <w:color w:val="000000" w:themeColor="text1"/>
          <w:sz w:val="24"/>
          <w:szCs w:val="24"/>
        </w:rPr>
        <w:t xml:space="preserve">(iv) </w:t>
      </w:r>
      <w:r w:rsidR="009F06E6" w:rsidRPr="002C36D1">
        <w:rPr>
          <w:rFonts w:ascii="Tahoma" w:eastAsia="Arial Unicode MS" w:hAnsi="Tahoma" w:cs="Tahoma"/>
          <w:color w:val="000000" w:themeColor="text1"/>
          <w:sz w:val="24"/>
          <w:szCs w:val="24"/>
        </w:rPr>
        <w:t>Pursuant to</w:t>
      </w:r>
      <w:proofErr w:type="gramEnd"/>
      <w:r w:rsidR="009F06E6" w:rsidRPr="002C36D1">
        <w:rPr>
          <w:rFonts w:ascii="Tahoma" w:eastAsia="Arial Unicode MS" w:hAnsi="Tahoma" w:cs="Tahoma"/>
          <w:color w:val="000000" w:themeColor="text1"/>
          <w:sz w:val="24"/>
          <w:szCs w:val="24"/>
        </w:rPr>
        <w:t xml:space="preserve"> receipt of </w:t>
      </w:r>
      <w:r w:rsidR="00ED6F94" w:rsidRPr="002C36D1">
        <w:rPr>
          <w:rFonts w:ascii="Tahoma" w:eastAsia="Arial Unicode MS" w:hAnsi="Tahoma" w:cs="Tahoma"/>
          <w:color w:val="000000" w:themeColor="text1"/>
          <w:sz w:val="24"/>
          <w:szCs w:val="24"/>
        </w:rPr>
        <w:t>instructions</w:t>
      </w:r>
      <w:r w:rsidR="009F06E6" w:rsidRPr="002C36D1">
        <w:rPr>
          <w:rFonts w:ascii="Tahoma" w:eastAsia="Arial Unicode MS" w:hAnsi="Tahoma" w:cs="Tahoma"/>
          <w:color w:val="000000" w:themeColor="text1"/>
          <w:sz w:val="24"/>
          <w:szCs w:val="24"/>
        </w:rPr>
        <w:t xml:space="preserve"> from RBI Central Office Mumbai, SLBC has been informed </w:t>
      </w:r>
      <w:r w:rsidR="00F95F9E" w:rsidRPr="002C36D1">
        <w:rPr>
          <w:rFonts w:ascii="Tahoma" w:eastAsia="Arial Unicode MS" w:hAnsi="Tahoma" w:cs="Tahoma"/>
          <w:color w:val="000000" w:themeColor="text1"/>
          <w:sz w:val="24"/>
          <w:szCs w:val="24"/>
        </w:rPr>
        <w:t>on 22</w:t>
      </w:r>
      <w:r w:rsidR="00F95F9E" w:rsidRPr="002C36D1">
        <w:rPr>
          <w:rFonts w:ascii="Tahoma" w:eastAsia="Arial Unicode MS" w:hAnsi="Tahoma" w:cs="Tahoma"/>
          <w:color w:val="000000" w:themeColor="text1"/>
          <w:sz w:val="24"/>
          <w:szCs w:val="24"/>
          <w:vertAlign w:val="superscript"/>
        </w:rPr>
        <w:t>nd</w:t>
      </w:r>
      <w:r w:rsidR="00F95F9E" w:rsidRPr="002C36D1">
        <w:rPr>
          <w:rFonts w:ascii="Tahoma" w:eastAsia="Arial Unicode MS" w:hAnsi="Tahoma" w:cs="Tahoma"/>
          <w:color w:val="000000" w:themeColor="text1"/>
          <w:sz w:val="24"/>
          <w:szCs w:val="24"/>
        </w:rPr>
        <w:t xml:space="preserve"> February 2019 </w:t>
      </w:r>
      <w:r w:rsidR="009F06E6" w:rsidRPr="002C36D1">
        <w:rPr>
          <w:rFonts w:ascii="Tahoma" w:eastAsia="Arial Unicode MS" w:hAnsi="Tahoma" w:cs="Tahoma"/>
          <w:color w:val="000000" w:themeColor="text1"/>
          <w:sz w:val="24"/>
          <w:szCs w:val="24"/>
        </w:rPr>
        <w:t>that as crop insurance aims at mitigating the financial loss of farmers in case of crop loss on account of natural calamities, mandatory crop insurance prescribed by RBI is justified.</w:t>
      </w:r>
    </w:p>
    <w:p w:rsidR="009F06E6" w:rsidRPr="002C36D1" w:rsidRDefault="009F06E6" w:rsidP="00E33E4A">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 (v) </w:t>
      </w:r>
      <w:r w:rsidR="00940D37" w:rsidRPr="002C36D1">
        <w:rPr>
          <w:rFonts w:ascii="Tahoma" w:eastAsia="Arial Unicode MS" w:hAnsi="Tahoma" w:cs="Tahoma"/>
          <w:color w:val="000000" w:themeColor="text1"/>
          <w:sz w:val="24"/>
          <w:szCs w:val="24"/>
        </w:rPr>
        <w:t xml:space="preserve">Inclusion of Financial Education in school curriculum is an important issue. Children are the future citizens of the country. If at least on chapter on financial inclusion is included in </w:t>
      </w:r>
      <w:r w:rsidR="00F038A6" w:rsidRPr="002C36D1">
        <w:rPr>
          <w:rFonts w:ascii="Tahoma" w:eastAsia="Arial Unicode MS" w:hAnsi="Tahoma" w:cs="Tahoma"/>
          <w:color w:val="000000" w:themeColor="text1"/>
          <w:sz w:val="24"/>
          <w:szCs w:val="24"/>
        </w:rPr>
        <w:t>the syllabus</w:t>
      </w:r>
      <w:r w:rsidR="00940D37" w:rsidRPr="002C36D1">
        <w:rPr>
          <w:rFonts w:ascii="Tahoma" w:eastAsia="Arial Unicode MS" w:hAnsi="Tahoma" w:cs="Tahoma"/>
          <w:color w:val="000000" w:themeColor="text1"/>
          <w:sz w:val="24"/>
          <w:szCs w:val="24"/>
        </w:rPr>
        <w:t xml:space="preserve"> of class 6 to 10, it will go a long way in early financial education to budding citizens. It would help in removing many </w:t>
      </w:r>
      <w:r w:rsidR="000A0590" w:rsidRPr="002C36D1">
        <w:rPr>
          <w:rFonts w:ascii="Tahoma" w:eastAsia="Arial Unicode MS" w:hAnsi="Tahoma" w:cs="Tahoma"/>
          <w:color w:val="000000" w:themeColor="text1"/>
          <w:sz w:val="24"/>
          <w:szCs w:val="24"/>
        </w:rPr>
        <w:t xml:space="preserve">operational </w:t>
      </w:r>
      <w:r w:rsidR="00940D37" w:rsidRPr="002C36D1">
        <w:rPr>
          <w:rFonts w:ascii="Tahoma" w:eastAsia="Arial Unicode MS" w:hAnsi="Tahoma" w:cs="Tahoma"/>
          <w:color w:val="000000" w:themeColor="text1"/>
          <w:sz w:val="24"/>
          <w:szCs w:val="24"/>
        </w:rPr>
        <w:t>problems that people are facing presently</w:t>
      </w:r>
      <w:r w:rsidR="00F038A6" w:rsidRPr="002C36D1">
        <w:rPr>
          <w:rFonts w:ascii="Tahoma" w:eastAsia="Arial Unicode MS" w:hAnsi="Tahoma" w:cs="Tahoma"/>
          <w:color w:val="000000" w:themeColor="text1"/>
          <w:sz w:val="24"/>
          <w:szCs w:val="24"/>
        </w:rPr>
        <w:t>e.g.</w:t>
      </w:r>
      <w:r w:rsidR="000A0590" w:rsidRPr="002C36D1">
        <w:rPr>
          <w:rFonts w:ascii="Tahoma" w:eastAsia="Arial Unicode MS" w:hAnsi="Tahoma" w:cs="Tahoma"/>
          <w:color w:val="000000" w:themeColor="text1"/>
          <w:sz w:val="24"/>
          <w:szCs w:val="24"/>
        </w:rPr>
        <w:t xml:space="preserve"> </w:t>
      </w:r>
      <w:proofErr w:type="gramStart"/>
      <w:r w:rsidR="000A0590" w:rsidRPr="002C36D1">
        <w:rPr>
          <w:rFonts w:ascii="Tahoma" w:eastAsia="Arial Unicode MS" w:hAnsi="Tahoma" w:cs="Tahoma"/>
          <w:color w:val="000000" w:themeColor="text1"/>
          <w:sz w:val="24"/>
          <w:szCs w:val="24"/>
        </w:rPr>
        <w:t>getting</w:t>
      </w:r>
      <w:proofErr w:type="gramEnd"/>
      <w:r w:rsidR="000A0590" w:rsidRPr="002C36D1">
        <w:rPr>
          <w:rFonts w:ascii="Tahoma" w:eastAsia="Arial Unicode MS" w:hAnsi="Tahoma" w:cs="Tahoma"/>
          <w:color w:val="000000" w:themeColor="text1"/>
          <w:sz w:val="24"/>
          <w:szCs w:val="24"/>
        </w:rPr>
        <w:t xml:space="preserve"> duped by the pongee schemes run by fraudulent NBFCs. We have sent a proposal to Education </w:t>
      </w:r>
      <w:r w:rsidR="00251B02" w:rsidRPr="002C36D1">
        <w:rPr>
          <w:rFonts w:ascii="Tahoma" w:eastAsia="Arial Unicode MS" w:hAnsi="Tahoma" w:cs="Tahoma"/>
          <w:color w:val="000000" w:themeColor="text1"/>
          <w:sz w:val="24"/>
          <w:szCs w:val="24"/>
        </w:rPr>
        <w:t>D</w:t>
      </w:r>
      <w:r w:rsidR="000A0590" w:rsidRPr="002C36D1">
        <w:rPr>
          <w:rFonts w:ascii="Tahoma" w:eastAsia="Arial Unicode MS" w:hAnsi="Tahoma" w:cs="Tahoma"/>
          <w:color w:val="000000" w:themeColor="text1"/>
          <w:sz w:val="24"/>
          <w:szCs w:val="24"/>
        </w:rPr>
        <w:t>epartment</w:t>
      </w:r>
      <w:r w:rsidR="00251B02" w:rsidRPr="002C36D1">
        <w:rPr>
          <w:rFonts w:ascii="Tahoma" w:eastAsia="Arial Unicode MS" w:hAnsi="Tahoma" w:cs="Tahoma"/>
          <w:color w:val="000000" w:themeColor="text1"/>
          <w:sz w:val="24"/>
          <w:szCs w:val="24"/>
        </w:rPr>
        <w:t>, GoB long ago</w:t>
      </w:r>
      <w:r w:rsidR="000A0590" w:rsidRPr="002C36D1">
        <w:rPr>
          <w:rFonts w:ascii="Tahoma" w:eastAsia="Arial Unicode MS" w:hAnsi="Tahoma" w:cs="Tahoma"/>
          <w:color w:val="000000" w:themeColor="text1"/>
          <w:sz w:val="24"/>
          <w:szCs w:val="24"/>
        </w:rPr>
        <w:t xml:space="preserve"> and request </w:t>
      </w:r>
      <w:r w:rsidR="000A0590" w:rsidRPr="002C36D1">
        <w:rPr>
          <w:rFonts w:ascii="Tahoma" w:hAnsi="Tahoma" w:cs="Tahoma"/>
          <w:b/>
          <w:bCs/>
          <w:color w:val="000000" w:themeColor="text1"/>
          <w:sz w:val="24"/>
          <w:szCs w:val="22"/>
        </w:rPr>
        <w:t>Hon’ble Deputy Chief (Finance) Minister</w:t>
      </w:r>
      <w:r w:rsidR="000A0590" w:rsidRPr="002C36D1">
        <w:rPr>
          <w:rFonts w:ascii="Tahoma" w:hAnsi="Tahoma" w:cs="Tahoma"/>
          <w:color w:val="000000" w:themeColor="text1"/>
          <w:sz w:val="24"/>
          <w:szCs w:val="22"/>
        </w:rPr>
        <w:t xml:space="preserve">to grant his personal </w:t>
      </w:r>
      <w:r w:rsidR="00251B02" w:rsidRPr="002C36D1">
        <w:rPr>
          <w:rFonts w:ascii="Tahoma" w:hAnsi="Tahoma" w:cs="Tahoma"/>
          <w:color w:val="000000" w:themeColor="text1"/>
          <w:sz w:val="24"/>
          <w:szCs w:val="22"/>
        </w:rPr>
        <w:t>interest</w:t>
      </w:r>
      <w:r w:rsidR="000A0590" w:rsidRPr="002C36D1">
        <w:rPr>
          <w:rFonts w:ascii="Tahoma" w:hAnsi="Tahoma" w:cs="Tahoma"/>
          <w:color w:val="000000" w:themeColor="text1"/>
          <w:sz w:val="24"/>
          <w:szCs w:val="22"/>
        </w:rPr>
        <w:t xml:space="preserve"> to get Financial Inclusion included in school curriculum</w:t>
      </w:r>
      <w:r w:rsidR="00251B02" w:rsidRPr="002C36D1">
        <w:rPr>
          <w:rFonts w:ascii="Tahoma" w:hAnsi="Tahoma" w:cs="Tahoma"/>
          <w:color w:val="000000" w:themeColor="text1"/>
          <w:sz w:val="24"/>
          <w:szCs w:val="22"/>
        </w:rPr>
        <w:t xml:space="preserve"> in the State</w:t>
      </w:r>
      <w:r w:rsidR="000A0590" w:rsidRPr="002C36D1">
        <w:rPr>
          <w:rFonts w:ascii="Tahoma" w:hAnsi="Tahoma" w:cs="Tahoma"/>
          <w:color w:val="000000" w:themeColor="text1"/>
          <w:sz w:val="24"/>
          <w:szCs w:val="22"/>
        </w:rPr>
        <w:t>.</w:t>
      </w:r>
    </w:p>
    <w:p w:rsidR="000A0590" w:rsidRPr="002C36D1" w:rsidRDefault="000A0590" w:rsidP="00E33E4A">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(vi) The </w:t>
      </w:r>
      <w:r w:rsidR="003428D3" w:rsidRPr="002C36D1">
        <w:rPr>
          <w:rFonts w:ascii="Tahoma" w:eastAsia="Arial Unicode MS" w:hAnsi="Tahoma" w:cs="Tahoma"/>
          <w:color w:val="000000" w:themeColor="text1"/>
          <w:sz w:val="24"/>
          <w:szCs w:val="24"/>
        </w:rPr>
        <w:t xml:space="preserve">issue of </w:t>
      </w:r>
      <w:r w:rsidR="001A3071" w:rsidRPr="002C36D1">
        <w:rPr>
          <w:rFonts w:ascii="Tahoma" w:eastAsia="Arial Unicode MS" w:hAnsi="Tahoma" w:cs="Tahoma"/>
          <w:color w:val="000000" w:themeColor="text1"/>
          <w:sz w:val="24"/>
          <w:szCs w:val="24"/>
        </w:rPr>
        <w:t xml:space="preserve">difficulties faced by SHGs in their bank linkage and credit linkage </w:t>
      </w:r>
      <w:proofErr w:type="gramStart"/>
      <w:r w:rsidR="001A3071" w:rsidRPr="002C36D1">
        <w:rPr>
          <w:rFonts w:ascii="Tahoma" w:eastAsia="Arial Unicode MS" w:hAnsi="Tahoma" w:cs="Tahoma"/>
          <w:color w:val="000000" w:themeColor="text1"/>
          <w:sz w:val="24"/>
          <w:szCs w:val="24"/>
        </w:rPr>
        <w:t>have</w:t>
      </w:r>
      <w:proofErr w:type="gramEnd"/>
      <w:r w:rsidR="001A3071" w:rsidRPr="002C36D1">
        <w:rPr>
          <w:rFonts w:ascii="Tahoma" w:eastAsia="Arial Unicode MS" w:hAnsi="Tahoma" w:cs="Tahoma"/>
          <w:color w:val="000000" w:themeColor="text1"/>
          <w:sz w:val="24"/>
          <w:szCs w:val="24"/>
        </w:rPr>
        <w:t xml:space="preserve"> </w:t>
      </w:r>
      <w:r w:rsidR="00F038A6" w:rsidRPr="002C36D1">
        <w:rPr>
          <w:rFonts w:ascii="Tahoma" w:eastAsia="Arial Unicode MS" w:hAnsi="Tahoma" w:cs="Tahoma"/>
          <w:color w:val="000000" w:themeColor="text1"/>
          <w:sz w:val="24"/>
          <w:szCs w:val="24"/>
        </w:rPr>
        <w:t>been raised</w:t>
      </w:r>
      <w:r w:rsidRPr="002C36D1">
        <w:rPr>
          <w:rFonts w:ascii="Tahoma" w:eastAsia="Arial Unicode MS" w:hAnsi="Tahoma" w:cs="Tahoma"/>
          <w:color w:val="000000" w:themeColor="text1"/>
          <w:sz w:val="24"/>
          <w:szCs w:val="24"/>
        </w:rPr>
        <w:t xml:space="preserve"> in last two SLBCs.</w:t>
      </w:r>
      <w:r w:rsidR="001A3071" w:rsidRPr="002C36D1">
        <w:rPr>
          <w:rFonts w:ascii="Tahoma" w:eastAsia="Arial Unicode MS" w:hAnsi="Tahoma" w:cs="Tahoma"/>
          <w:color w:val="000000" w:themeColor="text1"/>
          <w:sz w:val="24"/>
          <w:szCs w:val="24"/>
        </w:rPr>
        <w:t xml:space="preserve"> This has cropped up prominently </w:t>
      </w:r>
      <w:r w:rsidR="003428D3" w:rsidRPr="002C36D1">
        <w:rPr>
          <w:rFonts w:ascii="Tahoma" w:eastAsia="Arial Unicode MS" w:hAnsi="Tahoma" w:cs="Tahoma"/>
          <w:color w:val="000000" w:themeColor="text1"/>
          <w:sz w:val="24"/>
          <w:szCs w:val="24"/>
        </w:rPr>
        <w:t>during</w:t>
      </w:r>
      <w:r w:rsidR="001A3071" w:rsidRPr="002C36D1">
        <w:rPr>
          <w:rFonts w:ascii="Tahoma" w:eastAsia="Arial Unicode MS" w:hAnsi="Tahoma" w:cs="Tahoma"/>
          <w:color w:val="000000" w:themeColor="text1"/>
          <w:sz w:val="24"/>
          <w:szCs w:val="24"/>
        </w:rPr>
        <w:t xml:space="preserve"> this meeting also.</w:t>
      </w:r>
      <w:r w:rsidRPr="002C36D1">
        <w:rPr>
          <w:rFonts w:ascii="Tahoma" w:eastAsia="Arial Unicode MS" w:hAnsi="Tahoma" w:cs="Tahoma"/>
          <w:color w:val="000000" w:themeColor="text1"/>
          <w:sz w:val="24"/>
          <w:szCs w:val="24"/>
        </w:rPr>
        <w:t xml:space="preserve"> We </w:t>
      </w:r>
      <w:r w:rsidR="003428D3" w:rsidRPr="002C36D1">
        <w:rPr>
          <w:rFonts w:ascii="Tahoma" w:eastAsia="Arial Unicode MS" w:hAnsi="Tahoma" w:cs="Tahoma"/>
          <w:color w:val="000000" w:themeColor="text1"/>
          <w:sz w:val="24"/>
          <w:szCs w:val="24"/>
        </w:rPr>
        <w:t>have</w:t>
      </w:r>
      <w:r w:rsidRPr="002C36D1">
        <w:rPr>
          <w:rFonts w:ascii="Tahoma" w:eastAsia="Arial Unicode MS" w:hAnsi="Tahoma" w:cs="Tahoma"/>
          <w:color w:val="000000" w:themeColor="text1"/>
          <w:sz w:val="24"/>
          <w:szCs w:val="24"/>
        </w:rPr>
        <w:t xml:space="preserve"> clarif</w:t>
      </w:r>
      <w:r w:rsidR="003428D3" w:rsidRPr="002C36D1">
        <w:rPr>
          <w:rFonts w:ascii="Tahoma" w:eastAsia="Arial Unicode MS" w:hAnsi="Tahoma" w:cs="Tahoma"/>
          <w:color w:val="000000" w:themeColor="text1"/>
          <w:sz w:val="24"/>
          <w:szCs w:val="24"/>
        </w:rPr>
        <w:t>ied</w:t>
      </w:r>
      <w:r w:rsidRPr="002C36D1">
        <w:rPr>
          <w:rFonts w:ascii="Tahoma" w:eastAsia="Arial Unicode MS" w:hAnsi="Tahoma" w:cs="Tahoma"/>
          <w:color w:val="000000" w:themeColor="text1"/>
          <w:sz w:val="24"/>
          <w:szCs w:val="24"/>
        </w:rPr>
        <w:t xml:space="preserve">, and it would come in the minutes also, that KYC of three office bearers of SHG </w:t>
      </w:r>
      <w:r w:rsidR="003428D3" w:rsidRPr="002C36D1">
        <w:rPr>
          <w:rFonts w:ascii="Tahoma" w:eastAsia="Arial Unicode MS" w:hAnsi="Tahoma" w:cs="Tahoma"/>
          <w:color w:val="000000" w:themeColor="text1"/>
          <w:sz w:val="24"/>
          <w:szCs w:val="24"/>
        </w:rPr>
        <w:t>is required to be done and for remaining members only credit</w:t>
      </w:r>
      <w:r w:rsidRPr="002C36D1">
        <w:rPr>
          <w:rFonts w:ascii="Tahoma" w:eastAsia="Arial Unicode MS" w:hAnsi="Tahoma" w:cs="Tahoma"/>
          <w:color w:val="000000" w:themeColor="text1"/>
          <w:sz w:val="24"/>
          <w:szCs w:val="24"/>
        </w:rPr>
        <w:t xml:space="preserve"> information </w:t>
      </w:r>
      <w:r w:rsidR="003428D3" w:rsidRPr="002C36D1">
        <w:rPr>
          <w:rFonts w:ascii="Tahoma" w:eastAsia="Arial Unicode MS" w:hAnsi="Tahoma" w:cs="Tahoma"/>
          <w:color w:val="000000" w:themeColor="text1"/>
          <w:sz w:val="24"/>
          <w:szCs w:val="24"/>
        </w:rPr>
        <w:t xml:space="preserve">is required. Credit Information is quite different from CIBIL. Banks </w:t>
      </w:r>
      <w:r w:rsidR="00F038A6" w:rsidRPr="002C36D1">
        <w:rPr>
          <w:rFonts w:ascii="Tahoma" w:eastAsia="Arial Unicode MS" w:hAnsi="Tahoma" w:cs="Tahoma"/>
          <w:color w:val="000000" w:themeColor="text1"/>
          <w:sz w:val="24"/>
          <w:szCs w:val="24"/>
        </w:rPr>
        <w:t>are,</w:t>
      </w:r>
      <w:r w:rsidR="00F444D8" w:rsidRPr="002C36D1">
        <w:rPr>
          <w:rFonts w:ascii="Tahoma" w:eastAsia="Arial Unicode MS" w:hAnsi="Tahoma" w:cs="Tahoma"/>
          <w:color w:val="000000" w:themeColor="text1"/>
          <w:sz w:val="24"/>
          <w:szCs w:val="24"/>
        </w:rPr>
        <w:t xml:space="preserve"> therefore, </w:t>
      </w:r>
      <w:r w:rsidR="003428D3" w:rsidRPr="002C36D1">
        <w:rPr>
          <w:rFonts w:ascii="Tahoma" w:eastAsia="Arial Unicode MS" w:hAnsi="Tahoma" w:cs="Tahoma"/>
          <w:color w:val="000000" w:themeColor="text1"/>
          <w:sz w:val="24"/>
          <w:szCs w:val="24"/>
        </w:rPr>
        <w:t xml:space="preserve">requested to go by the spirit of the circular and note that this has been simplified so that flow of credit to </w:t>
      </w:r>
      <w:r w:rsidR="00F444D8" w:rsidRPr="002C36D1">
        <w:rPr>
          <w:rFonts w:ascii="Tahoma" w:eastAsia="Arial Unicode MS" w:hAnsi="Tahoma" w:cs="Tahoma"/>
          <w:color w:val="000000" w:themeColor="text1"/>
          <w:sz w:val="24"/>
          <w:szCs w:val="24"/>
        </w:rPr>
        <w:t>SHGremains</w:t>
      </w:r>
      <w:r w:rsidR="003428D3" w:rsidRPr="002C36D1">
        <w:rPr>
          <w:rFonts w:ascii="Tahoma" w:eastAsia="Arial Unicode MS" w:hAnsi="Tahoma" w:cs="Tahoma"/>
          <w:color w:val="000000" w:themeColor="text1"/>
          <w:sz w:val="24"/>
          <w:szCs w:val="24"/>
        </w:rPr>
        <w:t xml:space="preserve"> unhindered.</w:t>
      </w:r>
    </w:p>
    <w:p w:rsidR="00674DD7" w:rsidRPr="002C36D1" w:rsidRDefault="00674DD7" w:rsidP="00E33E4A">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(vii)</w:t>
      </w:r>
      <w:r w:rsidR="00251B02" w:rsidRPr="002C36D1">
        <w:rPr>
          <w:rFonts w:ascii="Tahoma" w:eastAsia="Arial Unicode MS" w:hAnsi="Tahoma" w:cs="Tahoma"/>
          <w:color w:val="000000" w:themeColor="text1"/>
          <w:sz w:val="24"/>
          <w:szCs w:val="24"/>
        </w:rPr>
        <w:t xml:space="preserve"> The achievement under ACP at the end of Q3 this FY is before us. We can notice some decline in Deposits whereas advances have increased.CD Ratio has increased by 75 basis points which is an encouraging element. The total achievement under ACP is 57.40</w:t>
      </w:r>
      <w:r w:rsidR="00F900A3" w:rsidRPr="002C36D1">
        <w:rPr>
          <w:rFonts w:ascii="Tahoma" w:eastAsia="Arial Unicode MS" w:hAnsi="Tahoma" w:cs="Tahoma"/>
          <w:color w:val="000000" w:themeColor="text1"/>
          <w:sz w:val="24"/>
          <w:szCs w:val="24"/>
        </w:rPr>
        <w:t>%,</w:t>
      </w:r>
      <w:r w:rsidR="00251B02" w:rsidRPr="002C36D1">
        <w:rPr>
          <w:rFonts w:ascii="Tahoma" w:eastAsia="Arial Unicode MS" w:hAnsi="Tahoma" w:cs="Tahoma"/>
          <w:color w:val="000000" w:themeColor="text1"/>
          <w:sz w:val="24"/>
          <w:szCs w:val="24"/>
        </w:rPr>
        <w:t xml:space="preserve"> for agriculture it is 47.17% &amp; 82.66% for MSME. Private Banks have scored better so far ACP achievement is concerned. However, there are some banks like J&amp;K Bank, South Indian bank, Yes Bank and Kotak Mahindra Bank which have shown zero achievement. </w:t>
      </w:r>
      <w:r w:rsidR="00690DA5" w:rsidRPr="002C36D1">
        <w:rPr>
          <w:rFonts w:ascii="Tahoma" w:eastAsia="Arial Unicode MS" w:hAnsi="Tahoma" w:cs="Tahoma"/>
          <w:color w:val="000000" w:themeColor="text1"/>
          <w:sz w:val="24"/>
          <w:szCs w:val="24"/>
        </w:rPr>
        <w:t>Representatives of these banks are requested to better their performance in the remaining period of the year.</w:t>
      </w:r>
    </w:p>
    <w:p w:rsidR="00690DA5" w:rsidRPr="002C36D1" w:rsidRDefault="00690DA5" w:rsidP="00E33E4A">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lastRenderedPageBreak/>
        <w:t>(viii) As per SLBC statistics, the CD Ratio of 17 districts out of 38 districts of Bihar is below 40%. Special committees have been formed in all these districts for monitoring CD Ratio. All DMs &amp; DDCs are attending this SLBC meeting through VC. I request them to bestow their personal attention and arrange to prepare Monitorable Action Plan and ensure its execution</w:t>
      </w:r>
      <w:r w:rsidR="00CC35F8" w:rsidRPr="002C36D1">
        <w:rPr>
          <w:rFonts w:ascii="Tahoma" w:eastAsia="Arial Unicode MS" w:hAnsi="Tahoma" w:cs="Tahoma"/>
          <w:color w:val="000000" w:themeColor="text1"/>
          <w:sz w:val="24"/>
          <w:szCs w:val="24"/>
        </w:rPr>
        <w:t xml:space="preserve"> so that the CD Ratio increases and the State marches on the road of prosperity.</w:t>
      </w:r>
    </w:p>
    <w:p w:rsidR="002D5374" w:rsidRPr="002C36D1" w:rsidRDefault="00CC35F8" w:rsidP="002D537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color w:val="000000" w:themeColor="text1"/>
          <w:sz w:val="24"/>
          <w:szCs w:val="24"/>
        </w:rPr>
      </w:pPr>
      <w:r w:rsidRPr="002C36D1">
        <w:rPr>
          <w:rFonts w:ascii="Tahoma" w:eastAsia="Arial Unicode MS" w:hAnsi="Tahoma" w:cs="Tahoma"/>
          <w:b/>
          <w:bCs/>
          <w:color w:val="000000" w:themeColor="text1"/>
          <w:sz w:val="24"/>
          <w:szCs w:val="24"/>
        </w:rPr>
        <w:t>17</w:t>
      </w:r>
      <w:r w:rsidRPr="002C36D1">
        <w:rPr>
          <w:rFonts w:ascii="Tahoma" w:eastAsia="Arial Unicode MS" w:hAnsi="Tahoma" w:cs="Tahoma"/>
          <w:color w:val="000000" w:themeColor="text1"/>
          <w:sz w:val="24"/>
          <w:szCs w:val="24"/>
        </w:rPr>
        <w:t xml:space="preserve">. Speaking on various issues, the </w:t>
      </w:r>
      <w:r w:rsidRPr="002C36D1">
        <w:rPr>
          <w:rFonts w:ascii="Tahoma" w:eastAsia="Arial Unicode MS" w:hAnsi="Tahoma" w:cs="Tahoma"/>
          <w:b/>
          <w:bCs/>
          <w:color w:val="000000" w:themeColor="text1"/>
          <w:sz w:val="24"/>
          <w:szCs w:val="24"/>
        </w:rPr>
        <w:t>Chief General Manager, NABARD</w:t>
      </w:r>
      <w:r w:rsidRPr="002C36D1">
        <w:rPr>
          <w:rFonts w:ascii="Tahoma" w:eastAsia="Arial Unicode MS" w:hAnsi="Tahoma" w:cs="Tahoma"/>
          <w:color w:val="000000" w:themeColor="text1"/>
          <w:sz w:val="24"/>
          <w:szCs w:val="24"/>
        </w:rPr>
        <w:t xml:space="preserve"> shared his following view</w:t>
      </w:r>
      <w:r w:rsidR="00D965CD" w:rsidRPr="002C36D1">
        <w:rPr>
          <w:rFonts w:ascii="Tahoma" w:eastAsia="Arial Unicode MS" w:hAnsi="Tahoma" w:cs="Tahoma"/>
          <w:color w:val="000000" w:themeColor="text1"/>
          <w:sz w:val="24"/>
          <w:szCs w:val="24"/>
        </w:rPr>
        <w:t>-</w:t>
      </w:r>
      <w:r w:rsidR="002D5374" w:rsidRPr="002C36D1">
        <w:rPr>
          <w:rFonts w:ascii="Tahoma" w:eastAsia="Arial Unicode MS" w:hAnsi="Tahoma" w:cs="Tahoma"/>
          <w:color w:val="000000" w:themeColor="text1"/>
          <w:sz w:val="24"/>
          <w:szCs w:val="24"/>
        </w:rPr>
        <w:t>points:</w:t>
      </w:r>
    </w:p>
    <w:p w:rsidR="00EB5683" w:rsidRPr="002C36D1" w:rsidRDefault="00EB5683" w:rsidP="00B811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ahoma" w:eastAsia="Arial Unicode MS" w:hAnsi="Tahoma" w:cs="Tahoma"/>
          <w:color w:val="000000" w:themeColor="text1"/>
          <w:sz w:val="16"/>
          <w:szCs w:val="16"/>
        </w:rPr>
      </w:pPr>
    </w:p>
    <w:p w:rsidR="002D5374" w:rsidRPr="002C36D1" w:rsidRDefault="007232DF" w:rsidP="007232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w:t>
      </w:r>
      <w:proofErr w:type="spellStart"/>
      <w:r w:rsidRPr="002C36D1">
        <w:rPr>
          <w:rFonts w:ascii="Tahoma" w:eastAsia="Arial Unicode MS" w:hAnsi="Tahoma" w:cs="Tahoma"/>
          <w:color w:val="000000" w:themeColor="text1"/>
          <w:sz w:val="24"/>
          <w:szCs w:val="24"/>
        </w:rPr>
        <w:t>i</w:t>
      </w:r>
      <w:proofErr w:type="spellEnd"/>
      <w:r w:rsidRPr="002C36D1">
        <w:rPr>
          <w:rFonts w:ascii="Tahoma" w:eastAsia="Arial Unicode MS" w:hAnsi="Tahoma" w:cs="Tahoma"/>
          <w:color w:val="000000" w:themeColor="text1"/>
          <w:sz w:val="24"/>
          <w:szCs w:val="24"/>
        </w:rPr>
        <w:t xml:space="preserve">) </w:t>
      </w:r>
      <w:r w:rsidR="002D5374" w:rsidRPr="002C36D1">
        <w:rPr>
          <w:rFonts w:ascii="Tahoma" w:eastAsia="Arial Unicode MS" w:hAnsi="Tahoma" w:cs="Tahoma"/>
          <w:color w:val="000000" w:themeColor="text1"/>
          <w:sz w:val="24"/>
          <w:szCs w:val="24"/>
        </w:rPr>
        <w:t>Only 57% achievement under ACP upto the 3</w:t>
      </w:r>
      <w:r w:rsidR="002D5374" w:rsidRPr="002C36D1">
        <w:rPr>
          <w:rFonts w:ascii="Tahoma" w:eastAsia="Arial Unicode MS" w:hAnsi="Tahoma" w:cs="Tahoma"/>
          <w:color w:val="000000" w:themeColor="text1"/>
          <w:sz w:val="24"/>
          <w:szCs w:val="24"/>
          <w:vertAlign w:val="superscript"/>
        </w:rPr>
        <w:t>rd</w:t>
      </w:r>
      <w:r w:rsidR="002D5374" w:rsidRPr="002C36D1">
        <w:rPr>
          <w:rFonts w:ascii="Tahoma" w:eastAsia="Arial Unicode MS" w:hAnsi="Tahoma" w:cs="Tahoma"/>
          <w:color w:val="000000" w:themeColor="text1"/>
          <w:sz w:val="24"/>
          <w:szCs w:val="24"/>
        </w:rPr>
        <w:t xml:space="preserve"> quarter is a matter of concern. It is less</w:t>
      </w:r>
      <w:r w:rsidRPr="002C36D1">
        <w:rPr>
          <w:rFonts w:ascii="Tahoma" w:eastAsia="Arial Unicode MS" w:hAnsi="Tahoma" w:cs="Tahoma"/>
          <w:color w:val="000000" w:themeColor="text1"/>
          <w:sz w:val="24"/>
          <w:szCs w:val="24"/>
        </w:rPr>
        <w:t>er</w:t>
      </w:r>
      <w:r w:rsidR="002D5374" w:rsidRPr="002C36D1">
        <w:rPr>
          <w:rFonts w:ascii="Tahoma" w:eastAsia="Arial Unicode MS" w:hAnsi="Tahoma" w:cs="Tahoma"/>
          <w:color w:val="000000" w:themeColor="text1"/>
          <w:sz w:val="24"/>
          <w:szCs w:val="24"/>
        </w:rPr>
        <w:t xml:space="preserve"> in case of Agriculture and further less </w:t>
      </w:r>
      <w:r w:rsidRPr="002C36D1">
        <w:rPr>
          <w:rFonts w:ascii="Tahoma" w:eastAsia="Arial Unicode MS" w:hAnsi="Tahoma" w:cs="Tahoma"/>
          <w:color w:val="000000" w:themeColor="text1"/>
          <w:sz w:val="24"/>
          <w:szCs w:val="24"/>
        </w:rPr>
        <w:t>under</w:t>
      </w:r>
      <w:r w:rsidR="002D5374" w:rsidRPr="002C36D1">
        <w:rPr>
          <w:rFonts w:ascii="Tahoma" w:eastAsia="Arial Unicode MS" w:hAnsi="Tahoma" w:cs="Tahoma"/>
          <w:color w:val="000000" w:themeColor="text1"/>
          <w:sz w:val="24"/>
          <w:szCs w:val="24"/>
        </w:rPr>
        <w:t xml:space="preserve"> Allied activities.</w:t>
      </w:r>
    </w:p>
    <w:p w:rsidR="007232DF" w:rsidRPr="002C36D1" w:rsidRDefault="007232DF" w:rsidP="007232DF">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(ii) Under the DEDS scheme for dairy, the initial allocation for the State was Rs 16 Crores approximately. This has been reduced to Rs 6 Crores (approx.) due </w:t>
      </w:r>
      <w:r w:rsidR="00F038A6" w:rsidRPr="002C36D1">
        <w:rPr>
          <w:rFonts w:ascii="Tahoma" w:eastAsia="Arial Unicode MS" w:hAnsi="Tahoma" w:cs="Tahoma"/>
          <w:color w:val="000000" w:themeColor="text1"/>
          <w:sz w:val="24"/>
          <w:szCs w:val="24"/>
        </w:rPr>
        <w:t>to underutilization</w:t>
      </w:r>
      <w:r w:rsidRPr="002C36D1">
        <w:rPr>
          <w:rFonts w:ascii="Tahoma" w:eastAsia="Arial Unicode MS" w:hAnsi="Tahoma" w:cs="Tahoma"/>
          <w:color w:val="000000" w:themeColor="text1"/>
          <w:sz w:val="24"/>
          <w:szCs w:val="24"/>
        </w:rPr>
        <w:t>.It speaks that under dairy, which is an important sector in the State, desired financing is not being done.</w:t>
      </w:r>
    </w:p>
    <w:p w:rsidR="007232DF" w:rsidRPr="002C36D1" w:rsidRDefault="007232DF" w:rsidP="007232DF">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(ii) As Animal Husbandry &amp; fisheries have now been brought on KCC platform, the bankers and district authorities </w:t>
      </w:r>
      <w:r w:rsidR="00CB6A97" w:rsidRPr="002C36D1">
        <w:rPr>
          <w:rFonts w:ascii="Tahoma" w:eastAsia="Arial Unicode MS" w:hAnsi="Tahoma" w:cs="Tahoma"/>
          <w:color w:val="000000" w:themeColor="text1"/>
          <w:sz w:val="24"/>
          <w:szCs w:val="24"/>
        </w:rPr>
        <w:t>need to work in tandem and complete the various pre-</w:t>
      </w:r>
      <w:r w:rsidR="00F038A6" w:rsidRPr="002C36D1">
        <w:rPr>
          <w:rFonts w:ascii="Tahoma" w:eastAsia="Arial Unicode MS" w:hAnsi="Tahoma" w:cs="Tahoma"/>
          <w:color w:val="000000" w:themeColor="text1"/>
          <w:sz w:val="24"/>
          <w:szCs w:val="24"/>
        </w:rPr>
        <w:t>operationalization</w:t>
      </w:r>
      <w:r w:rsidR="00CB6A97" w:rsidRPr="002C36D1">
        <w:rPr>
          <w:rFonts w:ascii="Tahoma" w:eastAsia="Arial Unicode MS" w:hAnsi="Tahoma" w:cs="Tahoma"/>
          <w:color w:val="000000" w:themeColor="text1"/>
          <w:sz w:val="24"/>
          <w:szCs w:val="24"/>
        </w:rPr>
        <w:t xml:space="preserve"> formalities like scale of finance</w:t>
      </w:r>
      <w:r w:rsidR="00D129C4" w:rsidRPr="002C36D1">
        <w:rPr>
          <w:rFonts w:ascii="Tahoma" w:eastAsia="Arial Unicode MS" w:hAnsi="Tahoma" w:cs="Tahoma"/>
          <w:color w:val="000000" w:themeColor="text1"/>
          <w:sz w:val="24"/>
          <w:szCs w:val="24"/>
        </w:rPr>
        <w:t xml:space="preserve">, </w:t>
      </w:r>
      <w:r w:rsidR="00CB6A97" w:rsidRPr="002C36D1">
        <w:rPr>
          <w:rFonts w:ascii="Tahoma" w:eastAsia="Arial Unicode MS" w:hAnsi="Tahoma" w:cs="Tahoma"/>
          <w:color w:val="000000" w:themeColor="text1"/>
          <w:sz w:val="24"/>
          <w:szCs w:val="24"/>
        </w:rPr>
        <w:t xml:space="preserve">identification of beneficiaries </w:t>
      </w:r>
      <w:r w:rsidR="00D129C4" w:rsidRPr="002C36D1">
        <w:rPr>
          <w:rFonts w:ascii="Tahoma" w:eastAsia="Arial Unicode MS" w:hAnsi="Tahoma" w:cs="Tahoma"/>
          <w:color w:val="000000" w:themeColor="text1"/>
          <w:sz w:val="24"/>
          <w:szCs w:val="24"/>
        </w:rPr>
        <w:t xml:space="preserve">etc. </w:t>
      </w:r>
      <w:r w:rsidR="00CB6A97" w:rsidRPr="002C36D1">
        <w:rPr>
          <w:rFonts w:ascii="Tahoma" w:eastAsia="Arial Unicode MS" w:hAnsi="Tahoma" w:cs="Tahoma"/>
          <w:color w:val="000000" w:themeColor="text1"/>
          <w:sz w:val="24"/>
          <w:szCs w:val="24"/>
        </w:rPr>
        <w:t xml:space="preserve">so that the scheme picks up </w:t>
      </w:r>
      <w:r w:rsidR="00D129C4" w:rsidRPr="002C36D1">
        <w:rPr>
          <w:rFonts w:ascii="Tahoma" w:eastAsia="Arial Unicode MS" w:hAnsi="Tahoma" w:cs="Tahoma"/>
          <w:color w:val="000000" w:themeColor="text1"/>
          <w:sz w:val="24"/>
          <w:szCs w:val="24"/>
        </w:rPr>
        <w:t>fast</w:t>
      </w:r>
      <w:r w:rsidR="00CB6A97" w:rsidRPr="002C36D1">
        <w:rPr>
          <w:rFonts w:ascii="Tahoma" w:eastAsia="Arial Unicode MS" w:hAnsi="Tahoma" w:cs="Tahoma"/>
          <w:color w:val="000000" w:themeColor="text1"/>
          <w:sz w:val="24"/>
          <w:szCs w:val="24"/>
        </w:rPr>
        <w:t>.</w:t>
      </w:r>
    </w:p>
    <w:p w:rsidR="004C0199" w:rsidRPr="002C36D1" w:rsidRDefault="004C0199" w:rsidP="007232DF">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(iii) There has already been a lot of discussion on Crop Insurance under KCC and Bihar Fasal </w:t>
      </w:r>
      <w:r w:rsidR="00F038A6" w:rsidRPr="002C36D1">
        <w:rPr>
          <w:rFonts w:ascii="Tahoma" w:eastAsia="Arial Unicode MS" w:hAnsi="Tahoma" w:cs="Tahoma"/>
          <w:color w:val="000000" w:themeColor="text1"/>
          <w:sz w:val="24"/>
          <w:szCs w:val="24"/>
        </w:rPr>
        <w:t>Sahayta</w:t>
      </w:r>
      <w:r w:rsidRPr="002C36D1">
        <w:rPr>
          <w:rFonts w:ascii="Tahoma" w:eastAsia="Arial Unicode MS" w:hAnsi="Tahoma" w:cs="Tahoma"/>
          <w:color w:val="000000" w:themeColor="text1"/>
          <w:sz w:val="24"/>
          <w:szCs w:val="24"/>
        </w:rPr>
        <w:t xml:space="preserve"> Yojana. Something decisive </w:t>
      </w:r>
      <w:r w:rsidR="005A2852" w:rsidRPr="002C36D1">
        <w:rPr>
          <w:rFonts w:ascii="Tahoma" w:eastAsia="Arial Unicode MS" w:hAnsi="Tahoma" w:cs="Tahoma"/>
          <w:color w:val="000000" w:themeColor="text1"/>
          <w:sz w:val="24"/>
          <w:szCs w:val="24"/>
        </w:rPr>
        <w:t>must</w:t>
      </w:r>
      <w:r w:rsidRPr="002C36D1">
        <w:rPr>
          <w:rFonts w:ascii="Tahoma" w:eastAsia="Arial Unicode MS" w:hAnsi="Tahoma" w:cs="Tahoma"/>
          <w:color w:val="000000" w:themeColor="text1"/>
          <w:sz w:val="24"/>
          <w:szCs w:val="24"/>
        </w:rPr>
        <w:t xml:space="preserve"> be done soon else the controversy will linger and Agri sector will suffer.</w:t>
      </w:r>
    </w:p>
    <w:p w:rsidR="003708D4" w:rsidRPr="002C36D1" w:rsidRDefault="004C0199" w:rsidP="007232DF">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(iv</w:t>
      </w:r>
      <w:r w:rsidR="00D965CD" w:rsidRPr="002C36D1">
        <w:rPr>
          <w:rFonts w:ascii="Tahoma" w:eastAsia="Arial Unicode MS" w:hAnsi="Tahoma" w:cs="Tahoma"/>
          <w:color w:val="000000" w:themeColor="text1"/>
          <w:sz w:val="24"/>
          <w:szCs w:val="24"/>
        </w:rPr>
        <w:t>)</w:t>
      </w:r>
      <w:r w:rsidR="00B4061C" w:rsidRPr="002C36D1">
        <w:rPr>
          <w:rFonts w:ascii="Tahoma" w:eastAsia="Arial Unicode MS" w:hAnsi="Tahoma" w:cs="Tahoma"/>
          <w:color w:val="000000" w:themeColor="text1"/>
          <w:sz w:val="24"/>
          <w:szCs w:val="24"/>
        </w:rPr>
        <w:t xml:space="preserve"> Banks are hesitant in financing to Farmer Producer </w:t>
      </w:r>
      <w:r w:rsidR="00F038A6" w:rsidRPr="002C36D1">
        <w:rPr>
          <w:rFonts w:ascii="Tahoma" w:eastAsia="Arial Unicode MS" w:hAnsi="Tahoma" w:cs="Tahoma"/>
          <w:color w:val="000000" w:themeColor="text1"/>
          <w:sz w:val="24"/>
          <w:szCs w:val="24"/>
        </w:rPr>
        <w:t>Organizations</w:t>
      </w:r>
      <w:r w:rsidR="00B4061C" w:rsidRPr="002C36D1">
        <w:rPr>
          <w:rFonts w:ascii="Tahoma" w:eastAsia="Arial Unicode MS" w:hAnsi="Tahoma" w:cs="Tahoma"/>
          <w:color w:val="000000" w:themeColor="text1"/>
          <w:sz w:val="24"/>
          <w:szCs w:val="24"/>
        </w:rPr>
        <w:t xml:space="preserve"> and </w:t>
      </w:r>
      <w:r w:rsidRPr="002C36D1">
        <w:rPr>
          <w:rFonts w:ascii="Tahoma" w:eastAsia="Arial Unicode MS" w:hAnsi="Tahoma" w:cs="Tahoma"/>
          <w:color w:val="000000" w:themeColor="text1"/>
          <w:sz w:val="24"/>
          <w:szCs w:val="24"/>
        </w:rPr>
        <w:t>Farmer Producer Companies</w:t>
      </w:r>
      <w:r w:rsidR="00B4061C" w:rsidRPr="002C36D1">
        <w:rPr>
          <w:rFonts w:ascii="Tahoma" w:eastAsia="Arial Unicode MS" w:hAnsi="Tahoma" w:cs="Tahoma"/>
          <w:color w:val="000000" w:themeColor="text1"/>
          <w:sz w:val="24"/>
          <w:szCs w:val="24"/>
        </w:rPr>
        <w:t xml:space="preserve">. These are </w:t>
      </w:r>
      <w:r w:rsidR="00067116" w:rsidRPr="002C36D1">
        <w:rPr>
          <w:rFonts w:ascii="Tahoma" w:eastAsia="Arial Unicode MS" w:hAnsi="Tahoma" w:cs="Tahoma"/>
          <w:color w:val="000000" w:themeColor="text1"/>
          <w:sz w:val="24"/>
          <w:szCs w:val="24"/>
        </w:rPr>
        <w:t>Greenfield-</w:t>
      </w:r>
      <w:r w:rsidRPr="002C36D1">
        <w:rPr>
          <w:rFonts w:ascii="Tahoma" w:eastAsia="Arial Unicode MS" w:hAnsi="Tahoma" w:cs="Tahoma"/>
          <w:color w:val="000000" w:themeColor="text1"/>
          <w:sz w:val="24"/>
          <w:szCs w:val="24"/>
        </w:rPr>
        <w:t>type</w:t>
      </w:r>
      <w:r w:rsidR="00B4061C" w:rsidRPr="002C36D1">
        <w:rPr>
          <w:rFonts w:ascii="Tahoma" w:eastAsia="Arial Unicode MS" w:hAnsi="Tahoma" w:cs="Tahoma"/>
          <w:color w:val="000000" w:themeColor="text1"/>
          <w:sz w:val="24"/>
          <w:szCs w:val="24"/>
        </w:rPr>
        <w:t xml:space="preserve"> projects and are not capable </w:t>
      </w:r>
      <w:r w:rsidRPr="002C36D1">
        <w:rPr>
          <w:rFonts w:ascii="Tahoma" w:eastAsia="Arial Unicode MS" w:hAnsi="Tahoma" w:cs="Tahoma"/>
          <w:color w:val="000000" w:themeColor="text1"/>
          <w:sz w:val="24"/>
          <w:szCs w:val="24"/>
        </w:rPr>
        <w:t>enough to</w:t>
      </w:r>
      <w:r w:rsidR="00B4061C" w:rsidRPr="002C36D1">
        <w:rPr>
          <w:rFonts w:ascii="Tahoma" w:eastAsia="Arial Unicode MS" w:hAnsi="Tahoma" w:cs="Tahoma"/>
          <w:color w:val="000000" w:themeColor="text1"/>
          <w:sz w:val="24"/>
          <w:szCs w:val="24"/>
        </w:rPr>
        <w:t xml:space="preserve">offer collaterals to banks. My suggestion is </w:t>
      </w:r>
      <w:r w:rsidR="00AA62D1" w:rsidRPr="002C36D1">
        <w:rPr>
          <w:rFonts w:ascii="Tahoma" w:eastAsia="Arial Unicode MS" w:hAnsi="Tahoma" w:cs="Tahoma"/>
          <w:color w:val="000000" w:themeColor="text1"/>
          <w:sz w:val="24"/>
          <w:szCs w:val="24"/>
        </w:rPr>
        <w:t>that,</w:t>
      </w:r>
      <w:r w:rsidR="00B4061C" w:rsidRPr="002C36D1">
        <w:rPr>
          <w:rFonts w:ascii="Tahoma" w:eastAsia="Arial Unicode MS" w:hAnsi="Tahoma" w:cs="Tahoma"/>
          <w:color w:val="000000" w:themeColor="text1"/>
          <w:sz w:val="24"/>
          <w:szCs w:val="24"/>
        </w:rPr>
        <w:t xml:space="preserve"> in order to give a </w:t>
      </w:r>
      <w:r w:rsidR="00067116" w:rsidRPr="002C36D1">
        <w:rPr>
          <w:rFonts w:ascii="Tahoma" w:eastAsia="Arial Unicode MS" w:hAnsi="Tahoma" w:cs="Tahoma"/>
          <w:color w:val="000000" w:themeColor="text1"/>
          <w:sz w:val="24"/>
          <w:szCs w:val="24"/>
        </w:rPr>
        <w:t xml:space="preserve">fillip </w:t>
      </w:r>
      <w:r w:rsidR="00B4061C" w:rsidRPr="002C36D1">
        <w:rPr>
          <w:rFonts w:ascii="Tahoma" w:eastAsia="Arial Unicode MS" w:hAnsi="Tahoma" w:cs="Tahoma"/>
          <w:color w:val="000000" w:themeColor="text1"/>
          <w:sz w:val="24"/>
          <w:szCs w:val="24"/>
        </w:rPr>
        <w:t xml:space="preserve">to </w:t>
      </w:r>
      <w:r w:rsidRPr="002C36D1">
        <w:rPr>
          <w:rFonts w:ascii="Tahoma" w:eastAsia="Arial Unicode MS" w:hAnsi="Tahoma" w:cs="Tahoma"/>
          <w:color w:val="000000" w:themeColor="text1"/>
          <w:sz w:val="24"/>
          <w:szCs w:val="24"/>
        </w:rPr>
        <w:t>FPOs financing</w:t>
      </w:r>
      <w:r w:rsidR="00067116" w:rsidRPr="002C36D1">
        <w:rPr>
          <w:rFonts w:ascii="Tahoma" w:eastAsia="Arial Unicode MS" w:hAnsi="Tahoma" w:cs="Tahoma"/>
          <w:color w:val="000000" w:themeColor="text1"/>
          <w:sz w:val="24"/>
          <w:szCs w:val="24"/>
        </w:rPr>
        <w:t xml:space="preserve"> in the State</w:t>
      </w:r>
      <w:r w:rsidRPr="002C36D1">
        <w:rPr>
          <w:rFonts w:ascii="Tahoma" w:eastAsia="Arial Unicode MS" w:hAnsi="Tahoma" w:cs="Tahoma"/>
          <w:color w:val="000000" w:themeColor="text1"/>
          <w:sz w:val="24"/>
          <w:szCs w:val="24"/>
        </w:rPr>
        <w:t xml:space="preserve">, Govt. of Bihar may start a </w:t>
      </w:r>
      <w:r w:rsidR="00067116" w:rsidRPr="002C36D1">
        <w:rPr>
          <w:rFonts w:ascii="Tahoma" w:eastAsia="Arial Unicode MS" w:hAnsi="Tahoma" w:cs="Tahoma"/>
          <w:color w:val="000000" w:themeColor="text1"/>
          <w:sz w:val="24"/>
          <w:szCs w:val="24"/>
        </w:rPr>
        <w:t>C</w:t>
      </w:r>
      <w:r w:rsidRPr="002C36D1">
        <w:rPr>
          <w:rFonts w:ascii="Tahoma" w:eastAsia="Arial Unicode MS" w:hAnsi="Tahoma" w:cs="Tahoma"/>
          <w:color w:val="000000" w:themeColor="text1"/>
          <w:sz w:val="24"/>
          <w:szCs w:val="24"/>
        </w:rPr>
        <w:t xml:space="preserve">redit </w:t>
      </w:r>
      <w:r w:rsidR="00067116" w:rsidRPr="002C36D1">
        <w:rPr>
          <w:rFonts w:ascii="Tahoma" w:eastAsia="Arial Unicode MS" w:hAnsi="Tahoma" w:cs="Tahoma"/>
          <w:color w:val="000000" w:themeColor="text1"/>
          <w:sz w:val="24"/>
          <w:szCs w:val="24"/>
        </w:rPr>
        <w:t>G</w:t>
      </w:r>
      <w:r w:rsidRPr="002C36D1">
        <w:rPr>
          <w:rFonts w:ascii="Tahoma" w:eastAsia="Arial Unicode MS" w:hAnsi="Tahoma" w:cs="Tahoma"/>
          <w:color w:val="000000" w:themeColor="text1"/>
          <w:sz w:val="24"/>
          <w:szCs w:val="24"/>
        </w:rPr>
        <w:t xml:space="preserve">uarantee </w:t>
      </w:r>
      <w:r w:rsidR="00067116" w:rsidRPr="002C36D1">
        <w:rPr>
          <w:rFonts w:ascii="Tahoma" w:eastAsia="Arial Unicode MS" w:hAnsi="Tahoma" w:cs="Tahoma"/>
          <w:color w:val="000000" w:themeColor="text1"/>
          <w:sz w:val="24"/>
          <w:szCs w:val="24"/>
        </w:rPr>
        <w:t>F</w:t>
      </w:r>
      <w:r w:rsidRPr="002C36D1">
        <w:rPr>
          <w:rFonts w:ascii="Tahoma" w:eastAsia="Arial Unicode MS" w:hAnsi="Tahoma" w:cs="Tahoma"/>
          <w:color w:val="000000" w:themeColor="text1"/>
          <w:sz w:val="24"/>
          <w:szCs w:val="24"/>
        </w:rPr>
        <w:t xml:space="preserve">und on the lines </w:t>
      </w:r>
      <w:r w:rsidR="00067116" w:rsidRPr="002C36D1">
        <w:rPr>
          <w:rFonts w:ascii="Tahoma" w:eastAsia="Arial Unicode MS" w:hAnsi="Tahoma" w:cs="Tahoma"/>
          <w:color w:val="000000" w:themeColor="text1"/>
          <w:sz w:val="24"/>
          <w:szCs w:val="24"/>
        </w:rPr>
        <w:t>similar to</w:t>
      </w:r>
      <w:r w:rsidRPr="002C36D1">
        <w:rPr>
          <w:rFonts w:ascii="Tahoma" w:eastAsia="Arial Unicode MS" w:hAnsi="Tahoma" w:cs="Tahoma"/>
          <w:color w:val="000000" w:themeColor="text1"/>
          <w:sz w:val="24"/>
          <w:szCs w:val="24"/>
        </w:rPr>
        <w:t xml:space="preserve"> CGTMSE. Govt. of Orissa has just started such a </w:t>
      </w:r>
      <w:proofErr w:type="spellStart"/>
      <w:r w:rsidRPr="002C36D1">
        <w:rPr>
          <w:rFonts w:ascii="Tahoma" w:eastAsia="Arial Unicode MS" w:hAnsi="Tahoma" w:cs="Tahoma"/>
          <w:color w:val="000000" w:themeColor="text1"/>
          <w:sz w:val="24"/>
          <w:szCs w:val="24"/>
        </w:rPr>
        <w:t>fund.</w:t>
      </w:r>
      <w:r w:rsidR="00067116" w:rsidRPr="002C36D1">
        <w:rPr>
          <w:rFonts w:ascii="Tahoma" w:eastAsia="Arial Unicode MS" w:hAnsi="Tahoma" w:cs="Tahoma"/>
          <w:color w:val="000000" w:themeColor="text1"/>
          <w:sz w:val="24"/>
          <w:szCs w:val="24"/>
        </w:rPr>
        <w:t>Nabkisan</w:t>
      </w:r>
      <w:proofErr w:type="spellEnd"/>
      <w:r w:rsidR="00067116" w:rsidRPr="002C36D1">
        <w:rPr>
          <w:rFonts w:ascii="Tahoma" w:eastAsia="Arial Unicode MS" w:hAnsi="Tahoma" w:cs="Tahoma"/>
          <w:color w:val="000000" w:themeColor="text1"/>
          <w:sz w:val="24"/>
          <w:szCs w:val="24"/>
        </w:rPr>
        <w:t xml:space="preserve"> Finance Ltd., a subsidiary of NABARD, </w:t>
      </w:r>
      <w:r w:rsidR="00692257" w:rsidRPr="002C36D1">
        <w:rPr>
          <w:rFonts w:ascii="Tahoma" w:eastAsia="Arial Unicode MS" w:hAnsi="Tahoma" w:cs="Tahoma"/>
          <w:color w:val="000000" w:themeColor="text1"/>
          <w:sz w:val="24"/>
          <w:szCs w:val="24"/>
        </w:rPr>
        <w:t>finances FPOs and for its borrowers there is a Credit Guarantee Fund.</w:t>
      </w:r>
    </w:p>
    <w:p w:rsidR="001573A4" w:rsidRPr="002C36D1" w:rsidRDefault="001573A4" w:rsidP="007232DF">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(v) In LBR system of RBI, the data related to agriculture are clubbed </w:t>
      </w:r>
      <w:proofErr w:type="gramStart"/>
      <w:r w:rsidRPr="002C36D1">
        <w:rPr>
          <w:rFonts w:ascii="Tahoma" w:eastAsia="Arial Unicode MS" w:hAnsi="Tahoma" w:cs="Tahoma"/>
          <w:color w:val="000000" w:themeColor="text1"/>
          <w:sz w:val="24"/>
          <w:szCs w:val="24"/>
        </w:rPr>
        <w:t>together,</w:t>
      </w:r>
      <w:proofErr w:type="gramEnd"/>
      <w:r w:rsidRPr="002C36D1">
        <w:rPr>
          <w:rFonts w:ascii="Tahoma" w:eastAsia="Arial Unicode MS" w:hAnsi="Tahoma" w:cs="Tahoma"/>
          <w:color w:val="000000" w:themeColor="text1"/>
          <w:sz w:val="24"/>
          <w:szCs w:val="24"/>
        </w:rPr>
        <w:t xml:space="preserve"> they are not available separately for all sub-sectors like </w:t>
      </w:r>
      <w:r w:rsidR="00522A84" w:rsidRPr="002C36D1">
        <w:rPr>
          <w:rFonts w:ascii="Tahoma" w:eastAsia="Arial Unicode MS" w:hAnsi="Tahoma" w:cs="Tahoma"/>
          <w:color w:val="000000" w:themeColor="text1"/>
          <w:sz w:val="24"/>
          <w:szCs w:val="24"/>
        </w:rPr>
        <w:t>D</w:t>
      </w:r>
      <w:r w:rsidRPr="002C36D1">
        <w:rPr>
          <w:rFonts w:ascii="Tahoma" w:eastAsia="Arial Unicode MS" w:hAnsi="Tahoma" w:cs="Tahoma"/>
          <w:color w:val="000000" w:themeColor="text1"/>
          <w:sz w:val="24"/>
          <w:szCs w:val="24"/>
        </w:rPr>
        <w:t xml:space="preserve">airy, Fisheries, Poultry etc. </w:t>
      </w:r>
      <w:r w:rsidR="00AA62D1" w:rsidRPr="002C36D1">
        <w:rPr>
          <w:rFonts w:ascii="Tahoma" w:eastAsia="Arial Unicode MS" w:hAnsi="Tahoma" w:cs="Tahoma"/>
          <w:color w:val="000000" w:themeColor="text1"/>
          <w:sz w:val="24"/>
          <w:szCs w:val="24"/>
        </w:rPr>
        <w:t>which,</w:t>
      </w:r>
      <w:r w:rsidR="00522A84" w:rsidRPr="002C36D1">
        <w:rPr>
          <w:rFonts w:ascii="Tahoma" w:eastAsia="Arial Unicode MS" w:hAnsi="Tahoma" w:cs="Tahoma"/>
          <w:color w:val="000000" w:themeColor="text1"/>
          <w:sz w:val="24"/>
          <w:szCs w:val="24"/>
        </w:rPr>
        <w:t xml:space="preserve"> if available, </w:t>
      </w:r>
      <w:r w:rsidRPr="002C36D1">
        <w:rPr>
          <w:rFonts w:ascii="Tahoma" w:eastAsia="Arial Unicode MS" w:hAnsi="Tahoma" w:cs="Tahoma"/>
          <w:color w:val="000000" w:themeColor="text1"/>
          <w:sz w:val="24"/>
          <w:szCs w:val="24"/>
        </w:rPr>
        <w:t xml:space="preserve">can be </w:t>
      </w:r>
      <w:r w:rsidR="00522A84" w:rsidRPr="002C36D1">
        <w:rPr>
          <w:rFonts w:ascii="Tahoma" w:eastAsia="Arial Unicode MS" w:hAnsi="Tahoma" w:cs="Tahoma"/>
          <w:color w:val="000000" w:themeColor="text1"/>
          <w:sz w:val="24"/>
          <w:szCs w:val="24"/>
        </w:rPr>
        <w:t xml:space="preserve">very </w:t>
      </w:r>
      <w:r w:rsidRPr="002C36D1">
        <w:rPr>
          <w:rFonts w:ascii="Tahoma" w:eastAsia="Arial Unicode MS" w:hAnsi="Tahoma" w:cs="Tahoma"/>
          <w:color w:val="000000" w:themeColor="text1"/>
          <w:sz w:val="24"/>
          <w:szCs w:val="24"/>
        </w:rPr>
        <w:t>helpful in making the planning process more effective. Time has come that this is examined and provision for more granular data is made.</w:t>
      </w:r>
    </w:p>
    <w:p w:rsidR="00522A84" w:rsidRPr="002C36D1" w:rsidRDefault="00522A84" w:rsidP="007232DF">
      <w:pPr>
        <w:jc w:val="both"/>
        <w:rPr>
          <w:rFonts w:ascii="Tahoma" w:eastAsia="Arial Unicode MS" w:hAnsi="Tahoma" w:cs="Tahoma"/>
          <w:color w:val="000000" w:themeColor="text1"/>
          <w:sz w:val="24"/>
          <w:szCs w:val="24"/>
        </w:rPr>
      </w:pPr>
      <w:proofErr w:type="gramStart"/>
      <w:r w:rsidRPr="002C36D1">
        <w:rPr>
          <w:rFonts w:ascii="Tahoma" w:eastAsia="Arial Unicode MS" w:hAnsi="Tahoma" w:cs="Tahoma"/>
          <w:color w:val="000000" w:themeColor="text1"/>
          <w:sz w:val="24"/>
          <w:szCs w:val="24"/>
        </w:rPr>
        <w:t>(vi) e-Shakti</w:t>
      </w:r>
      <w:proofErr w:type="gramEnd"/>
      <w:r w:rsidRPr="002C36D1">
        <w:rPr>
          <w:rFonts w:ascii="Tahoma" w:eastAsia="Arial Unicode MS" w:hAnsi="Tahoma" w:cs="Tahoma"/>
          <w:color w:val="000000" w:themeColor="text1"/>
          <w:sz w:val="24"/>
          <w:szCs w:val="24"/>
        </w:rPr>
        <w:t xml:space="preserve"> is an important initiative NABARD is working on. It is the digitization process of SHG records. The ultimate objective of the project is that Bankers </w:t>
      </w:r>
      <w:r w:rsidR="004B21F5" w:rsidRPr="002C36D1">
        <w:rPr>
          <w:rFonts w:ascii="Tahoma" w:eastAsia="Arial Unicode MS" w:hAnsi="Tahoma" w:cs="Tahoma"/>
          <w:color w:val="000000" w:themeColor="text1"/>
          <w:sz w:val="24"/>
          <w:szCs w:val="24"/>
        </w:rPr>
        <w:t>can</w:t>
      </w:r>
      <w:r w:rsidRPr="002C36D1">
        <w:rPr>
          <w:rFonts w:ascii="Tahoma" w:eastAsia="Arial Unicode MS" w:hAnsi="Tahoma" w:cs="Tahoma"/>
          <w:color w:val="000000" w:themeColor="text1"/>
          <w:sz w:val="24"/>
          <w:szCs w:val="24"/>
        </w:rPr>
        <w:t xml:space="preserve"> see all records related to SHGs on their desktop including loan applications generated and sanction of loans. In the next phase of the project, we </w:t>
      </w:r>
      <w:r w:rsidR="00A91ED0" w:rsidRPr="002C36D1">
        <w:rPr>
          <w:rFonts w:ascii="Tahoma" w:eastAsia="Arial Unicode MS" w:hAnsi="Tahoma" w:cs="Tahoma"/>
          <w:color w:val="000000" w:themeColor="text1"/>
          <w:sz w:val="24"/>
          <w:szCs w:val="24"/>
        </w:rPr>
        <w:t>plan</w:t>
      </w:r>
      <w:r w:rsidRPr="002C36D1">
        <w:rPr>
          <w:rFonts w:ascii="Tahoma" w:eastAsia="Arial Unicode MS" w:hAnsi="Tahoma" w:cs="Tahoma"/>
          <w:color w:val="000000" w:themeColor="text1"/>
          <w:sz w:val="24"/>
          <w:szCs w:val="24"/>
        </w:rPr>
        <w:t xml:space="preserve"> to cover all the members of the SHGs under the umbrella of social security schemes like PMJDY, PMJJBY, </w:t>
      </w:r>
      <w:proofErr w:type="gramStart"/>
      <w:r w:rsidRPr="002C36D1">
        <w:rPr>
          <w:rFonts w:ascii="Tahoma" w:eastAsia="Arial Unicode MS" w:hAnsi="Tahoma" w:cs="Tahoma"/>
          <w:color w:val="000000" w:themeColor="text1"/>
          <w:sz w:val="24"/>
          <w:szCs w:val="24"/>
        </w:rPr>
        <w:t>PMSBY</w:t>
      </w:r>
      <w:proofErr w:type="gramEnd"/>
      <w:r w:rsidRPr="002C36D1">
        <w:rPr>
          <w:rFonts w:ascii="Tahoma" w:eastAsia="Arial Unicode MS" w:hAnsi="Tahoma" w:cs="Tahoma"/>
          <w:color w:val="000000" w:themeColor="text1"/>
          <w:sz w:val="24"/>
          <w:szCs w:val="24"/>
        </w:rPr>
        <w:t xml:space="preserve"> &amp; APY.</w:t>
      </w:r>
    </w:p>
    <w:p w:rsidR="00C96FD3" w:rsidRPr="002C36D1" w:rsidRDefault="00C96FD3" w:rsidP="007232DF">
      <w:pPr>
        <w:jc w:val="both"/>
        <w:rPr>
          <w:rFonts w:ascii="Tahoma" w:eastAsia="Arial Unicode MS" w:hAnsi="Tahoma" w:cs="Tahoma"/>
          <w:color w:val="000000" w:themeColor="text1"/>
          <w:sz w:val="24"/>
          <w:szCs w:val="24"/>
        </w:rPr>
      </w:pPr>
      <w:r w:rsidRPr="002C36D1">
        <w:rPr>
          <w:rFonts w:ascii="Tahoma" w:eastAsia="Arial Unicode MS" w:hAnsi="Tahoma" w:cs="Tahoma"/>
          <w:b/>
          <w:bCs/>
          <w:color w:val="000000" w:themeColor="text1"/>
          <w:sz w:val="24"/>
          <w:szCs w:val="24"/>
        </w:rPr>
        <w:t>18.</w:t>
      </w:r>
      <w:r w:rsidRPr="002C36D1">
        <w:rPr>
          <w:rFonts w:ascii="Tahoma" w:eastAsia="Arial Unicode MS" w:hAnsi="Tahoma" w:cs="Tahoma"/>
          <w:color w:val="000000" w:themeColor="text1"/>
          <w:sz w:val="24"/>
          <w:szCs w:val="24"/>
        </w:rPr>
        <w:t xml:space="preserve"> Lauding the good work being done by banks in Bihar, </w:t>
      </w:r>
      <w:r w:rsidRPr="002C36D1">
        <w:rPr>
          <w:rFonts w:ascii="Tahoma" w:eastAsia="Arial Unicode MS" w:hAnsi="Tahoma" w:cs="Tahoma"/>
          <w:b/>
          <w:bCs/>
          <w:color w:val="000000" w:themeColor="text1"/>
          <w:sz w:val="24"/>
          <w:szCs w:val="24"/>
        </w:rPr>
        <w:t>Shri Rana Randhir Singh, Hon’ble Minister (Cooperative), GoB</w:t>
      </w:r>
      <w:r w:rsidRPr="002C36D1">
        <w:rPr>
          <w:rFonts w:ascii="Tahoma" w:eastAsia="Arial Unicode MS" w:hAnsi="Tahoma" w:cs="Tahoma"/>
          <w:color w:val="000000" w:themeColor="text1"/>
          <w:sz w:val="24"/>
          <w:szCs w:val="24"/>
        </w:rPr>
        <w:t xml:space="preserve"> expressed his undernoted views on growing expectations from banks:</w:t>
      </w:r>
    </w:p>
    <w:p w:rsidR="00C96FD3" w:rsidRPr="002C36D1" w:rsidRDefault="00C96FD3" w:rsidP="007232DF">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lastRenderedPageBreak/>
        <w:t>(</w:t>
      </w:r>
      <w:proofErr w:type="spellStart"/>
      <w:r w:rsidRPr="002C36D1">
        <w:rPr>
          <w:rFonts w:ascii="Tahoma" w:eastAsia="Arial Unicode MS" w:hAnsi="Tahoma" w:cs="Tahoma"/>
          <w:color w:val="000000" w:themeColor="text1"/>
          <w:sz w:val="24"/>
          <w:szCs w:val="24"/>
        </w:rPr>
        <w:t>i</w:t>
      </w:r>
      <w:proofErr w:type="spellEnd"/>
      <w:r w:rsidRPr="002C36D1">
        <w:rPr>
          <w:rFonts w:ascii="Tahoma" w:eastAsia="Arial Unicode MS" w:hAnsi="Tahoma" w:cs="Tahoma"/>
          <w:color w:val="000000" w:themeColor="text1"/>
          <w:sz w:val="24"/>
          <w:szCs w:val="24"/>
        </w:rPr>
        <w:t xml:space="preserve">) </w:t>
      </w:r>
      <w:r w:rsidR="00A91ED0" w:rsidRPr="002C36D1">
        <w:rPr>
          <w:rFonts w:ascii="Tahoma" w:eastAsia="Arial Unicode MS" w:hAnsi="Tahoma" w:cs="Tahoma"/>
          <w:color w:val="000000" w:themeColor="text1"/>
          <w:sz w:val="24"/>
          <w:szCs w:val="24"/>
        </w:rPr>
        <w:t xml:space="preserve">It is </w:t>
      </w:r>
      <w:r w:rsidR="004B21F5" w:rsidRPr="002C36D1">
        <w:rPr>
          <w:rFonts w:ascii="Tahoma" w:eastAsia="Arial Unicode MS" w:hAnsi="Tahoma" w:cs="Tahoma"/>
          <w:color w:val="000000" w:themeColor="text1"/>
          <w:sz w:val="24"/>
          <w:szCs w:val="24"/>
        </w:rPr>
        <w:t>very</w:t>
      </w:r>
      <w:r w:rsidR="00A91ED0" w:rsidRPr="002C36D1">
        <w:rPr>
          <w:rFonts w:ascii="Tahoma" w:eastAsia="Arial Unicode MS" w:hAnsi="Tahoma" w:cs="Tahoma"/>
          <w:color w:val="000000" w:themeColor="text1"/>
          <w:sz w:val="24"/>
          <w:szCs w:val="24"/>
        </w:rPr>
        <w:t xml:space="preserve"> pleasant to know that Animal Husbandry &amp; Fisheries have </w:t>
      </w:r>
      <w:r w:rsidR="001E1F92" w:rsidRPr="002C36D1">
        <w:rPr>
          <w:rFonts w:ascii="Tahoma" w:eastAsia="Arial Unicode MS" w:hAnsi="Tahoma" w:cs="Tahoma"/>
          <w:color w:val="000000" w:themeColor="text1"/>
          <w:sz w:val="24"/>
          <w:szCs w:val="24"/>
        </w:rPr>
        <w:t xml:space="preserve">also </w:t>
      </w:r>
      <w:r w:rsidR="00A91ED0" w:rsidRPr="002C36D1">
        <w:rPr>
          <w:rFonts w:ascii="Tahoma" w:eastAsia="Arial Unicode MS" w:hAnsi="Tahoma" w:cs="Tahoma"/>
          <w:color w:val="000000" w:themeColor="text1"/>
          <w:sz w:val="24"/>
          <w:szCs w:val="24"/>
        </w:rPr>
        <w:t>been brought on KC</w:t>
      </w:r>
      <w:r w:rsidR="001E1F92" w:rsidRPr="002C36D1">
        <w:rPr>
          <w:rFonts w:ascii="Tahoma" w:eastAsia="Arial Unicode MS" w:hAnsi="Tahoma" w:cs="Tahoma"/>
          <w:color w:val="000000" w:themeColor="text1"/>
          <w:sz w:val="24"/>
          <w:szCs w:val="24"/>
        </w:rPr>
        <w:t>C</w:t>
      </w:r>
      <w:r w:rsidR="00A91ED0" w:rsidRPr="002C36D1">
        <w:rPr>
          <w:rFonts w:ascii="Tahoma" w:eastAsia="Arial Unicode MS" w:hAnsi="Tahoma" w:cs="Tahoma"/>
          <w:color w:val="000000" w:themeColor="text1"/>
          <w:sz w:val="24"/>
          <w:szCs w:val="24"/>
        </w:rPr>
        <w:t xml:space="preserve"> platform</w:t>
      </w:r>
      <w:r w:rsidR="001E1F92" w:rsidRPr="002C36D1">
        <w:rPr>
          <w:rFonts w:ascii="Tahoma" w:eastAsia="Arial Unicode MS" w:hAnsi="Tahoma" w:cs="Tahoma"/>
          <w:color w:val="000000" w:themeColor="text1"/>
          <w:sz w:val="24"/>
          <w:szCs w:val="24"/>
        </w:rPr>
        <w:t xml:space="preserve"> and henceforth all benefits available under KCC will be extended to this sector also. I come from Motihari, East Champaran district of Bihar and do believe that this decision would help the poor villagers to manage their livelihood in a better way by engaging themselves in these micro </w:t>
      </w:r>
      <w:r w:rsidR="00AA62D1" w:rsidRPr="002C36D1">
        <w:rPr>
          <w:rFonts w:ascii="Tahoma" w:eastAsia="Arial Unicode MS" w:hAnsi="Tahoma" w:cs="Tahoma"/>
          <w:color w:val="000000" w:themeColor="text1"/>
          <w:sz w:val="24"/>
          <w:szCs w:val="24"/>
        </w:rPr>
        <w:t>economic activities</w:t>
      </w:r>
      <w:r w:rsidR="001E1F92" w:rsidRPr="002C36D1">
        <w:rPr>
          <w:rFonts w:ascii="Tahoma" w:eastAsia="Arial Unicode MS" w:hAnsi="Tahoma" w:cs="Tahoma"/>
          <w:color w:val="000000" w:themeColor="text1"/>
          <w:sz w:val="24"/>
          <w:szCs w:val="24"/>
        </w:rPr>
        <w:t xml:space="preserve">. </w:t>
      </w:r>
    </w:p>
    <w:p w:rsidR="001E1F92" w:rsidRPr="002C36D1" w:rsidRDefault="001E1F92" w:rsidP="007232DF">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(ii) Banks are doing </w:t>
      </w:r>
      <w:r w:rsidR="00AA62D1" w:rsidRPr="002C36D1">
        <w:rPr>
          <w:rFonts w:ascii="Tahoma" w:eastAsia="Arial Unicode MS" w:hAnsi="Tahoma" w:cs="Tahoma"/>
          <w:color w:val="000000" w:themeColor="text1"/>
          <w:sz w:val="24"/>
          <w:szCs w:val="24"/>
        </w:rPr>
        <w:t>well</w:t>
      </w:r>
      <w:proofErr w:type="gramStart"/>
      <w:r w:rsidR="00AA62D1" w:rsidRPr="002C36D1">
        <w:rPr>
          <w:rFonts w:ascii="Tahoma" w:eastAsia="Arial Unicode MS" w:hAnsi="Tahoma" w:cs="Tahoma"/>
          <w:color w:val="000000" w:themeColor="text1"/>
          <w:sz w:val="24"/>
          <w:szCs w:val="24"/>
        </w:rPr>
        <w:t>,no</w:t>
      </w:r>
      <w:proofErr w:type="gramEnd"/>
      <w:r w:rsidRPr="002C36D1">
        <w:rPr>
          <w:rFonts w:ascii="Tahoma" w:eastAsia="Arial Unicode MS" w:hAnsi="Tahoma" w:cs="Tahoma"/>
          <w:color w:val="000000" w:themeColor="text1"/>
          <w:sz w:val="24"/>
          <w:szCs w:val="24"/>
        </w:rPr>
        <w:t xml:space="preserve"> doubt but villagers and the poor have more expectations from </w:t>
      </w:r>
      <w:r w:rsidR="0068437D" w:rsidRPr="002C36D1">
        <w:rPr>
          <w:rFonts w:ascii="Tahoma" w:eastAsia="Arial Unicode MS" w:hAnsi="Tahoma" w:cs="Tahoma"/>
          <w:color w:val="000000" w:themeColor="text1"/>
          <w:sz w:val="24"/>
          <w:szCs w:val="24"/>
        </w:rPr>
        <w:t xml:space="preserve">the </w:t>
      </w:r>
      <w:r w:rsidRPr="002C36D1">
        <w:rPr>
          <w:rFonts w:ascii="Tahoma" w:eastAsia="Arial Unicode MS" w:hAnsi="Tahoma" w:cs="Tahoma"/>
          <w:color w:val="000000" w:themeColor="text1"/>
          <w:sz w:val="24"/>
          <w:szCs w:val="24"/>
        </w:rPr>
        <w:t>banks</w:t>
      </w:r>
      <w:r w:rsidR="0068437D" w:rsidRPr="002C36D1">
        <w:rPr>
          <w:rFonts w:ascii="Tahoma" w:eastAsia="Arial Unicode MS" w:hAnsi="Tahoma" w:cs="Tahoma"/>
          <w:color w:val="000000" w:themeColor="text1"/>
          <w:sz w:val="24"/>
          <w:szCs w:val="24"/>
        </w:rPr>
        <w:t xml:space="preserve"> under</w:t>
      </w:r>
      <w:r w:rsidR="003E303A" w:rsidRPr="002C36D1">
        <w:rPr>
          <w:rFonts w:ascii="Tahoma" w:eastAsia="Arial Unicode MS" w:hAnsi="Tahoma" w:cs="Arial Unicode MS"/>
          <w:color w:val="000000" w:themeColor="text1"/>
          <w:sz w:val="24"/>
          <w:szCs w:val="24"/>
          <w:lang w:val="en-IN"/>
        </w:rPr>
        <w:t xml:space="preserve">existing </w:t>
      </w:r>
      <w:r w:rsidR="0068437D" w:rsidRPr="002C36D1">
        <w:rPr>
          <w:rFonts w:ascii="Tahoma" w:eastAsia="Arial Unicode MS" w:hAnsi="Tahoma" w:cs="Tahoma"/>
          <w:color w:val="000000" w:themeColor="text1"/>
          <w:sz w:val="24"/>
          <w:szCs w:val="24"/>
        </w:rPr>
        <w:t xml:space="preserve">circumstances when the mindset of the nation is changing </w:t>
      </w:r>
      <w:r w:rsidR="003E303A" w:rsidRPr="002C36D1">
        <w:rPr>
          <w:rFonts w:ascii="Tahoma" w:eastAsia="Arial Unicode MS" w:hAnsi="Tahoma" w:cs="Tahoma"/>
          <w:color w:val="000000" w:themeColor="text1"/>
          <w:sz w:val="24"/>
          <w:szCs w:val="24"/>
        </w:rPr>
        <w:t xml:space="preserve">given </w:t>
      </w:r>
      <w:r w:rsidR="0068437D" w:rsidRPr="002C36D1">
        <w:rPr>
          <w:rFonts w:ascii="Tahoma" w:eastAsia="Arial Unicode MS" w:hAnsi="Tahoma" w:cs="Tahoma"/>
          <w:color w:val="000000" w:themeColor="text1"/>
          <w:sz w:val="24"/>
          <w:szCs w:val="24"/>
        </w:rPr>
        <w:t>the</w:t>
      </w:r>
      <w:r w:rsidR="003E303A" w:rsidRPr="002C36D1">
        <w:rPr>
          <w:rFonts w:ascii="Tahoma" w:eastAsia="Arial Unicode MS" w:hAnsi="Tahoma" w:cs="Tahoma"/>
          <w:color w:val="000000" w:themeColor="text1"/>
          <w:sz w:val="24"/>
          <w:szCs w:val="24"/>
        </w:rPr>
        <w:t xml:space="preserve"> exemplary </w:t>
      </w:r>
      <w:r w:rsidR="00AA62D1" w:rsidRPr="002C36D1">
        <w:rPr>
          <w:rFonts w:ascii="Tahoma" w:eastAsia="Arial Unicode MS" w:hAnsi="Tahoma" w:cs="Tahoma"/>
          <w:color w:val="000000" w:themeColor="text1"/>
          <w:sz w:val="24"/>
          <w:szCs w:val="24"/>
        </w:rPr>
        <w:t>leadership.</w:t>
      </w:r>
      <w:r w:rsidRPr="002C36D1">
        <w:rPr>
          <w:rFonts w:ascii="Tahoma" w:eastAsia="Arial Unicode MS" w:hAnsi="Tahoma" w:cs="Tahoma"/>
          <w:color w:val="000000" w:themeColor="text1"/>
          <w:sz w:val="24"/>
          <w:szCs w:val="24"/>
        </w:rPr>
        <w:t xml:space="preserve">The youth in our State, are more </w:t>
      </w:r>
      <w:r w:rsidR="00AA62D1" w:rsidRPr="002C36D1">
        <w:rPr>
          <w:rFonts w:ascii="Tahoma" w:eastAsia="Arial Unicode MS" w:hAnsi="Tahoma" w:cs="Tahoma"/>
          <w:color w:val="000000" w:themeColor="text1"/>
          <w:sz w:val="24"/>
          <w:szCs w:val="24"/>
        </w:rPr>
        <w:t>politically vigilant</w:t>
      </w:r>
      <w:r w:rsidRPr="002C36D1">
        <w:rPr>
          <w:rFonts w:ascii="Tahoma" w:eastAsia="Arial Unicode MS" w:hAnsi="Tahoma" w:cs="Tahoma"/>
          <w:color w:val="000000" w:themeColor="text1"/>
          <w:sz w:val="24"/>
          <w:szCs w:val="24"/>
        </w:rPr>
        <w:t xml:space="preserve"> than </w:t>
      </w:r>
      <w:r w:rsidR="007375F6" w:rsidRPr="002C36D1">
        <w:rPr>
          <w:rFonts w:ascii="Tahoma" w:eastAsia="Arial Unicode MS" w:hAnsi="Tahoma" w:cs="Tahoma"/>
          <w:color w:val="000000" w:themeColor="text1"/>
          <w:sz w:val="24"/>
          <w:szCs w:val="24"/>
        </w:rPr>
        <w:t>economically</w:t>
      </w:r>
      <w:r w:rsidR="00836FBD" w:rsidRPr="002C36D1">
        <w:rPr>
          <w:rFonts w:ascii="Tahoma" w:eastAsia="Arial Unicode MS" w:hAnsi="Tahoma" w:cs="Tahoma"/>
          <w:color w:val="000000" w:themeColor="text1"/>
          <w:sz w:val="24"/>
          <w:szCs w:val="24"/>
        </w:rPr>
        <w:t xml:space="preserve"> /</w:t>
      </w:r>
      <w:r w:rsidR="007375F6" w:rsidRPr="002C36D1">
        <w:rPr>
          <w:rFonts w:ascii="Tahoma" w:eastAsia="Arial Unicode MS" w:hAnsi="Tahoma" w:cs="Tahoma"/>
          <w:color w:val="000000" w:themeColor="text1"/>
          <w:sz w:val="24"/>
          <w:szCs w:val="24"/>
        </w:rPr>
        <w:t xml:space="preserve"> financially. Banks should endeavor more to spread financial literacy among the rural and poor populace </w:t>
      </w:r>
      <w:r w:rsidR="00AA62D1" w:rsidRPr="002C36D1">
        <w:rPr>
          <w:rFonts w:ascii="Tahoma" w:eastAsia="Arial Unicode MS" w:hAnsi="Tahoma" w:cs="Tahoma"/>
          <w:color w:val="000000" w:themeColor="text1"/>
          <w:sz w:val="24"/>
          <w:szCs w:val="24"/>
        </w:rPr>
        <w:t>and</w:t>
      </w:r>
      <w:r w:rsidR="007375F6" w:rsidRPr="002C36D1">
        <w:rPr>
          <w:rFonts w:ascii="Tahoma" w:eastAsia="Arial Unicode MS" w:hAnsi="Tahoma" w:cs="Tahoma"/>
          <w:color w:val="000000" w:themeColor="text1"/>
          <w:sz w:val="24"/>
          <w:szCs w:val="24"/>
        </w:rPr>
        <w:t xml:space="preserve"> try to change their perception about banks. I have never come across a poor villager, having visited a bank branch, comment that he /she is very </w:t>
      </w:r>
      <w:r w:rsidR="00AA62D1" w:rsidRPr="002C36D1">
        <w:rPr>
          <w:rFonts w:ascii="Tahoma" w:eastAsia="Arial Unicode MS" w:hAnsi="Tahoma" w:cs="Tahoma"/>
          <w:color w:val="000000" w:themeColor="text1"/>
          <w:sz w:val="24"/>
          <w:szCs w:val="24"/>
        </w:rPr>
        <w:t>happy;</w:t>
      </w:r>
      <w:r w:rsidR="007375F6" w:rsidRPr="002C36D1">
        <w:rPr>
          <w:rFonts w:ascii="Tahoma" w:eastAsia="Arial Unicode MS" w:hAnsi="Tahoma" w:cs="Tahoma"/>
          <w:color w:val="000000" w:themeColor="text1"/>
          <w:sz w:val="24"/>
          <w:szCs w:val="24"/>
        </w:rPr>
        <w:t xml:space="preserve"> work was </w:t>
      </w:r>
      <w:r w:rsidR="00AA62D1" w:rsidRPr="002C36D1">
        <w:rPr>
          <w:rFonts w:ascii="Tahoma" w:eastAsia="Arial Unicode MS" w:hAnsi="Tahoma" w:cs="Tahoma"/>
          <w:color w:val="000000" w:themeColor="text1"/>
          <w:sz w:val="24"/>
          <w:szCs w:val="24"/>
        </w:rPr>
        <w:t>done proactively,</w:t>
      </w:r>
      <w:r w:rsidR="007375F6" w:rsidRPr="002C36D1">
        <w:rPr>
          <w:rFonts w:ascii="Tahoma" w:eastAsia="Arial Unicode MS" w:hAnsi="Tahoma" w:cs="Tahoma"/>
          <w:color w:val="000000" w:themeColor="text1"/>
          <w:sz w:val="24"/>
          <w:szCs w:val="24"/>
        </w:rPr>
        <w:t xml:space="preserve"> and he/ she was treated </w:t>
      </w:r>
      <w:r w:rsidR="0076293B" w:rsidRPr="002C36D1">
        <w:rPr>
          <w:rFonts w:ascii="Tahoma" w:eastAsia="Arial Unicode MS" w:hAnsi="Tahoma" w:cs="Tahoma"/>
          <w:color w:val="000000" w:themeColor="text1"/>
          <w:sz w:val="24"/>
          <w:szCs w:val="24"/>
        </w:rPr>
        <w:t xml:space="preserve">very </w:t>
      </w:r>
      <w:r w:rsidR="007375F6" w:rsidRPr="002C36D1">
        <w:rPr>
          <w:rFonts w:ascii="Tahoma" w:eastAsia="Arial Unicode MS" w:hAnsi="Tahoma" w:cs="Tahoma"/>
          <w:color w:val="000000" w:themeColor="text1"/>
          <w:sz w:val="24"/>
          <w:szCs w:val="24"/>
        </w:rPr>
        <w:t>well by the bank.</w:t>
      </w:r>
      <w:r w:rsidR="0076293B" w:rsidRPr="002C36D1">
        <w:rPr>
          <w:rFonts w:ascii="Tahoma" w:eastAsia="Arial Unicode MS" w:hAnsi="Tahoma" w:cs="Tahoma"/>
          <w:color w:val="000000" w:themeColor="text1"/>
          <w:sz w:val="24"/>
          <w:szCs w:val="24"/>
        </w:rPr>
        <w:t xml:space="preserve"> This perception </w:t>
      </w:r>
      <w:r w:rsidR="00836FBD" w:rsidRPr="002C36D1">
        <w:rPr>
          <w:rFonts w:ascii="Tahoma" w:eastAsia="Arial Unicode MS" w:hAnsi="Tahoma" w:cs="Tahoma"/>
          <w:color w:val="000000" w:themeColor="text1"/>
          <w:sz w:val="24"/>
          <w:szCs w:val="24"/>
        </w:rPr>
        <w:t>needs</w:t>
      </w:r>
      <w:r w:rsidR="0076293B" w:rsidRPr="002C36D1">
        <w:rPr>
          <w:rFonts w:ascii="Tahoma" w:eastAsia="Arial Unicode MS" w:hAnsi="Tahoma" w:cs="Tahoma"/>
          <w:color w:val="000000" w:themeColor="text1"/>
          <w:sz w:val="24"/>
          <w:szCs w:val="24"/>
        </w:rPr>
        <w:t xml:space="preserve"> to be changed especially </w:t>
      </w:r>
      <w:r w:rsidR="003E303A" w:rsidRPr="002C36D1">
        <w:rPr>
          <w:rFonts w:ascii="Tahoma" w:eastAsia="Arial Unicode MS" w:hAnsi="Tahoma" w:cs="Tahoma"/>
          <w:color w:val="000000" w:themeColor="text1"/>
          <w:sz w:val="24"/>
          <w:szCs w:val="24"/>
        </w:rPr>
        <w:t>in resp</w:t>
      </w:r>
      <w:r w:rsidR="00836FBD" w:rsidRPr="002C36D1">
        <w:rPr>
          <w:rFonts w:ascii="Tahoma" w:eastAsia="Arial Unicode MS" w:hAnsi="Tahoma" w:cs="Tahoma"/>
          <w:color w:val="000000" w:themeColor="text1"/>
          <w:sz w:val="24"/>
          <w:szCs w:val="24"/>
        </w:rPr>
        <w:t>e</w:t>
      </w:r>
      <w:r w:rsidR="003E303A" w:rsidRPr="002C36D1">
        <w:rPr>
          <w:rFonts w:ascii="Tahoma" w:eastAsia="Arial Unicode MS" w:hAnsi="Tahoma" w:cs="Tahoma"/>
          <w:color w:val="000000" w:themeColor="text1"/>
          <w:sz w:val="24"/>
          <w:szCs w:val="24"/>
        </w:rPr>
        <w:t>ct of</w:t>
      </w:r>
      <w:r w:rsidR="0076293B" w:rsidRPr="002C36D1">
        <w:rPr>
          <w:rFonts w:ascii="Tahoma" w:eastAsia="Arial Unicode MS" w:hAnsi="Tahoma" w:cs="Tahoma"/>
          <w:color w:val="000000" w:themeColor="text1"/>
          <w:sz w:val="24"/>
          <w:szCs w:val="24"/>
        </w:rPr>
        <w:t xml:space="preserve"> the villagers, because</w:t>
      </w:r>
      <w:r w:rsidR="00C124C0" w:rsidRPr="002C36D1">
        <w:rPr>
          <w:rFonts w:ascii="Tahoma" w:eastAsia="Arial Unicode MS" w:hAnsi="Tahoma" w:cs="Arial Unicode MS"/>
          <w:color w:val="000000" w:themeColor="text1"/>
          <w:sz w:val="24"/>
          <w:szCs w:val="24"/>
        </w:rPr>
        <w:t>I believe</w:t>
      </w:r>
      <w:r w:rsidR="00F403A8" w:rsidRPr="002C36D1">
        <w:rPr>
          <w:rFonts w:ascii="Tahoma" w:eastAsia="Arial Unicode MS" w:hAnsi="Tahoma" w:cs="Arial Unicode MS"/>
          <w:color w:val="000000" w:themeColor="text1"/>
          <w:sz w:val="24"/>
          <w:szCs w:val="24"/>
        </w:rPr>
        <w:t>:</w:t>
      </w:r>
    </w:p>
    <w:p w:rsidR="00C124C0" w:rsidRPr="002C36D1" w:rsidRDefault="00C124C0" w:rsidP="00C124C0">
      <w:pPr>
        <w:spacing w:after="0"/>
        <w:jc w:val="both"/>
        <w:rPr>
          <w:rFonts w:ascii="Nirmala UI" w:eastAsia="Arial Unicode MS" w:hAnsi="Nirmala UI" w:cs="Nirmala UI"/>
          <w:color w:val="000000" w:themeColor="text1"/>
          <w:sz w:val="24"/>
          <w:szCs w:val="24"/>
        </w:rPr>
      </w:pPr>
      <w:r w:rsidRPr="002C36D1">
        <w:rPr>
          <w:rFonts w:ascii="Tahoma" w:eastAsia="Arial Unicode MS" w:hAnsi="Tahoma" w:cs="Arial Unicode MS" w:hint="cs"/>
          <w:color w:val="000000" w:themeColor="text1"/>
          <w:sz w:val="24"/>
          <w:szCs w:val="24"/>
          <w:cs/>
        </w:rPr>
        <w:t>“</w:t>
      </w:r>
      <w:r w:rsidRPr="002C36D1">
        <w:rPr>
          <w:rFonts w:ascii="Nirmala UI" w:eastAsia="Arial Unicode MS" w:hAnsi="Nirmala UI" w:cs="Nirmala UI" w:hint="cs"/>
          <w:color w:val="000000" w:themeColor="text1"/>
          <w:sz w:val="24"/>
          <w:szCs w:val="24"/>
          <w:cs/>
        </w:rPr>
        <w:t>तेरे शहर का पेट मेरे गाँव की मिट्टीसे पलता है</w:t>
      </w:r>
      <w:r w:rsidRPr="002C36D1">
        <w:rPr>
          <w:rFonts w:ascii="Nirmala UI" w:eastAsia="Arial Unicode MS" w:hAnsi="Nirmala UI" w:cs="Nirmala UI" w:hint="cs"/>
          <w:color w:val="000000" w:themeColor="text1"/>
          <w:sz w:val="24"/>
          <w:szCs w:val="24"/>
        </w:rPr>
        <w:t>,</w:t>
      </w:r>
      <w:r w:rsidRPr="002C36D1">
        <w:rPr>
          <w:rFonts w:ascii="Nirmala UI" w:eastAsia="Arial Unicode MS" w:hAnsi="Nirmala UI" w:cs="Nirmala UI" w:hint="cs"/>
          <w:color w:val="000000" w:themeColor="text1"/>
          <w:sz w:val="24"/>
          <w:szCs w:val="24"/>
          <w:cs/>
        </w:rPr>
        <w:t xml:space="preserve">गौरतलब रहे कि देश </w:t>
      </w:r>
      <w:r w:rsidR="00720B89" w:rsidRPr="002C36D1">
        <w:rPr>
          <w:rFonts w:ascii="Nirmala UI" w:eastAsia="Arial Unicode MS" w:hAnsi="Nirmala UI" w:cs="Nirmala UI" w:hint="cs"/>
          <w:color w:val="000000" w:themeColor="text1"/>
          <w:sz w:val="24"/>
          <w:szCs w:val="24"/>
          <w:cs/>
        </w:rPr>
        <w:t>अपना</w:t>
      </w:r>
      <w:r w:rsidRPr="002C36D1">
        <w:rPr>
          <w:rFonts w:ascii="Nirmala UI" w:eastAsia="Arial Unicode MS" w:hAnsi="Nirmala UI" w:cs="Nirmala UI" w:hint="cs"/>
          <w:color w:val="000000" w:themeColor="text1"/>
          <w:sz w:val="24"/>
          <w:szCs w:val="24"/>
          <w:cs/>
        </w:rPr>
        <w:t xml:space="preserve"> गाँव में बसता है</w:t>
      </w:r>
      <w:r w:rsidR="0068437D" w:rsidRPr="002C36D1">
        <w:rPr>
          <w:rFonts w:ascii="Nirmala UI" w:eastAsia="Arial Unicode MS" w:hAnsi="Nirmala UI" w:cs="Nirmala UI"/>
          <w:color w:val="000000" w:themeColor="text1"/>
          <w:sz w:val="24"/>
          <w:szCs w:val="24"/>
        </w:rPr>
        <w:t>”</w:t>
      </w:r>
    </w:p>
    <w:p w:rsidR="0068437D" w:rsidRPr="002C36D1" w:rsidRDefault="0068437D" w:rsidP="00C124C0">
      <w:pPr>
        <w:spacing w:after="0"/>
        <w:jc w:val="both"/>
        <w:rPr>
          <w:rFonts w:ascii="Tahoma" w:eastAsia="Arial Unicode MS" w:hAnsi="Tahoma" w:cs="Tahoma"/>
          <w:color w:val="000000" w:themeColor="text1"/>
          <w:sz w:val="16"/>
          <w:szCs w:val="16"/>
        </w:rPr>
      </w:pPr>
    </w:p>
    <w:p w:rsidR="0068437D" w:rsidRPr="002C36D1" w:rsidRDefault="0068437D"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And </w:t>
      </w:r>
      <w:r w:rsidR="00836FBD" w:rsidRPr="002C36D1">
        <w:rPr>
          <w:rFonts w:ascii="Tahoma" w:eastAsia="Arial Unicode MS" w:hAnsi="Tahoma" w:cs="Tahoma"/>
          <w:color w:val="000000" w:themeColor="text1"/>
          <w:sz w:val="24"/>
          <w:szCs w:val="24"/>
        </w:rPr>
        <w:t xml:space="preserve">considering the benefits of </w:t>
      </w:r>
      <w:r w:rsidR="00A14020" w:rsidRPr="002C36D1">
        <w:rPr>
          <w:rFonts w:ascii="Tahoma" w:eastAsia="Arial Unicode MS" w:hAnsi="Tahoma" w:cs="Tahoma"/>
          <w:color w:val="000000" w:themeColor="text1"/>
          <w:sz w:val="24"/>
          <w:szCs w:val="24"/>
        </w:rPr>
        <w:t xml:space="preserve">the </w:t>
      </w:r>
      <w:r w:rsidR="00836FBD" w:rsidRPr="002C36D1">
        <w:rPr>
          <w:rFonts w:ascii="Tahoma" w:eastAsia="Arial Unicode MS" w:hAnsi="Tahoma" w:cs="Tahoma"/>
          <w:color w:val="000000" w:themeColor="text1"/>
          <w:sz w:val="24"/>
          <w:szCs w:val="24"/>
        </w:rPr>
        <w:t>enhanc</w:t>
      </w:r>
      <w:r w:rsidR="00A14020" w:rsidRPr="002C36D1">
        <w:rPr>
          <w:rFonts w:ascii="Tahoma" w:eastAsia="Arial Unicode MS" w:hAnsi="Tahoma" w:cs="Tahoma"/>
          <w:color w:val="000000" w:themeColor="text1"/>
          <w:sz w:val="24"/>
          <w:szCs w:val="24"/>
        </w:rPr>
        <w:t>ed</w:t>
      </w:r>
      <w:r w:rsidR="00836FBD" w:rsidRPr="002C36D1">
        <w:rPr>
          <w:rFonts w:ascii="Tahoma" w:eastAsia="Arial Unicode MS" w:hAnsi="Tahoma" w:cs="Tahoma"/>
          <w:color w:val="000000" w:themeColor="text1"/>
          <w:sz w:val="24"/>
          <w:szCs w:val="24"/>
        </w:rPr>
        <w:t xml:space="preserve"> ceiling of collateral free </w:t>
      </w:r>
      <w:r w:rsidR="002258F2" w:rsidRPr="002C36D1">
        <w:rPr>
          <w:rFonts w:ascii="Tahoma" w:eastAsia="Arial Unicode MS" w:hAnsi="Tahoma" w:cs="Tahoma"/>
          <w:color w:val="000000" w:themeColor="text1"/>
          <w:sz w:val="24"/>
          <w:szCs w:val="24"/>
        </w:rPr>
        <w:t>A</w:t>
      </w:r>
      <w:r w:rsidR="00836FBD" w:rsidRPr="002C36D1">
        <w:rPr>
          <w:rFonts w:ascii="Tahoma" w:eastAsia="Arial Unicode MS" w:hAnsi="Tahoma" w:cs="Tahoma"/>
          <w:color w:val="000000" w:themeColor="text1"/>
          <w:sz w:val="24"/>
          <w:szCs w:val="24"/>
        </w:rPr>
        <w:t xml:space="preserve">gri </w:t>
      </w:r>
      <w:r w:rsidR="00AA62D1" w:rsidRPr="002C36D1">
        <w:rPr>
          <w:rFonts w:ascii="Tahoma" w:eastAsia="Arial Unicode MS" w:hAnsi="Tahoma" w:cs="Tahoma"/>
          <w:color w:val="000000" w:themeColor="text1"/>
          <w:sz w:val="24"/>
          <w:szCs w:val="24"/>
        </w:rPr>
        <w:t>loans,</w:t>
      </w:r>
      <w:r w:rsidR="00836FBD" w:rsidRPr="002C36D1">
        <w:rPr>
          <w:rFonts w:ascii="Tahoma" w:eastAsia="Arial Unicode MS" w:hAnsi="Tahoma" w:cs="Tahoma"/>
          <w:color w:val="000000" w:themeColor="text1"/>
          <w:sz w:val="24"/>
          <w:szCs w:val="24"/>
        </w:rPr>
        <w:t xml:space="preserve"> I </w:t>
      </w:r>
      <w:r w:rsidRPr="002C36D1">
        <w:rPr>
          <w:rFonts w:ascii="Tahoma" w:eastAsia="Arial Unicode MS" w:hAnsi="Tahoma" w:cs="Tahoma"/>
          <w:color w:val="000000" w:themeColor="text1"/>
          <w:sz w:val="24"/>
          <w:szCs w:val="24"/>
        </w:rPr>
        <w:t xml:space="preserve">would like to </w:t>
      </w:r>
      <w:r w:rsidR="00AA62D1" w:rsidRPr="002C36D1">
        <w:rPr>
          <w:rFonts w:ascii="Tahoma" w:eastAsia="Arial Unicode MS" w:hAnsi="Tahoma" w:cs="Tahoma"/>
          <w:color w:val="000000" w:themeColor="text1"/>
          <w:sz w:val="24"/>
          <w:szCs w:val="24"/>
        </w:rPr>
        <w:t>add:</w:t>
      </w:r>
    </w:p>
    <w:p w:rsidR="00A14020" w:rsidRPr="002C36D1" w:rsidRDefault="00A14020" w:rsidP="00C124C0">
      <w:pPr>
        <w:spacing w:after="0"/>
        <w:jc w:val="both"/>
        <w:rPr>
          <w:rFonts w:ascii="Tahoma" w:eastAsia="Arial Unicode MS" w:hAnsi="Tahoma" w:cs="Tahoma"/>
          <w:color w:val="000000" w:themeColor="text1"/>
          <w:sz w:val="24"/>
          <w:szCs w:val="24"/>
        </w:rPr>
      </w:pPr>
    </w:p>
    <w:p w:rsidR="00C124C0" w:rsidRPr="002C36D1" w:rsidRDefault="00C124C0" w:rsidP="00C124C0">
      <w:pPr>
        <w:spacing w:after="0"/>
        <w:jc w:val="both"/>
        <w:rPr>
          <w:rFonts w:ascii="Nirmala UI" w:eastAsia="Arial Unicode MS" w:hAnsi="Nirmala UI" w:cs="Nirmala UI"/>
          <w:color w:val="000000" w:themeColor="text1"/>
          <w:sz w:val="24"/>
          <w:szCs w:val="24"/>
        </w:rPr>
      </w:pPr>
      <w:r w:rsidRPr="002C36D1">
        <w:rPr>
          <w:rFonts w:ascii="Nirmala UI" w:eastAsia="Arial Unicode MS" w:hAnsi="Nirmala UI" w:cs="Nirmala UI" w:hint="cs"/>
          <w:color w:val="000000" w:themeColor="text1"/>
          <w:sz w:val="24"/>
          <w:szCs w:val="24"/>
          <w:cs/>
        </w:rPr>
        <w:t>हदें शहर से निकलीं तो गाँव-गाँव चलीं</w:t>
      </w:r>
      <w:r w:rsidRPr="002C36D1">
        <w:rPr>
          <w:rFonts w:ascii="Nirmala UI" w:eastAsia="Arial Unicode MS" w:hAnsi="Nirmala UI" w:cs="Nirmala UI" w:hint="cs"/>
          <w:color w:val="000000" w:themeColor="text1"/>
          <w:sz w:val="24"/>
          <w:szCs w:val="24"/>
        </w:rPr>
        <w:t>,</w:t>
      </w:r>
      <w:r w:rsidRPr="002C36D1">
        <w:rPr>
          <w:rFonts w:ascii="Nirmala UI" w:eastAsia="Arial Unicode MS" w:hAnsi="Nirmala UI" w:cs="Nirmala UI" w:hint="cs"/>
          <w:color w:val="000000" w:themeColor="text1"/>
          <w:sz w:val="24"/>
          <w:szCs w:val="24"/>
          <w:cs/>
        </w:rPr>
        <w:t xml:space="preserve"> कुछ यादें मेरे संग पाँव - पाँव चलीं ।</w:t>
      </w:r>
    </w:p>
    <w:p w:rsidR="0068437D" w:rsidRPr="002C36D1" w:rsidRDefault="0068437D" w:rsidP="00C124C0">
      <w:pPr>
        <w:spacing w:after="0"/>
        <w:jc w:val="both"/>
        <w:rPr>
          <w:rFonts w:ascii="Nirmala UI" w:eastAsia="Arial Unicode MS" w:hAnsi="Nirmala UI" w:cs="Nirmala UI"/>
          <w:color w:val="000000" w:themeColor="text1"/>
          <w:sz w:val="24"/>
          <w:szCs w:val="24"/>
          <w:cs/>
        </w:rPr>
      </w:pPr>
      <w:r w:rsidRPr="002C36D1">
        <w:rPr>
          <w:rFonts w:ascii="Nirmala UI" w:eastAsia="Arial Unicode MS" w:hAnsi="Nirmala UI" w:cs="Nirmala UI" w:hint="cs"/>
          <w:color w:val="000000" w:themeColor="text1"/>
          <w:sz w:val="24"/>
          <w:szCs w:val="24"/>
          <w:cs/>
        </w:rPr>
        <w:t xml:space="preserve">सफर </w:t>
      </w:r>
      <w:r w:rsidR="00E30057" w:rsidRPr="002C36D1">
        <w:rPr>
          <w:rFonts w:ascii="Nirmala UI" w:eastAsia="Arial Unicode MS" w:hAnsi="Nirmala UI" w:cs="Nirmala UI" w:hint="cs"/>
          <w:color w:val="000000" w:themeColor="text1"/>
          <w:sz w:val="24"/>
          <w:szCs w:val="24"/>
          <w:cs/>
        </w:rPr>
        <w:t xml:space="preserve">जब </w:t>
      </w:r>
      <w:r w:rsidRPr="002C36D1">
        <w:rPr>
          <w:rFonts w:ascii="Nirmala UI" w:eastAsia="Arial Unicode MS" w:hAnsi="Nirmala UI" w:cs="Nirmala UI" w:hint="cs"/>
          <w:color w:val="000000" w:themeColor="text1"/>
          <w:sz w:val="24"/>
          <w:szCs w:val="24"/>
          <w:cs/>
        </w:rPr>
        <w:t>धूप का हुआ तो तजुर्बा हुआ</w:t>
      </w:r>
      <w:r w:rsidRPr="002C36D1">
        <w:rPr>
          <w:rFonts w:ascii="Nirmala UI" w:eastAsia="Arial Unicode MS" w:hAnsi="Nirmala UI" w:cs="Nirmala UI" w:hint="cs"/>
          <w:color w:val="000000" w:themeColor="text1"/>
          <w:sz w:val="24"/>
          <w:szCs w:val="24"/>
        </w:rPr>
        <w:t>,</w:t>
      </w:r>
      <w:r w:rsidRPr="002C36D1">
        <w:rPr>
          <w:rFonts w:ascii="Nirmala UI" w:eastAsia="Arial Unicode MS" w:hAnsi="Nirmala UI" w:cs="Nirmala UI" w:hint="cs"/>
          <w:color w:val="000000" w:themeColor="text1"/>
          <w:sz w:val="24"/>
          <w:szCs w:val="24"/>
          <w:cs/>
        </w:rPr>
        <w:t xml:space="preserve"> वो जिंदगी हीं क्या जो छांव-छांव- चली।</w:t>
      </w:r>
    </w:p>
    <w:p w:rsidR="00D00E72" w:rsidRPr="002C36D1" w:rsidRDefault="00D00E72" w:rsidP="00C124C0">
      <w:pPr>
        <w:spacing w:after="0"/>
        <w:jc w:val="both"/>
        <w:rPr>
          <w:rFonts w:ascii="Nirmala UI" w:eastAsia="Arial Unicode MS" w:hAnsi="Nirmala UI" w:cs="Nirmala UI"/>
          <w:color w:val="000000" w:themeColor="text1"/>
          <w:sz w:val="24"/>
          <w:szCs w:val="24"/>
        </w:rPr>
      </w:pPr>
    </w:p>
    <w:p w:rsidR="00225BD4" w:rsidRPr="002C36D1" w:rsidRDefault="00A14020"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b/>
          <w:bCs/>
          <w:color w:val="000000" w:themeColor="text1"/>
          <w:sz w:val="24"/>
          <w:szCs w:val="24"/>
        </w:rPr>
        <w:t>19</w:t>
      </w:r>
      <w:proofErr w:type="gramStart"/>
      <w:r w:rsidRPr="002C36D1">
        <w:rPr>
          <w:rFonts w:ascii="Tahoma" w:eastAsia="Arial Unicode MS" w:hAnsi="Tahoma" w:cs="Tahoma"/>
          <w:b/>
          <w:bCs/>
          <w:color w:val="000000" w:themeColor="text1"/>
          <w:sz w:val="24"/>
          <w:szCs w:val="24"/>
        </w:rPr>
        <w:t>.</w:t>
      </w:r>
      <w:r w:rsidR="00671483" w:rsidRPr="002C36D1">
        <w:rPr>
          <w:rFonts w:ascii="Tahoma" w:eastAsia="Arial Unicode MS" w:hAnsi="Tahoma" w:cs="Tahoma"/>
          <w:color w:val="000000" w:themeColor="text1"/>
          <w:sz w:val="24"/>
          <w:szCs w:val="24"/>
        </w:rPr>
        <w:t>During</w:t>
      </w:r>
      <w:proofErr w:type="gramEnd"/>
      <w:r w:rsidR="001614AF" w:rsidRPr="002C36D1">
        <w:rPr>
          <w:rFonts w:ascii="Tahoma" w:eastAsia="Arial Unicode MS" w:hAnsi="Tahoma" w:cs="Tahoma"/>
          <w:color w:val="000000" w:themeColor="text1"/>
          <w:sz w:val="24"/>
          <w:szCs w:val="24"/>
        </w:rPr>
        <w:t xml:space="preserve"> the concluding </w:t>
      </w:r>
      <w:r w:rsidR="00671483" w:rsidRPr="002C36D1">
        <w:rPr>
          <w:rFonts w:ascii="Tahoma" w:eastAsia="Arial Unicode MS" w:hAnsi="Tahoma" w:cs="Tahoma"/>
          <w:color w:val="000000" w:themeColor="text1"/>
          <w:sz w:val="24"/>
          <w:szCs w:val="24"/>
        </w:rPr>
        <w:t>session</w:t>
      </w:r>
      <w:r w:rsidR="001614AF" w:rsidRPr="002C36D1">
        <w:rPr>
          <w:rFonts w:ascii="Tahoma" w:eastAsia="Arial Unicode MS" w:hAnsi="Tahoma" w:cs="Tahoma"/>
          <w:color w:val="000000" w:themeColor="text1"/>
          <w:sz w:val="24"/>
          <w:szCs w:val="24"/>
        </w:rPr>
        <w:t xml:space="preserve"> of the SLBC meeting, </w:t>
      </w:r>
      <w:r w:rsidR="00671483" w:rsidRPr="002C36D1">
        <w:rPr>
          <w:rFonts w:ascii="Tahoma" w:hAnsi="Tahoma" w:cs="Tahoma"/>
          <w:b/>
          <w:bCs/>
          <w:color w:val="000000" w:themeColor="text1"/>
          <w:sz w:val="24"/>
          <w:szCs w:val="22"/>
        </w:rPr>
        <w:t>Hon’ble Deputy Chief (Finance) Minister</w:t>
      </w:r>
      <w:r w:rsidR="00671483" w:rsidRPr="002C36D1">
        <w:rPr>
          <w:rFonts w:ascii="Tahoma" w:eastAsia="Arial Unicode MS" w:hAnsi="Tahoma" w:cs="Tahoma"/>
          <w:color w:val="000000" w:themeColor="text1"/>
          <w:sz w:val="24"/>
          <w:szCs w:val="24"/>
        </w:rPr>
        <w:t xml:space="preserve">expressed his views </w:t>
      </w:r>
      <w:r w:rsidR="00225BD4" w:rsidRPr="002C36D1">
        <w:rPr>
          <w:rFonts w:ascii="Tahoma" w:eastAsia="Arial Unicode MS" w:hAnsi="Tahoma" w:cs="Tahoma"/>
          <w:color w:val="000000" w:themeColor="text1"/>
          <w:sz w:val="24"/>
          <w:szCs w:val="24"/>
        </w:rPr>
        <w:t>on important issues as summarized below:</w:t>
      </w:r>
    </w:p>
    <w:p w:rsidR="00225BD4" w:rsidRPr="002C36D1" w:rsidRDefault="00225BD4" w:rsidP="00C124C0">
      <w:pPr>
        <w:spacing w:after="0"/>
        <w:jc w:val="both"/>
        <w:rPr>
          <w:rFonts w:ascii="Tahoma" w:eastAsia="Arial Unicode MS" w:hAnsi="Tahoma" w:cs="Tahoma"/>
          <w:color w:val="000000" w:themeColor="text1"/>
          <w:sz w:val="24"/>
          <w:szCs w:val="24"/>
        </w:rPr>
      </w:pPr>
    </w:p>
    <w:p w:rsidR="002D7761" w:rsidRPr="002C36D1" w:rsidRDefault="002D7761" w:rsidP="002D7761">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w:t>
      </w:r>
      <w:proofErr w:type="spellStart"/>
      <w:r w:rsidRPr="002C36D1">
        <w:rPr>
          <w:rFonts w:ascii="Tahoma" w:eastAsia="Arial Unicode MS" w:hAnsi="Tahoma" w:cs="Tahoma"/>
          <w:color w:val="000000" w:themeColor="text1"/>
          <w:sz w:val="24"/>
          <w:szCs w:val="24"/>
        </w:rPr>
        <w:t>i</w:t>
      </w:r>
      <w:proofErr w:type="spellEnd"/>
      <w:r w:rsidRPr="002C36D1">
        <w:rPr>
          <w:rFonts w:ascii="Tahoma" w:eastAsia="Arial Unicode MS" w:hAnsi="Tahoma" w:cs="Tahoma"/>
          <w:color w:val="000000" w:themeColor="text1"/>
          <w:sz w:val="24"/>
          <w:szCs w:val="24"/>
        </w:rPr>
        <w:t xml:space="preserve">) </w:t>
      </w:r>
      <w:r w:rsidR="00225BD4" w:rsidRPr="002C36D1">
        <w:rPr>
          <w:rFonts w:ascii="Tahoma" w:eastAsia="Arial Unicode MS" w:hAnsi="Tahoma" w:cs="Tahoma"/>
          <w:color w:val="000000" w:themeColor="text1"/>
          <w:sz w:val="24"/>
          <w:szCs w:val="24"/>
        </w:rPr>
        <w:t xml:space="preserve">Achievement of only 74,618 Crores </w:t>
      </w:r>
      <w:r w:rsidR="0052474A" w:rsidRPr="002C36D1">
        <w:rPr>
          <w:rFonts w:ascii="Tahoma" w:eastAsia="Arial Unicode MS" w:hAnsi="Tahoma" w:cs="Tahoma"/>
          <w:color w:val="000000" w:themeColor="text1"/>
          <w:sz w:val="24"/>
          <w:szCs w:val="24"/>
        </w:rPr>
        <w:t xml:space="preserve">i.e. only 57.40% </w:t>
      </w:r>
      <w:r w:rsidR="00225BD4" w:rsidRPr="002C36D1">
        <w:rPr>
          <w:rFonts w:ascii="Tahoma" w:eastAsia="Arial Unicode MS" w:hAnsi="Tahoma" w:cs="Tahoma"/>
          <w:color w:val="000000" w:themeColor="text1"/>
          <w:sz w:val="24"/>
          <w:szCs w:val="24"/>
        </w:rPr>
        <w:t>against an ACP target of Rs 1</w:t>
      </w:r>
      <w:proofErr w:type="gramStart"/>
      <w:r w:rsidR="00225BD4" w:rsidRPr="002C36D1">
        <w:rPr>
          <w:rFonts w:ascii="Tahoma" w:eastAsia="Arial Unicode MS" w:hAnsi="Tahoma" w:cs="Tahoma"/>
          <w:color w:val="000000" w:themeColor="text1"/>
          <w:sz w:val="24"/>
          <w:szCs w:val="24"/>
        </w:rPr>
        <w:t>,30,000</w:t>
      </w:r>
      <w:proofErr w:type="gramEnd"/>
      <w:r w:rsidR="00225BD4" w:rsidRPr="002C36D1">
        <w:rPr>
          <w:rFonts w:ascii="Tahoma" w:eastAsia="Arial Unicode MS" w:hAnsi="Tahoma" w:cs="Tahoma"/>
          <w:color w:val="000000" w:themeColor="text1"/>
          <w:sz w:val="24"/>
          <w:szCs w:val="24"/>
        </w:rPr>
        <w:t xml:space="preserve"> Crores </w:t>
      </w:r>
      <w:r w:rsidR="0052474A" w:rsidRPr="002C36D1">
        <w:rPr>
          <w:rFonts w:ascii="Tahoma" w:eastAsia="Arial Unicode MS" w:hAnsi="Tahoma" w:cs="Tahoma"/>
          <w:color w:val="000000" w:themeColor="text1"/>
          <w:sz w:val="24"/>
          <w:szCs w:val="24"/>
        </w:rPr>
        <w:t xml:space="preserve">after the expiry of 3 quarters this fiscal, is a matter of great concern. This was 65.56% during the corresponding period last year.If we look back at the annual </w:t>
      </w:r>
      <w:proofErr w:type="gramStart"/>
      <w:r w:rsidR="0052474A" w:rsidRPr="002C36D1">
        <w:rPr>
          <w:rFonts w:ascii="Tahoma" w:eastAsia="Arial Unicode MS" w:hAnsi="Tahoma" w:cs="Tahoma"/>
          <w:color w:val="000000" w:themeColor="text1"/>
          <w:sz w:val="24"/>
          <w:szCs w:val="24"/>
        </w:rPr>
        <w:t>achievements,</w:t>
      </w:r>
      <w:proofErr w:type="gramEnd"/>
      <w:r w:rsidR="0052474A" w:rsidRPr="002C36D1">
        <w:rPr>
          <w:rFonts w:ascii="Tahoma" w:eastAsia="Arial Unicode MS" w:hAnsi="Tahoma" w:cs="Tahoma"/>
          <w:color w:val="000000" w:themeColor="text1"/>
          <w:sz w:val="24"/>
          <w:szCs w:val="24"/>
        </w:rPr>
        <w:t xml:space="preserve"> it was 90.85% in 2017-18, 87.91% in 2016-17 and </w:t>
      </w:r>
      <w:r w:rsidR="00DD2718" w:rsidRPr="002C36D1">
        <w:rPr>
          <w:rFonts w:ascii="Tahoma" w:eastAsia="Arial Unicode MS" w:hAnsi="Tahoma" w:cs="Tahoma"/>
          <w:color w:val="000000" w:themeColor="text1"/>
          <w:sz w:val="24"/>
          <w:szCs w:val="24"/>
        </w:rPr>
        <w:t xml:space="preserve">95% in 2015-16. So, we have always achieved 90% or more in recent </w:t>
      </w:r>
      <w:r w:rsidR="00AA62D1" w:rsidRPr="002C36D1">
        <w:rPr>
          <w:rFonts w:ascii="Tahoma" w:eastAsia="Arial Unicode MS" w:hAnsi="Tahoma" w:cs="Tahoma"/>
          <w:color w:val="000000" w:themeColor="text1"/>
          <w:sz w:val="24"/>
          <w:szCs w:val="24"/>
        </w:rPr>
        <w:t>years.</w:t>
      </w:r>
      <w:r w:rsidR="00DD2718" w:rsidRPr="002C36D1">
        <w:rPr>
          <w:rFonts w:ascii="Tahoma" w:eastAsia="Arial Unicode MS" w:hAnsi="Tahoma" w:cs="Tahoma"/>
          <w:color w:val="000000" w:themeColor="text1"/>
          <w:sz w:val="24"/>
          <w:szCs w:val="24"/>
        </w:rPr>
        <w:t xml:space="preserve"> I, therefore, I appeal all banks to please monitor their low performing branches</w:t>
      </w:r>
      <w:r w:rsidRPr="002C36D1">
        <w:rPr>
          <w:rFonts w:ascii="Tahoma" w:eastAsia="Arial Unicode MS" w:hAnsi="Tahoma" w:cs="Tahoma"/>
          <w:color w:val="000000" w:themeColor="text1"/>
          <w:sz w:val="24"/>
          <w:szCs w:val="24"/>
        </w:rPr>
        <w:t xml:space="preserve"> / districts</w:t>
      </w:r>
      <w:r w:rsidR="00DD2718" w:rsidRPr="002C36D1">
        <w:rPr>
          <w:rFonts w:ascii="Tahoma" w:eastAsia="Arial Unicode MS" w:hAnsi="Tahoma" w:cs="Tahoma"/>
          <w:color w:val="000000" w:themeColor="text1"/>
          <w:sz w:val="24"/>
          <w:szCs w:val="24"/>
        </w:rPr>
        <w:t xml:space="preserve"> and gear up so that a respectable achievement under ACP could be achieved.</w:t>
      </w:r>
    </w:p>
    <w:p w:rsidR="00A14020" w:rsidRPr="002C36D1" w:rsidRDefault="002D7761" w:rsidP="002D7761">
      <w:pPr>
        <w:jc w:val="both"/>
        <w:rPr>
          <w:rFonts w:ascii="Tahoma" w:eastAsia="Arial Unicode MS" w:hAnsi="Tahoma" w:cs="Tahoma"/>
          <w:color w:val="000000" w:themeColor="text1"/>
          <w:sz w:val="24"/>
          <w:szCs w:val="22"/>
          <w:cs/>
        </w:rPr>
      </w:pPr>
      <w:r w:rsidRPr="002C36D1">
        <w:rPr>
          <w:rFonts w:ascii="Tahoma" w:eastAsia="Arial Unicode MS" w:hAnsi="Tahoma" w:cs="Tahoma"/>
          <w:color w:val="000000" w:themeColor="text1"/>
          <w:sz w:val="24"/>
          <w:szCs w:val="22"/>
        </w:rPr>
        <w:t xml:space="preserve">(ii) In agriculture sector, the achievement is mere 47% whereas it was 62% last year corresponding period. This 15% </w:t>
      </w:r>
      <w:r w:rsidR="00AB35E7" w:rsidRPr="002C36D1">
        <w:rPr>
          <w:rFonts w:ascii="Tahoma" w:eastAsia="Arial Unicode MS" w:hAnsi="Tahoma" w:cs="Tahoma"/>
          <w:color w:val="000000" w:themeColor="text1"/>
          <w:sz w:val="24"/>
          <w:szCs w:val="22"/>
        </w:rPr>
        <w:t xml:space="preserve">decline in </w:t>
      </w:r>
      <w:r w:rsidRPr="002C36D1">
        <w:rPr>
          <w:rFonts w:ascii="Tahoma" w:eastAsia="Arial Unicode MS" w:hAnsi="Tahoma" w:cs="Tahoma"/>
          <w:color w:val="000000" w:themeColor="text1"/>
          <w:sz w:val="24"/>
          <w:szCs w:val="22"/>
        </w:rPr>
        <w:t xml:space="preserve">achievement is a major concern. The low achievement </w:t>
      </w:r>
      <w:r w:rsidR="00AA62D1" w:rsidRPr="002C36D1">
        <w:rPr>
          <w:rFonts w:ascii="Tahoma" w:eastAsia="Arial Unicode MS" w:hAnsi="Tahoma" w:cs="Tahoma"/>
          <w:color w:val="000000" w:themeColor="text1"/>
          <w:sz w:val="24"/>
          <w:szCs w:val="22"/>
        </w:rPr>
        <w:t>under</w:t>
      </w:r>
      <w:r w:rsidRPr="002C36D1">
        <w:rPr>
          <w:rFonts w:ascii="Tahoma" w:eastAsia="Arial Unicode MS" w:hAnsi="Tahoma" w:cs="Tahoma"/>
          <w:color w:val="000000" w:themeColor="text1"/>
          <w:sz w:val="24"/>
          <w:szCs w:val="22"/>
        </w:rPr>
        <w:t xml:space="preserve"> agriculture should not be tagged to Crop Insurance because Banks have renewed 14 lac KCCs and done 1.50 lacs new KCCs.</w:t>
      </w:r>
    </w:p>
    <w:p w:rsidR="00C124C0" w:rsidRPr="002C36D1" w:rsidRDefault="002D7761"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(iii) The upward revision of limit for collateral free Agri loans </w:t>
      </w:r>
      <w:proofErr w:type="gramStart"/>
      <w:r w:rsidRPr="002C36D1">
        <w:rPr>
          <w:rFonts w:ascii="Tahoma" w:eastAsia="Arial Unicode MS" w:hAnsi="Tahoma" w:cs="Tahoma"/>
          <w:color w:val="000000" w:themeColor="text1"/>
          <w:sz w:val="24"/>
          <w:szCs w:val="24"/>
        </w:rPr>
        <w:t>from 1.00 lac</w:t>
      </w:r>
      <w:proofErr w:type="gramEnd"/>
      <w:r w:rsidRPr="002C36D1">
        <w:rPr>
          <w:rFonts w:ascii="Tahoma" w:eastAsia="Arial Unicode MS" w:hAnsi="Tahoma" w:cs="Tahoma"/>
          <w:color w:val="000000" w:themeColor="text1"/>
          <w:sz w:val="24"/>
          <w:szCs w:val="24"/>
        </w:rPr>
        <w:t xml:space="preserve"> to 1.60 lacs is a w</w:t>
      </w:r>
      <w:r w:rsidR="00775CFE" w:rsidRPr="002C36D1">
        <w:rPr>
          <w:rFonts w:ascii="Tahoma" w:eastAsia="Arial Unicode MS" w:hAnsi="Tahoma" w:cs="Tahoma"/>
          <w:color w:val="000000" w:themeColor="text1"/>
          <w:sz w:val="24"/>
          <w:szCs w:val="24"/>
        </w:rPr>
        <w:t>elcome move and banks should expl</w:t>
      </w:r>
      <w:r w:rsidRPr="002C36D1">
        <w:rPr>
          <w:rFonts w:ascii="Tahoma" w:eastAsia="Arial Unicode MS" w:hAnsi="Tahoma" w:cs="Tahoma"/>
          <w:color w:val="000000" w:themeColor="text1"/>
          <w:sz w:val="24"/>
          <w:szCs w:val="24"/>
        </w:rPr>
        <w:t>oit it to increase their outlay in agriculture sector and achieve Agri ACP.</w:t>
      </w:r>
    </w:p>
    <w:p w:rsidR="002D7761" w:rsidRPr="002C36D1" w:rsidRDefault="002D7761" w:rsidP="00C124C0">
      <w:pPr>
        <w:spacing w:after="0"/>
        <w:jc w:val="both"/>
        <w:rPr>
          <w:rFonts w:ascii="Tahoma" w:eastAsia="Arial Unicode MS" w:hAnsi="Tahoma" w:cs="Tahoma"/>
          <w:color w:val="000000" w:themeColor="text1"/>
          <w:sz w:val="16"/>
          <w:szCs w:val="16"/>
        </w:rPr>
      </w:pPr>
    </w:p>
    <w:p w:rsidR="002D7761" w:rsidRPr="002C36D1" w:rsidRDefault="00183970" w:rsidP="00C124C0">
      <w:pPr>
        <w:spacing w:after="0"/>
        <w:jc w:val="both"/>
        <w:rPr>
          <w:rFonts w:ascii="Tahoma" w:eastAsia="Arial Unicode MS" w:hAnsi="Tahoma" w:cs="Tahoma"/>
          <w:color w:val="000000" w:themeColor="text1"/>
          <w:sz w:val="24"/>
          <w:szCs w:val="24"/>
        </w:rPr>
      </w:pPr>
      <w:proofErr w:type="gramStart"/>
      <w:r w:rsidRPr="002C36D1">
        <w:rPr>
          <w:rFonts w:ascii="Tahoma" w:eastAsia="Arial Unicode MS" w:hAnsi="Tahoma" w:cs="Tahoma"/>
          <w:color w:val="000000" w:themeColor="text1"/>
          <w:sz w:val="24"/>
          <w:szCs w:val="24"/>
        </w:rPr>
        <w:t>(iv) The</w:t>
      </w:r>
      <w:proofErr w:type="gramEnd"/>
      <w:r w:rsidRPr="002C36D1">
        <w:rPr>
          <w:rFonts w:ascii="Tahoma" w:eastAsia="Arial Unicode MS" w:hAnsi="Tahoma" w:cs="Tahoma"/>
          <w:color w:val="000000" w:themeColor="text1"/>
          <w:sz w:val="24"/>
          <w:szCs w:val="24"/>
        </w:rPr>
        <w:t xml:space="preserve"> number of ATMs, deployment of P</w:t>
      </w:r>
      <w:r w:rsidR="00775CFE" w:rsidRPr="002C36D1">
        <w:rPr>
          <w:rFonts w:ascii="Tahoma" w:eastAsia="Arial Unicode MS" w:hAnsi="Tahoma" w:cs="Tahoma"/>
          <w:color w:val="000000" w:themeColor="text1"/>
          <w:sz w:val="24"/>
          <w:szCs w:val="24"/>
        </w:rPr>
        <w:t>o</w:t>
      </w:r>
      <w:r w:rsidRPr="002C36D1">
        <w:rPr>
          <w:rFonts w:ascii="Tahoma" w:eastAsia="Arial Unicode MS" w:hAnsi="Tahoma" w:cs="Tahoma"/>
          <w:color w:val="000000" w:themeColor="text1"/>
          <w:sz w:val="24"/>
          <w:szCs w:val="24"/>
        </w:rPr>
        <w:t xml:space="preserve">S machines and Micro-ATMs, reach of Internet Banking and IMPS are required to be increased in the State on a larger scale. GoB is drilling </w:t>
      </w:r>
      <w:r w:rsidRPr="002C36D1">
        <w:rPr>
          <w:rFonts w:ascii="Tahoma" w:eastAsia="Arial Unicode MS" w:hAnsi="Tahoma" w:cs="Tahoma"/>
          <w:color w:val="000000" w:themeColor="text1"/>
          <w:sz w:val="24"/>
          <w:szCs w:val="24"/>
        </w:rPr>
        <w:lastRenderedPageBreak/>
        <w:t>down the infrastructural facilities like electricity, roads, drinking water</w:t>
      </w:r>
      <w:r w:rsidR="003C1C19" w:rsidRPr="002C36D1">
        <w:rPr>
          <w:rFonts w:ascii="Tahoma" w:eastAsia="Arial Unicode MS" w:hAnsi="Tahoma" w:cs="Tahoma"/>
          <w:color w:val="000000" w:themeColor="text1"/>
          <w:sz w:val="24"/>
          <w:szCs w:val="24"/>
        </w:rPr>
        <w:t>sewage</w:t>
      </w:r>
      <w:r w:rsidRPr="002C36D1">
        <w:rPr>
          <w:rFonts w:ascii="Tahoma" w:eastAsia="Arial Unicode MS" w:hAnsi="Tahoma" w:cs="Tahoma"/>
          <w:color w:val="000000" w:themeColor="text1"/>
          <w:sz w:val="24"/>
          <w:szCs w:val="24"/>
        </w:rPr>
        <w:t xml:space="preserve"> etc.  </w:t>
      </w:r>
      <w:proofErr w:type="gramStart"/>
      <w:r w:rsidRPr="002C36D1">
        <w:rPr>
          <w:rFonts w:ascii="Tahoma" w:eastAsia="Arial Unicode MS" w:hAnsi="Tahoma" w:cs="Tahoma"/>
          <w:color w:val="000000" w:themeColor="text1"/>
          <w:sz w:val="24"/>
          <w:szCs w:val="24"/>
        </w:rPr>
        <w:t>upto</w:t>
      </w:r>
      <w:proofErr w:type="gramEnd"/>
      <w:r w:rsidRPr="002C36D1">
        <w:rPr>
          <w:rFonts w:ascii="Tahoma" w:eastAsia="Arial Unicode MS" w:hAnsi="Tahoma" w:cs="Tahoma"/>
          <w:color w:val="000000" w:themeColor="text1"/>
          <w:sz w:val="24"/>
          <w:szCs w:val="24"/>
        </w:rPr>
        <w:t xml:space="preserve"> village level. The banking facilities, therefore</w:t>
      </w:r>
      <w:r w:rsidR="00E633EB" w:rsidRPr="002C36D1">
        <w:rPr>
          <w:rFonts w:ascii="Tahoma" w:eastAsia="Arial Unicode MS" w:hAnsi="Tahoma" w:cs="Tahoma"/>
          <w:color w:val="000000" w:themeColor="text1"/>
          <w:sz w:val="24"/>
          <w:szCs w:val="24"/>
        </w:rPr>
        <w:t xml:space="preserve">, also needs to be made available upto villages, not only </w:t>
      </w:r>
      <w:r w:rsidR="00775CFE" w:rsidRPr="002C36D1">
        <w:rPr>
          <w:rFonts w:ascii="Tahoma" w:eastAsia="Arial Unicode MS" w:hAnsi="Tahoma" w:cs="Tahoma"/>
          <w:color w:val="000000" w:themeColor="text1"/>
          <w:sz w:val="24"/>
          <w:szCs w:val="24"/>
        </w:rPr>
        <w:t xml:space="preserve">with </w:t>
      </w:r>
      <w:r w:rsidR="00E633EB" w:rsidRPr="002C36D1">
        <w:rPr>
          <w:rFonts w:ascii="Tahoma" w:eastAsia="Arial Unicode MS" w:hAnsi="Tahoma" w:cs="Tahoma"/>
          <w:color w:val="000000" w:themeColor="text1"/>
          <w:sz w:val="24"/>
          <w:szCs w:val="24"/>
        </w:rPr>
        <w:t xml:space="preserve">population of 5,000 or more but all villages. It may not be possible </w:t>
      </w:r>
      <w:r w:rsidR="00AA62D1" w:rsidRPr="002C36D1">
        <w:rPr>
          <w:rFonts w:ascii="Tahoma" w:eastAsia="Arial Unicode MS" w:hAnsi="Tahoma" w:cs="Tahoma"/>
          <w:color w:val="000000" w:themeColor="text1"/>
          <w:sz w:val="24"/>
          <w:szCs w:val="24"/>
        </w:rPr>
        <w:t>instantly but</w:t>
      </w:r>
      <w:r w:rsidR="00E633EB" w:rsidRPr="002C36D1">
        <w:rPr>
          <w:rFonts w:ascii="Tahoma" w:eastAsia="Arial Unicode MS" w:hAnsi="Tahoma" w:cs="Tahoma"/>
          <w:color w:val="000000" w:themeColor="text1"/>
          <w:sz w:val="24"/>
          <w:szCs w:val="24"/>
        </w:rPr>
        <w:t xml:space="preserve"> can be done in a phased manner by posting Banking </w:t>
      </w:r>
      <w:r w:rsidR="00AA62D1" w:rsidRPr="002C36D1">
        <w:rPr>
          <w:rFonts w:ascii="Tahoma" w:eastAsia="Arial Unicode MS" w:hAnsi="Tahoma" w:cs="Tahoma"/>
          <w:color w:val="000000" w:themeColor="text1"/>
          <w:sz w:val="24"/>
          <w:szCs w:val="24"/>
        </w:rPr>
        <w:t>Correspondents in</w:t>
      </w:r>
      <w:r w:rsidR="00E633EB" w:rsidRPr="002C36D1">
        <w:rPr>
          <w:rFonts w:ascii="Tahoma" w:eastAsia="Arial Unicode MS" w:hAnsi="Tahoma" w:cs="Tahoma"/>
          <w:color w:val="000000" w:themeColor="text1"/>
          <w:sz w:val="24"/>
          <w:szCs w:val="24"/>
        </w:rPr>
        <w:t xml:space="preserve"> all the villages. Now, all benefits of the Govt. are being transferred directly into the account of the beneficiaries through DBT. If a villager has to </w:t>
      </w:r>
      <w:r w:rsidR="003C1C19" w:rsidRPr="002C36D1">
        <w:rPr>
          <w:rFonts w:ascii="Tahoma" w:eastAsia="Arial Unicode MS" w:hAnsi="Tahoma" w:cs="Tahoma"/>
          <w:color w:val="000000" w:themeColor="text1"/>
          <w:sz w:val="24"/>
          <w:szCs w:val="24"/>
        </w:rPr>
        <w:t xml:space="preserve">go to </w:t>
      </w:r>
      <w:r w:rsidR="00E633EB" w:rsidRPr="002C36D1">
        <w:rPr>
          <w:rFonts w:ascii="Tahoma" w:eastAsia="Arial Unicode MS" w:hAnsi="Tahoma" w:cs="Tahoma"/>
          <w:color w:val="000000" w:themeColor="text1"/>
          <w:sz w:val="24"/>
          <w:szCs w:val="24"/>
        </w:rPr>
        <w:t>a distant place</w:t>
      </w:r>
      <w:r w:rsidR="003C1C19" w:rsidRPr="002C36D1">
        <w:rPr>
          <w:rFonts w:ascii="Tahoma" w:eastAsia="Arial Unicode MS" w:hAnsi="Tahoma" w:cs="Tahoma"/>
          <w:color w:val="000000" w:themeColor="text1"/>
          <w:sz w:val="24"/>
          <w:szCs w:val="24"/>
        </w:rPr>
        <w:t xml:space="preserve"> for withdrawing money, it will not be justice to him / her. </w:t>
      </w:r>
      <w:r w:rsidR="00AA62D1" w:rsidRPr="002C36D1">
        <w:rPr>
          <w:rFonts w:ascii="Tahoma" w:eastAsia="Arial Unicode MS" w:hAnsi="Tahoma" w:cs="Tahoma"/>
          <w:color w:val="000000" w:themeColor="text1"/>
          <w:sz w:val="24"/>
          <w:szCs w:val="24"/>
        </w:rPr>
        <w:t>So,</w:t>
      </w:r>
      <w:r w:rsidR="003C1C19" w:rsidRPr="002C36D1">
        <w:rPr>
          <w:rFonts w:ascii="Tahoma" w:eastAsia="Arial Unicode MS" w:hAnsi="Tahoma" w:cs="Tahoma"/>
          <w:color w:val="000000" w:themeColor="text1"/>
          <w:sz w:val="24"/>
          <w:szCs w:val="24"/>
        </w:rPr>
        <w:t xml:space="preserve"> we need to provide banking facilities at the</w:t>
      </w:r>
      <w:r w:rsidR="00735F8D" w:rsidRPr="002C36D1">
        <w:rPr>
          <w:rFonts w:ascii="Tahoma" w:eastAsia="Arial Unicode MS" w:hAnsi="Tahoma" w:cs="Tahoma"/>
          <w:color w:val="000000" w:themeColor="text1"/>
          <w:sz w:val="24"/>
          <w:szCs w:val="24"/>
        </w:rPr>
        <w:t>ir</w:t>
      </w:r>
      <w:r w:rsidR="003C1C19" w:rsidRPr="002C36D1">
        <w:rPr>
          <w:rFonts w:ascii="Tahoma" w:eastAsia="Arial Unicode MS" w:hAnsi="Tahoma" w:cs="Tahoma"/>
          <w:color w:val="000000" w:themeColor="text1"/>
          <w:sz w:val="24"/>
          <w:szCs w:val="24"/>
        </w:rPr>
        <w:t xml:space="preserve"> doorstep</w:t>
      </w:r>
      <w:r w:rsidR="00735F8D" w:rsidRPr="002C36D1">
        <w:rPr>
          <w:rFonts w:ascii="Tahoma" w:eastAsia="Arial Unicode MS" w:hAnsi="Tahoma" w:cs="Tahoma"/>
          <w:color w:val="000000" w:themeColor="text1"/>
          <w:sz w:val="24"/>
          <w:szCs w:val="24"/>
        </w:rPr>
        <w:t xml:space="preserve"> to make financial inclusion a reality</w:t>
      </w:r>
      <w:r w:rsidR="003C1C19" w:rsidRPr="002C36D1">
        <w:rPr>
          <w:rFonts w:ascii="Tahoma" w:eastAsia="Arial Unicode MS" w:hAnsi="Tahoma" w:cs="Tahoma"/>
          <w:color w:val="000000" w:themeColor="text1"/>
          <w:sz w:val="24"/>
          <w:szCs w:val="24"/>
        </w:rPr>
        <w:t>.</w:t>
      </w:r>
    </w:p>
    <w:p w:rsidR="00AB35E7" w:rsidRPr="002C36D1" w:rsidRDefault="00AB35E7" w:rsidP="00C124C0">
      <w:pPr>
        <w:spacing w:after="0"/>
        <w:jc w:val="both"/>
        <w:rPr>
          <w:rFonts w:ascii="Tahoma" w:eastAsia="Arial Unicode MS" w:hAnsi="Tahoma" w:cs="Tahoma"/>
          <w:color w:val="000000" w:themeColor="text1"/>
          <w:sz w:val="24"/>
          <w:szCs w:val="24"/>
        </w:rPr>
      </w:pPr>
    </w:p>
    <w:p w:rsidR="003C1C19" w:rsidRPr="002C36D1" w:rsidRDefault="003C1C19"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In the next SLBC </w:t>
      </w:r>
      <w:r w:rsidR="00735F8D" w:rsidRPr="002C36D1">
        <w:rPr>
          <w:rFonts w:ascii="Tahoma" w:eastAsia="Arial Unicode MS" w:hAnsi="Tahoma" w:cs="Tahoma"/>
          <w:color w:val="000000" w:themeColor="text1"/>
          <w:sz w:val="24"/>
          <w:szCs w:val="24"/>
        </w:rPr>
        <w:t xml:space="preserve">meeting, </w:t>
      </w:r>
      <w:r w:rsidRPr="002C36D1">
        <w:rPr>
          <w:rFonts w:ascii="Tahoma" w:eastAsia="Arial Unicode MS" w:hAnsi="Tahoma" w:cs="Tahoma"/>
          <w:color w:val="000000" w:themeColor="text1"/>
          <w:sz w:val="24"/>
          <w:szCs w:val="24"/>
        </w:rPr>
        <w:t>we should come with a plan in this regard to deliberate upon</w:t>
      </w:r>
      <w:r w:rsidR="00735F8D" w:rsidRPr="002C36D1">
        <w:rPr>
          <w:rFonts w:ascii="Tahoma" w:eastAsia="Arial Unicode MS" w:hAnsi="Tahoma" w:cs="Tahoma"/>
          <w:color w:val="000000" w:themeColor="text1"/>
          <w:sz w:val="24"/>
          <w:szCs w:val="24"/>
        </w:rPr>
        <w:t xml:space="preserve"> and execute</w:t>
      </w:r>
      <w:r w:rsidRPr="002C36D1">
        <w:rPr>
          <w:rFonts w:ascii="Tahoma" w:eastAsia="Arial Unicode MS" w:hAnsi="Tahoma" w:cs="Tahoma"/>
          <w:color w:val="000000" w:themeColor="text1"/>
          <w:sz w:val="24"/>
          <w:szCs w:val="24"/>
        </w:rPr>
        <w:t>.</w:t>
      </w:r>
      <w:r w:rsidR="00735F8D" w:rsidRPr="002C36D1">
        <w:rPr>
          <w:rFonts w:ascii="Tahoma" w:eastAsia="Arial Unicode MS" w:hAnsi="Tahoma" w:cs="Tahoma"/>
          <w:color w:val="000000" w:themeColor="text1"/>
          <w:sz w:val="24"/>
          <w:szCs w:val="24"/>
        </w:rPr>
        <w:t xml:space="preserve"> Also, i</w:t>
      </w:r>
      <w:r w:rsidRPr="002C36D1">
        <w:rPr>
          <w:rFonts w:ascii="Tahoma" w:eastAsia="Arial Unicode MS" w:hAnsi="Tahoma" w:cs="Tahoma"/>
          <w:color w:val="000000" w:themeColor="text1"/>
          <w:sz w:val="24"/>
          <w:szCs w:val="24"/>
        </w:rPr>
        <w:t xml:space="preserve">t will also be convenient </w:t>
      </w:r>
      <w:r w:rsidR="00735F8D" w:rsidRPr="002C36D1">
        <w:rPr>
          <w:rFonts w:ascii="Tahoma" w:eastAsia="Arial Unicode MS" w:hAnsi="Tahoma" w:cs="Tahoma"/>
          <w:color w:val="000000" w:themeColor="text1"/>
          <w:sz w:val="24"/>
          <w:szCs w:val="24"/>
        </w:rPr>
        <w:t xml:space="preserve">from analysis point of view if the number of ATMs added every quarter is </w:t>
      </w:r>
      <w:r w:rsidR="00C20093" w:rsidRPr="002C36D1">
        <w:rPr>
          <w:rFonts w:ascii="Tahoma" w:eastAsia="Arial Unicode MS" w:hAnsi="Tahoma" w:cs="Tahoma"/>
          <w:color w:val="000000" w:themeColor="text1"/>
          <w:sz w:val="24"/>
          <w:szCs w:val="24"/>
        </w:rPr>
        <w:t>incorpora</w:t>
      </w:r>
      <w:r w:rsidR="00735F8D" w:rsidRPr="002C36D1">
        <w:rPr>
          <w:rFonts w:ascii="Tahoma" w:eastAsia="Arial Unicode MS" w:hAnsi="Tahoma" w:cs="Tahoma"/>
          <w:color w:val="000000" w:themeColor="text1"/>
          <w:sz w:val="24"/>
          <w:szCs w:val="24"/>
        </w:rPr>
        <w:t>ted in the reports.</w:t>
      </w:r>
    </w:p>
    <w:p w:rsidR="00765CEF" w:rsidRPr="002C36D1" w:rsidRDefault="00765CEF" w:rsidP="00C124C0">
      <w:pPr>
        <w:spacing w:after="0"/>
        <w:jc w:val="both"/>
        <w:rPr>
          <w:rFonts w:ascii="Tahoma" w:eastAsia="Arial Unicode MS" w:hAnsi="Tahoma" w:cs="Tahoma"/>
          <w:color w:val="000000" w:themeColor="text1"/>
          <w:sz w:val="12"/>
          <w:szCs w:val="12"/>
        </w:rPr>
      </w:pPr>
    </w:p>
    <w:p w:rsidR="00765CEF" w:rsidRPr="002C36D1" w:rsidRDefault="00765CEF"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 xml:space="preserve">(v) We have the JEEVIKA model which is very successful in Bihar and banks may bring onboard JEEVIKA DIDIs as Bank Mitras. I would like to </w:t>
      </w:r>
      <w:r w:rsidR="00F62E81" w:rsidRPr="002C36D1">
        <w:rPr>
          <w:rFonts w:ascii="Tahoma" w:eastAsia="Arial Unicode MS" w:hAnsi="Tahoma" w:cs="Tahoma"/>
          <w:color w:val="000000" w:themeColor="text1"/>
          <w:sz w:val="24"/>
          <w:szCs w:val="24"/>
        </w:rPr>
        <w:t xml:space="preserve">sharefor the information of the participants present </w:t>
      </w:r>
      <w:r w:rsidR="00AA62D1" w:rsidRPr="002C36D1">
        <w:rPr>
          <w:rFonts w:ascii="Tahoma" w:eastAsia="Arial Unicode MS" w:hAnsi="Tahoma" w:cs="Tahoma"/>
          <w:color w:val="000000" w:themeColor="text1"/>
          <w:sz w:val="24"/>
          <w:szCs w:val="24"/>
        </w:rPr>
        <w:t>here that</w:t>
      </w:r>
      <w:r w:rsidR="00F62E81" w:rsidRPr="002C36D1">
        <w:rPr>
          <w:rFonts w:ascii="Tahoma" w:eastAsia="Arial Unicode MS" w:hAnsi="Tahoma" w:cs="Tahoma"/>
          <w:color w:val="000000" w:themeColor="text1"/>
          <w:sz w:val="24"/>
          <w:szCs w:val="24"/>
        </w:rPr>
        <w:t>a couple of months ago 8</w:t>
      </w:r>
      <w:r w:rsidR="00AA62D1" w:rsidRPr="002C36D1">
        <w:rPr>
          <w:rFonts w:ascii="Tahoma" w:eastAsia="Arial Unicode MS" w:hAnsi="Tahoma" w:cs="Tahoma"/>
          <w:color w:val="000000" w:themeColor="text1"/>
          <w:sz w:val="24"/>
          <w:szCs w:val="24"/>
        </w:rPr>
        <w:t>projects,</w:t>
      </w:r>
      <w:r w:rsidR="00F62E81" w:rsidRPr="002C36D1">
        <w:rPr>
          <w:rFonts w:ascii="Tahoma" w:eastAsia="Arial Unicode MS" w:hAnsi="Tahoma" w:cs="Tahoma"/>
          <w:color w:val="000000" w:themeColor="text1"/>
          <w:sz w:val="24"/>
          <w:szCs w:val="24"/>
        </w:rPr>
        <w:t xml:space="preserve"> out of around 150 projects running with the help of World bank throughout the </w:t>
      </w:r>
      <w:r w:rsidR="00E30636" w:rsidRPr="002C36D1">
        <w:rPr>
          <w:rFonts w:ascii="Tahoma" w:eastAsia="Arial Unicode MS" w:hAnsi="Tahoma" w:cs="Tahoma"/>
          <w:color w:val="000000" w:themeColor="text1"/>
          <w:sz w:val="24"/>
          <w:szCs w:val="24"/>
        </w:rPr>
        <w:t>globe,</w:t>
      </w:r>
      <w:r w:rsidR="00F62E81" w:rsidRPr="002C36D1">
        <w:rPr>
          <w:rFonts w:ascii="Tahoma" w:eastAsia="Arial Unicode MS" w:hAnsi="Tahoma" w:cs="Tahoma"/>
          <w:color w:val="000000" w:themeColor="text1"/>
          <w:sz w:val="24"/>
          <w:szCs w:val="24"/>
        </w:rPr>
        <w:t xml:space="preserve"> were </w:t>
      </w:r>
      <w:r w:rsidRPr="002C36D1">
        <w:rPr>
          <w:rFonts w:ascii="Tahoma" w:eastAsia="Arial Unicode MS" w:hAnsi="Tahoma" w:cs="Tahoma"/>
          <w:color w:val="000000" w:themeColor="text1"/>
          <w:sz w:val="24"/>
          <w:szCs w:val="24"/>
        </w:rPr>
        <w:t>awarded</w:t>
      </w:r>
      <w:r w:rsidR="00F900A3" w:rsidRPr="002C36D1">
        <w:rPr>
          <w:rFonts w:ascii="Tahoma" w:eastAsia="Arial Unicode MS" w:hAnsi="Tahoma" w:cs="Tahoma"/>
          <w:color w:val="000000" w:themeColor="text1"/>
          <w:sz w:val="24"/>
          <w:szCs w:val="24"/>
        </w:rPr>
        <w:t>with World</w:t>
      </w:r>
      <w:r w:rsidR="00F62E81" w:rsidRPr="002C36D1">
        <w:rPr>
          <w:rFonts w:ascii="Tahoma" w:eastAsia="Arial Unicode MS" w:hAnsi="Tahoma" w:cs="Tahoma"/>
          <w:color w:val="000000" w:themeColor="text1"/>
          <w:sz w:val="24"/>
          <w:szCs w:val="24"/>
        </w:rPr>
        <w:t xml:space="preserve"> Bank President Award and JEEVIKA is one of them.</w:t>
      </w:r>
    </w:p>
    <w:p w:rsidR="00765CEF" w:rsidRPr="002C36D1" w:rsidRDefault="00765CEF" w:rsidP="00C124C0">
      <w:pPr>
        <w:spacing w:after="0"/>
        <w:jc w:val="both"/>
        <w:rPr>
          <w:rFonts w:ascii="Tahoma" w:eastAsia="Arial Unicode MS" w:hAnsi="Tahoma" w:cs="Tahoma"/>
          <w:color w:val="000000" w:themeColor="text1"/>
          <w:sz w:val="24"/>
          <w:szCs w:val="24"/>
        </w:rPr>
      </w:pPr>
    </w:p>
    <w:p w:rsidR="00F62E81" w:rsidRPr="002C36D1" w:rsidRDefault="00F62E81" w:rsidP="00717250">
      <w:pPr>
        <w:spacing w:after="0"/>
        <w:jc w:val="both"/>
        <w:rPr>
          <w:rFonts w:ascii="Tahoma" w:eastAsia="Arial Unicode MS" w:hAnsi="Tahoma" w:cs="Tahoma"/>
          <w:color w:val="000000" w:themeColor="text1"/>
          <w:sz w:val="24"/>
          <w:szCs w:val="24"/>
        </w:rPr>
      </w:pPr>
      <w:proofErr w:type="gramStart"/>
      <w:r w:rsidRPr="002C36D1">
        <w:rPr>
          <w:rFonts w:ascii="Tahoma" w:eastAsia="Arial Unicode MS" w:hAnsi="Tahoma" w:cs="Tahoma"/>
          <w:color w:val="000000" w:themeColor="text1"/>
          <w:sz w:val="24"/>
          <w:szCs w:val="24"/>
        </w:rPr>
        <w:t>(vi) There</w:t>
      </w:r>
      <w:proofErr w:type="gramEnd"/>
      <w:r w:rsidRPr="002C36D1">
        <w:rPr>
          <w:rFonts w:ascii="Tahoma" w:eastAsia="Arial Unicode MS" w:hAnsi="Tahoma" w:cs="Tahoma"/>
          <w:color w:val="000000" w:themeColor="text1"/>
          <w:sz w:val="24"/>
          <w:szCs w:val="24"/>
        </w:rPr>
        <w:t xml:space="preserve"> should be </w:t>
      </w:r>
      <w:r w:rsidR="00AA62D1" w:rsidRPr="002C36D1">
        <w:rPr>
          <w:rFonts w:ascii="Tahoma" w:eastAsia="Arial Unicode MS" w:hAnsi="Tahoma" w:cs="Tahoma"/>
          <w:color w:val="000000" w:themeColor="text1"/>
          <w:sz w:val="24"/>
          <w:szCs w:val="24"/>
        </w:rPr>
        <w:t>a</w:t>
      </w:r>
      <w:r w:rsidRPr="002C36D1">
        <w:rPr>
          <w:rFonts w:ascii="Tahoma" w:eastAsia="Arial Unicode MS" w:hAnsi="Tahoma" w:cs="Tahoma"/>
          <w:color w:val="000000" w:themeColor="text1"/>
          <w:sz w:val="24"/>
          <w:szCs w:val="24"/>
        </w:rPr>
        <w:t xml:space="preserve"> uniform structure for all DLCC meetings in all the districts of the State. SLBC should prepare a structured format for </w:t>
      </w:r>
      <w:r w:rsidR="00AA62D1" w:rsidRPr="002C36D1">
        <w:rPr>
          <w:rFonts w:ascii="Tahoma" w:eastAsia="Arial Unicode MS" w:hAnsi="Tahoma" w:cs="Tahoma"/>
          <w:color w:val="000000" w:themeColor="text1"/>
          <w:sz w:val="24"/>
          <w:szCs w:val="24"/>
        </w:rPr>
        <w:t>holding DLCC</w:t>
      </w:r>
      <w:r w:rsidRPr="002C36D1">
        <w:rPr>
          <w:rFonts w:ascii="Tahoma" w:eastAsia="Arial Unicode MS" w:hAnsi="Tahoma" w:cs="Tahoma"/>
          <w:color w:val="000000" w:themeColor="text1"/>
          <w:sz w:val="24"/>
          <w:szCs w:val="24"/>
        </w:rPr>
        <w:t xml:space="preserve"> and DLRC meetings and circulate the same</w:t>
      </w:r>
      <w:r w:rsidR="00A97728" w:rsidRPr="002C36D1">
        <w:rPr>
          <w:rFonts w:ascii="Tahoma" w:eastAsia="Arial Unicode MS" w:hAnsi="Tahoma" w:cs="Tahoma"/>
          <w:color w:val="000000" w:themeColor="text1"/>
          <w:sz w:val="24"/>
          <w:szCs w:val="24"/>
        </w:rPr>
        <w:t xml:space="preserve"> to all LDMs</w:t>
      </w:r>
      <w:r w:rsidRPr="002C36D1">
        <w:rPr>
          <w:rFonts w:ascii="Tahoma" w:eastAsia="Arial Unicode MS" w:hAnsi="Tahoma" w:cs="Tahoma"/>
          <w:color w:val="000000" w:themeColor="text1"/>
          <w:sz w:val="24"/>
          <w:szCs w:val="24"/>
        </w:rPr>
        <w:t>.</w:t>
      </w:r>
      <w:r w:rsidR="00717250" w:rsidRPr="002C36D1">
        <w:rPr>
          <w:rFonts w:ascii="Tahoma" w:eastAsia="Arial Unicode MS" w:hAnsi="Tahoma" w:cs="Tahoma"/>
          <w:color w:val="000000" w:themeColor="text1"/>
          <w:sz w:val="24"/>
          <w:szCs w:val="24"/>
        </w:rPr>
        <w:t xml:space="preserve"> The districts may make m</w:t>
      </w:r>
      <w:r w:rsidR="00A97728" w:rsidRPr="002C36D1">
        <w:rPr>
          <w:rFonts w:ascii="Tahoma" w:eastAsia="Arial Unicode MS" w:hAnsi="Tahoma" w:cs="Tahoma"/>
          <w:color w:val="000000" w:themeColor="text1"/>
          <w:sz w:val="24"/>
          <w:szCs w:val="24"/>
        </w:rPr>
        <w:t>i</w:t>
      </w:r>
      <w:r w:rsidR="00717250" w:rsidRPr="002C36D1">
        <w:rPr>
          <w:rFonts w:ascii="Tahoma" w:eastAsia="Arial Unicode MS" w:hAnsi="Tahoma" w:cs="Tahoma"/>
          <w:color w:val="000000" w:themeColor="text1"/>
          <w:sz w:val="24"/>
          <w:szCs w:val="24"/>
        </w:rPr>
        <w:t xml:space="preserve">nor changes therein as required. The State Heads </w:t>
      </w:r>
      <w:r w:rsidR="00AA62D1" w:rsidRPr="002C36D1">
        <w:rPr>
          <w:rFonts w:ascii="Tahoma" w:eastAsia="Arial Unicode MS" w:hAnsi="Tahoma" w:cs="Tahoma"/>
          <w:color w:val="000000" w:themeColor="text1"/>
          <w:sz w:val="24"/>
          <w:szCs w:val="24"/>
        </w:rPr>
        <w:t>/ Zonal</w:t>
      </w:r>
      <w:r w:rsidR="00717250" w:rsidRPr="002C36D1">
        <w:rPr>
          <w:rFonts w:ascii="Tahoma" w:eastAsia="Arial Unicode MS" w:hAnsi="Tahoma" w:cs="Tahoma"/>
          <w:color w:val="000000" w:themeColor="text1"/>
          <w:sz w:val="24"/>
          <w:szCs w:val="24"/>
        </w:rPr>
        <w:t xml:space="preserve"> Heads of banks should attend these DLCC &amp; DLRC meetings and a report on the same should be presented in the next SLBC meeting. </w:t>
      </w:r>
    </w:p>
    <w:p w:rsidR="00F62E81" w:rsidRPr="002C36D1" w:rsidRDefault="00F62E81" w:rsidP="00C124C0">
      <w:pPr>
        <w:spacing w:after="0"/>
        <w:jc w:val="both"/>
        <w:rPr>
          <w:rFonts w:ascii="Tahoma" w:eastAsia="Arial Unicode MS" w:hAnsi="Tahoma" w:cs="Tahoma"/>
          <w:color w:val="000000" w:themeColor="text1"/>
          <w:sz w:val="24"/>
          <w:szCs w:val="24"/>
        </w:rPr>
      </w:pPr>
    </w:p>
    <w:p w:rsidR="00F62E81" w:rsidRPr="002C36D1" w:rsidRDefault="00F62E81"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(vi</w:t>
      </w:r>
      <w:r w:rsidR="0087433F" w:rsidRPr="002C36D1">
        <w:rPr>
          <w:rFonts w:ascii="Tahoma" w:eastAsia="Arial Unicode MS" w:hAnsi="Tahoma" w:cs="Tahoma"/>
          <w:color w:val="000000" w:themeColor="text1"/>
          <w:sz w:val="24"/>
          <w:szCs w:val="24"/>
        </w:rPr>
        <w:t>i</w:t>
      </w:r>
      <w:r w:rsidRPr="002C36D1">
        <w:rPr>
          <w:rFonts w:ascii="Tahoma" w:eastAsia="Arial Unicode MS" w:hAnsi="Tahoma" w:cs="Tahoma"/>
          <w:color w:val="000000" w:themeColor="text1"/>
          <w:sz w:val="24"/>
          <w:szCs w:val="24"/>
        </w:rPr>
        <w:t xml:space="preserve">) </w:t>
      </w:r>
      <w:r w:rsidR="00717250" w:rsidRPr="002C36D1">
        <w:rPr>
          <w:rFonts w:ascii="Tahoma" w:eastAsia="Arial Unicode MS" w:hAnsi="Tahoma" w:cs="Tahoma"/>
          <w:color w:val="000000" w:themeColor="text1"/>
          <w:sz w:val="24"/>
          <w:szCs w:val="24"/>
        </w:rPr>
        <w:t xml:space="preserve">The data </w:t>
      </w:r>
      <w:r w:rsidR="00A97728" w:rsidRPr="002C36D1">
        <w:rPr>
          <w:rFonts w:ascii="Tahoma" w:eastAsia="Arial Unicode MS" w:hAnsi="Tahoma" w:cs="Tahoma"/>
          <w:color w:val="000000" w:themeColor="text1"/>
          <w:sz w:val="24"/>
          <w:szCs w:val="24"/>
        </w:rPr>
        <w:t>relating to</w:t>
      </w:r>
      <w:r w:rsidR="00717250" w:rsidRPr="002C36D1">
        <w:rPr>
          <w:rFonts w:ascii="Tahoma" w:eastAsia="Arial Unicode MS" w:hAnsi="Tahoma" w:cs="Tahoma"/>
          <w:color w:val="000000" w:themeColor="text1"/>
          <w:sz w:val="24"/>
          <w:szCs w:val="24"/>
        </w:rPr>
        <w:t xml:space="preserve"> performance of</w:t>
      </w:r>
      <w:r w:rsidR="00A97728" w:rsidRPr="002C36D1">
        <w:rPr>
          <w:rFonts w:ascii="Tahoma" w:eastAsia="Arial Unicode MS" w:hAnsi="Tahoma" w:cs="Tahoma"/>
          <w:color w:val="000000" w:themeColor="text1"/>
          <w:sz w:val="24"/>
          <w:szCs w:val="24"/>
        </w:rPr>
        <w:t xml:space="preserve"> Banks in</w:t>
      </w:r>
      <w:r w:rsidR="00717250" w:rsidRPr="002C36D1">
        <w:rPr>
          <w:rFonts w:ascii="Tahoma" w:eastAsia="Arial Unicode MS" w:hAnsi="Tahoma" w:cs="Tahoma"/>
          <w:color w:val="000000" w:themeColor="text1"/>
          <w:sz w:val="24"/>
          <w:szCs w:val="24"/>
        </w:rPr>
        <w:t xml:space="preserve"> Bihar under the scheme “pbsloans</w:t>
      </w:r>
      <w:r w:rsidR="00EE5A5A" w:rsidRPr="002C36D1">
        <w:rPr>
          <w:rFonts w:ascii="Tahoma" w:eastAsia="Arial Unicode MS" w:hAnsi="Tahoma" w:cs="Tahoma"/>
          <w:color w:val="000000" w:themeColor="text1"/>
          <w:sz w:val="24"/>
          <w:szCs w:val="24"/>
        </w:rPr>
        <w:t>in</w:t>
      </w:r>
      <w:r w:rsidR="00717250" w:rsidRPr="002C36D1">
        <w:rPr>
          <w:rFonts w:ascii="Tahoma" w:eastAsia="Arial Unicode MS" w:hAnsi="Tahoma" w:cs="Tahoma"/>
          <w:color w:val="000000" w:themeColor="text1"/>
          <w:sz w:val="24"/>
          <w:szCs w:val="24"/>
        </w:rPr>
        <w:t>59minutes.com” should also be put up in the next SLBC meeting.</w:t>
      </w:r>
    </w:p>
    <w:p w:rsidR="00717250" w:rsidRPr="002C36D1" w:rsidRDefault="00717250" w:rsidP="00C124C0">
      <w:pPr>
        <w:spacing w:after="0"/>
        <w:jc w:val="both"/>
        <w:rPr>
          <w:rFonts w:ascii="Tahoma" w:eastAsia="Arial Unicode MS" w:hAnsi="Tahoma" w:cs="Tahoma"/>
          <w:color w:val="000000" w:themeColor="text1"/>
          <w:sz w:val="24"/>
          <w:szCs w:val="24"/>
        </w:rPr>
      </w:pPr>
    </w:p>
    <w:p w:rsidR="00717250" w:rsidRPr="002C36D1" w:rsidRDefault="0087433F"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(ix</w:t>
      </w:r>
      <w:r w:rsidR="00717250" w:rsidRPr="002C36D1">
        <w:rPr>
          <w:rFonts w:ascii="Tahoma" w:eastAsia="Arial Unicode MS" w:hAnsi="Tahoma" w:cs="Tahoma"/>
          <w:color w:val="000000" w:themeColor="text1"/>
          <w:sz w:val="24"/>
          <w:szCs w:val="24"/>
        </w:rPr>
        <w:t xml:space="preserve">) The State Investment </w:t>
      </w:r>
      <w:r w:rsidR="00172629" w:rsidRPr="002C36D1">
        <w:rPr>
          <w:rFonts w:ascii="Tahoma" w:eastAsia="Arial Unicode MS" w:hAnsi="Tahoma" w:cs="Tahoma"/>
          <w:color w:val="000000" w:themeColor="text1"/>
          <w:sz w:val="24"/>
          <w:szCs w:val="24"/>
        </w:rPr>
        <w:t>P</w:t>
      </w:r>
      <w:r w:rsidR="00717250" w:rsidRPr="002C36D1">
        <w:rPr>
          <w:rFonts w:ascii="Tahoma" w:eastAsia="Arial Unicode MS" w:hAnsi="Tahoma" w:cs="Tahoma"/>
          <w:color w:val="000000" w:themeColor="text1"/>
          <w:sz w:val="24"/>
          <w:szCs w:val="24"/>
        </w:rPr>
        <w:t xml:space="preserve">romotion Board (SIPB) has given stage-I clearance to around 1,000 proposals in which there will be an investment of </w:t>
      </w:r>
      <w:r w:rsidR="00172629" w:rsidRPr="002C36D1">
        <w:rPr>
          <w:rFonts w:ascii="Tahoma" w:eastAsia="Arial Unicode MS" w:hAnsi="Tahoma" w:cs="Tahoma"/>
          <w:color w:val="000000" w:themeColor="text1"/>
          <w:sz w:val="24"/>
          <w:szCs w:val="24"/>
        </w:rPr>
        <w:t>Rs 13,000 Crores (</w:t>
      </w:r>
      <w:r w:rsidR="00AA62D1" w:rsidRPr="002C36D1">
        <w:rPr>
          <w:rFonts w:ascii="Tahoma" w:eastAsia="Arial Unicode MS" w:hAnsi="Tahoma" w:cs="Tahoma"/>
          <w:color w:val="000000" w:themeColor="text1"/>
          <w:sz w:val="24"/>
          <w:szCs w:val="24"/>
        </w:rPr>
        <w:t>approx.</w:t>
      </w:r>
      <w:r w:rsidR="00172629" w:rsidRPr="002C36D1">
        <w:rPr>
          <w:rFonts w:ascii="Tahoma" w:eastAsia="Arial Unicode MS" w:hAnsi="Tahoma" w:cs="Tahoma"/>
          <w:color w:val="000000" w:themeColor="text1"/>
          <w:sz w:val="24"/>
          <w:szCs w:val="24"/>
        </w:rPr>
        <w:t xml:space="preserve">). These proposals have been cleared by the board after all necessary due diligence and </w:t>
      </w:r>
      <w:r w:rsidR="00AA62D1" w:rsidRPr="002C36D1">
        <w:rPr>
          <w:rFonts w:ascii="Tahoma" w:eastAsia="Arial Unicode MS" w:hAnsi="Tahoma" w:cs="Tahoma"/>
          <w:color w:val="000000" w:themeColor="text1"/>
          <w:sz w:val="24"/>
          <w:szCs w:val="24"/>
        </w:rPr>
        <w:t>formalities,</w:t>
      </w:r>
      <w:r w:rsidR="00172629" w:rsidRPr="002C36D1">
        <w:rPr>
          <w:rFonts w:ascii="Tahoma" w:eastAsia="Arial Unicode MS" w:hAnsi="Tahoma" w:cs="Tahoma"/>
          <w:color w:val="000000" w:themeColor="text1"/>
          <w:sz w:val="24"/>
          <w:szCs w:val="24"/>
        </w:rPr>
        <w:t xml:space="preserve"> but banks have financed only 250 proposals. If banks take up financing all these SIPB approved proposals, it </w:t>
      </w:r>
      <w:proofErr w:type="gramStart"/>
      <w:r w:rsidR="00172629" w:rsidRPr="002C36D1">
        <w:rPr>
          <w:rFonts w:ascii="Tahoma" w:eastAsia="Arial Unicode MS" w:hAnsi="Tahoma" w:cs="Tahoma"/>
          <w:color w:val="000000" w:themeColor="text1"/>
          <w:sz w:val="24"/>
          <w:szCs w:val="24"/>
        </w:rPr>
        <w:t>be</w:t>
      </w:r>
      <w:proofErr w:type="gramEnd"/>
      <w:r w:rsidR="00172629" w:rsidRPr="002C36D1">
        <w:rPr>
          <w:rFonts w:ascii="Tahoma" w:eastAsia="Arial Unicode MS" w:hAnsi="Tahoma" w:cs="Tahoma"/>
          <w:color w:val="000000" w:themeColor="text1"/>
          <w:sz w:val="24"/>
          <w:szCs w:val="24"/>
        </w:rPr>
        <w:t xml:space="preserve"> a shot in the arm of industrial development of the State.</w:t>
      </w:r>
    </w:p>
    <w:p w:rsidR="00172629" w:rsidRPr="002C36D1" w:rsidRDefault="00172629" w:rsidP="00C124C0">
      <w:pPr>
        <w:spacing w:after="0"/>
        <w:jc w:val="both"/>
        <w:rPr>
          <w:rFonts w:ascii="Tahoma" w:eastAsia="Arial Unicode MS" w:hAnsi="Tahoma" w:cs="Tahoma"/>
          <w:color w:val="000000" w:themeColor="text1"/>
          <w:sz w:val="24"/>
          <w:szCs w:val="24"/>
        </w:rPr>
      </w:pPr>
    </w:p>
    <w:p w:rsidR="00172629" w:rsidRPr="002C36D1" w:rsidRDefault="00172629"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w:t>
      </w:r>
      <w:r w:rsidR="0087433F" w:rsidRPr="002C36D1">
        <w:rPr>
          <w:rFonts w:ascii="Tahoma" w:eastAsia="Arial Unicode MS" w:hAnsi="Tahoma" w:cs="Tahoma"/>
          <w:color w:val="000000" w:themeColor="text1"/>
          <w:sz w:val="24"/>
          <w:szCs w:val="24"/>
        </w:rPr>
        <w:t>x</w:t>
      </w:r>
      <w:r w:rsidRPr="002C36D1">
        <w:rPr>
          <w:rFonts w:ascii="Tahoma" w:eastAsia="Arial Unicode MS" w:hAnsi="Tahoma" w:cs="Tahoma"/>
          <w:color w:val="000000" w:themeColor="text1"/>
          <w:sz w:val="24"/>
          <w:szCs w:val="24"/>
        </w:rPr>
        <w:t>) The data relating to Manufacturing &amp; Service sector should be furnished separately for ascertaining the extent of financing to each of them.</w:t>
      </w:r>
    </w:p>
    <w:p w:rsidR="00172629" w:rsidRPr="002C36D1" w:rsidRDefault="00172629" w:rsidP="00C124C0">
      <w:pPr>
        <w:spacing w:after="0"/>
        <w:jc w:val="both"/>
        <w:rPr>
          <w:rFonts w:ascii="Tahoma" w:eastAsia="Arial Unicode MS" w:hAnsi="Tahoma" w:cs="Tahoma"/>
          <w:color w:val="000000" w:themeColor="text1"/>
          <w:sz w:val="24"/>
          <w:szCs w:val="24"/>
        </w:rPr>
      </w:pPr>
    </w:p>
    <w:p w:rsidR="00172629" w:rsidRPr="002C36D1" w:rsidRDefault="00172629"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w:t>
      </w:r>
      <w:r w:rsidR="0087433F" w:rsidRPr="002C36D1">
        <w:rPr>
          <w:rFonts w:ascii="Tahoma" w:eastAsia="Arial Unicode MS" w:hAnsi="Tahoma" w:cs="Tahoma"/>
          <w:color w:val="000000" w:themeColor="text1"/>
          <w:sz w:val="24"/>
          <w:szCs w:val="24"/>
        </w:rPr>
        <w:t>x</w:t>
      </w:r>
      <w:r w:rsidRPr="002C36D1">
        <w:rPr>
          <w:rFonts w:ascii="Tahoma" w:eastAsia="Arial Unicode MS" w:hAnsi="Tahoma" w:cs="Tahoma"/>
          <w:color w:val="000000" w:themeColor="text1"/>
          <w:sz w:val="24"/>
          <w:szCs w:val="24"/>
        </w:rPr>
        <w:t>i) There are complaints that bank</w:t>
      </w:r>
      <w:r w:rsidR="00220721" w:rsidRPr="002C36D1">
        <w:rPr>
          <w:rFonts w:ascii="Tahoma" w:eastAsia="Arial Unicode MS" w:hAnsi="Tahoma" w:cs="Tahoma"/>
          <w:color w:val="000000" w:themeColor="text1"/>
          <w:sz w:val="24"/>
          <w:szCs w:val="24"/>
        </w:rPr>
        <w:t xml:space="preserve"> branches </w:t>
      </w:r>
      <w:r w:rsidRPr="002C36D1">
        <w:rPr>
          <w:rFonts w:ascii="Tahoma" w:eastAsia="Arial Unicode MS" w:hAnsi="Tahoma" w:cs="Tahoma"/>
          <w:color w:val="000000" w:themeColor="text1"/>
          <w:sz w:val="24"/>
          <w:szCs w:val="24"/>
        </w:rPr>
        <w:t xml:space="preserve">are </w:t>
      </w:r>
      <w:r w:rsidR="00220721" w:rsidRPr="002C36D1">
        <w:rPr>
          <w:rFonts w:ascii="Tahoma" w:eastAsia="Arial Unicode MS" w:hAnsi="Tahoma" w:cs="Tahoma"/>
          <w:color w:val="000000" w:themeColor="text1"/>
          <w:sz w:val="24"/>
          <w:szCs w:val="24"/>
        </w:rPr>
        <w:t>insisting</w:t>
      </w:r>
      <w:r w:rsidRPr="002C36D1">
        <w:rPr>
          <w:rFonts w:ascii="Tahoma" w:eastAsia="Arial Unicode MS" w:hAnsi="Tahoma" w:cs="Tahoma"/>
          <w:color w:val="000000" w:themeColor="text1"/>
          <w:sz w:val="24"/>
          <w:szCs w:val="24"/>
        </w:rPr>
        <w:t xml:space="preserve"> collaterals for loans under MUDRA scheme whereas there </w:t>
      </w:r>
      <w:r w:rsidR="00220721" w:rsidRPr="002C36D1">
        <w:rPr>
          <w:rFonts w:ascii="Tahoma" w:eastAsia="Arial Unicode MS" w:hAnsi="Tahoma" w:cs="Tahoma"/>
          <w:color w:val="000000" w:themeColor="text1"/>
          <w:sz w:val="24"/>
          <w:szCs w:val="24"/>
        </w:rPr>
        <w:t>is</w:t>
      </w:r>
      <w:r w:rsidRPr="002C36D1">
        <w:rPr>
          <w:rFonts w:ascii="Tahoma" w:eastAsia="Arial Unicode MS" w:hAnsi="Tahoma" w:cs="Tahoma"/>
          <w:color w:val="000000" w:themeColor="text1"/>
          <w:sz w:val="24"/>
          <w:szCs w:val="24"/>
        </w:rPr>
        <w:t xml:space="preserve"> no such stipulation in the scheme. This needs to be looked into and addressed.</w:t>
      </w:r>
    </w:p>
    <w:p w:rsidR="00172629" w:rsidRPr="002C36D1" w:rsidRDefault="00172629" w:rsidP="00C124C0">
      <w:pPr>
        <w:spacing w:after="0"/>
        <w:jc w:val="both"/>
        <w:rPr>
          <w:rFonts w:ascii="Tahoma" w:eastAsia="Arial Unicode MS" w:hAnsi="Tahoma" w:cs="Tahoma"/>
          <w:color w:val="000000" w:themeColor="text1"/>
          <w:sz w:val="24"/>
          <w:szCs w:val="24"/>
        </w:rPr>
      </w:pPr>
    </w:p>
    <w:p w:rsidR="00172629" w:rsidRPr="002C36D1" w:rsidRDefault="00172629"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w:t>
      </w:r>
      <w:r w:rsidR="0087433F" w:rsidRPr="002C36D1">
        <w:rPr>
          <w:rFonts w:ascii="Tahoma" w:eastAsia="Arial Unicode MS" w:hAnsi="Tahoma" w:cs="Tahoma"/>
          <w:color w:val="000000" w:themeColor="text1"/>
          <w:sz w:val="24"/>
          <w:szCs w:val="24"/>
        </w:rPr>
        <w:t>x</w:t>
      </w:r>
      <w:r w:rsidRPr="002C36D1">
        <w:rPr>
          <w:rFonts w:ascii="Tahoma" w:eastAsia="Arial Unicode MS" w:hAnsi="Tahoma" w:cs="Tahoma"/>
          <w:color w:val="000000" w:themeColor="text1"/>
          <w:sz w:val="24"/>
          <w:szCs w:val="24"/>
        </w:rPr>
        <w:t xml:space="preserve">ii) </w:t>
      </w:r>
      <w:r w:rsidR="00220721" w:rsidRPr="002C36D1">
        <w:rPr>
          <w:rFonts w:ascii="Tahoma" w:eastAsia="Arial Unicode MS" w:hAnsi="Tahoma" w:cs="Tahoma"/>
          <w:color w:val="000000" w:themeColor="text1"/>
          <w:sz w:val="24"/>
          <w:szCs w:val="24"/>
        </w:rPr>
        <w:t xml:space="preserve"> Regarding creating a Credit Guarantee fund for FPO financing, let us not forget that the credit guarantee fund for loans upto 2 Crores remains unexhausted, funds under DEDS </w:t>
      </w:r>
      <w:r w:rsidR="00220721" w:rsidRPr="002C36D1">
        <w:rPr>
          <w:rFonts w:ascii="Tahoma" w:eastAsia="Arial Unicode MS" w:hAnsi="Tahoma" w:cs="Tahoma"/>
          <w:color w:val="000000" w:themeColor="text1"/>
          <w:sz w:val="24"/>
          <w:szCs w:val="24"/>
        </w:rPr>
        <w:lastRenderedPageBreak/>
        <w:t>are under- utilized</w:t>
      </w:r>
      <w:r w:rsidR="00276155" w:rsidRPr="002C36D1">
        <w:rPr>
          <w:rFonts w:ascii="Tahoma" w:eastAsia="Arial Unicode MS" w:hAnsi="Tahoma" w:cs="Tahoma"/>
          <w:color w:val="000000" w:themeColor="text1"/>
          <w:sz w:val="24"/>
          <w:szCs w:val="24"/>
        </w:rPr>
        <w:t>and</w:t>
      </w:r>
      <w:r w:rsidR="00E748BA" w:rsidRPr="002C36D1">
        <w:rPr>
          <w:rFonts w:ascii="Tahoma" w:eastAsia="Arial Unicode MS" w:hAnsi="Tahoma" w:cs="Tahoma"/>
          <w:color w:val="000000" w:themeColor="text1"/>
          <w:sz w:val="24"/>
          <w:szCs w:val="24"/>
        </w:rPr>
        <w:t xml:space="preserve"> there was a credit guarantee fund for education loan</w:t>
      </w:r>
      <w:r w:rsidR="006C1800" w:rsidRPr="002C36D1">
        <w:rPr>
          <w:rFonts w:ascii="Tahoma" w:eastAsia="Arial Unicode MS" w:hAnsi="Tahoma" w:cs="Tahoma"/>
          <w:color w:val="000000" w:themeColor="text1"/>
          <w:sz w:val="24"/>
          <w:szCs w:val="24"/>
        </w:rPr>
        <w:t xml:space="preserve"> which was not used much</w:t>
      </w:r>
      <w:r w:rsidR="00220721" w:rsidRPr="002C36D1">
        <w:rPr>
          <w:rFonts w:ascii="Tahoma" w:eastAsia="Arial Unicode MS" w:hAnsi="Tahoma" w:cs="Tahoma"/>
          <w:color w:val="000000" w:themeColor="text1"/>
          <w:sz w:val="24"/>
          <w:szCs w:val="24"/>
        </w:rPr>
        <w:t>. However, the idea put forward by NABARD is not bad.</w:t>
      </w:r>
    </w:p>
    <w:p w:rsidR="00D51141" w:rsidRPr="002C36D1" w:rsidRDefault="00D51141" w:rsidP="00C124C0">
      <w:pPr>
        <w:spacing w:after="0"/>
        <w:jc w:val="both"/>
        <w:rPr>
          <w:rFonts w:ascii="Tahoma" w:eastAsia="Arial Unicode MS" w:hAnsi="Tahoma" w:cs="Tahoma"/>
          <w:color w:val="000000" w:themeColor="text1"/>
          <w:sz w:val="24"/>
          <w:szCs w:val="24"/>
        </w:rPr>
      </w:pPr>
    </w:p>
    <w:p w:rsidR="00E748BA" w:rsidRPr="002C36D1" w:rsidRDefault="006C1800"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(x</w:t>
      </w:r>
      <w:r w:rsidR="00D51141" w:rsidRPr="002C36D1">
        <w:rPr>
          <w:rFonts w:ascii="Tahoma" w:eastAsia="Arial Unicode MS" w:hAnsi="Tahoma" w:cs="Tahoma"/>
          <w:color w:val="000000" w:themeColor="text1"/>
          <w:sz w:val="24"/>
          <w:szCs w:val="24"/>
        </w:rPr>
        <w:t>iii</w:t>
      </w:r>
      <w:r w:rsidR="00220721" w:rsidRPr="002C36D1">
        <w:rPr>
          <w:rFonts w:ascii="Tahoma" w:eastAsia="Arial Unicode MS" w:hAnsi="Tahoma" w:cs="Tahoma"/>
          <w:color w:val="000000" w:themeColor="text1"/>
          <w:sz w:val="24"/>
          <w:szCs w:val="24"/>
        </w:rPr>
        <w:t xml:space="preserve">) We can see that the format of SLBC meeting </w:t>
      </w:r>
      <w:r w:rsidR="00E748BA" w:rsidRPr="002C36D1">
        <w:rPr>
          <w:rFonts w:ascii="Tahoma" w:eastAsia="Arial Unicode MS" w:hAnsi="Tahoma" w:cs="Tahoma"/>
          <w:color w:val="000000" w:themeColor="text1"/>
          <w:sz w:val="24"/>
          <w:szCs w:val="24"/>
        </w:rPr>
        <w:t xml:space="preserve">has undergone </w:t>
      </w:r>
      <w:r w:rsidR="00220721" w:rsidRPr="002C36D1">
        <w:rPr>
          <w:rFonts w:ascii="Tahoma" w:eastAsia="Arial Unicode MS" w:hAnsi="Tahoma" w:cs="Tahoma"/>
          <w:color w:val="000000" w:themeColor="text1"/>
          <w:sz w:val="24"/>
          <w:szCs w:val="24"/>
        </w:rPr>
        <w:t xml:space="preserve">a </w:t>
      </w:r>
      <w:r w:rsidRPr="002C36D1">
        <w:rPr>
          <w:rFonts w:ascii="Tahoma" w:eastAsia="Arial Unicode MS" w:hAnsi="Tahoma" w:cs="Tahoma"/>
          <w:color w:val="000000" w:themeColor="text1"/>
          <w:sz w:val="24"/>
          <w:szCs w:val="24"/>
        </w:rPr>
        <w:t xml:space="preserve">better </w:t>
      </w:r>
      <w:r w:rsidR="00220721" w:rsidRPr="002C36D1">
        <w:rPr>
          <w:rFonts w:ascii="Tahoma" w:eastAsia="Arial Unicode MS" w:hAnsi="Tahoma" w:cs="Tahoma"/>
          <w:color w:val="000000" w:themeColor="text1"/>
          <w:sz w:val="24"/>
          <w:szCs w:val="24"/>
        </w:rPr>
        <w:t xml:space="preserve">perceptible </w:t>
      </w:r>
      <w:r w:rsidR="00E748BA" w:rsidRPr="002C36D1">
        <w:rPr>
          <w:rFonts w:ascii="Tahoma" w:eastAsia="Arial Unicode MS" w:hAnsi="Tahoma" w:cs="Tahoma"/>
          <w:color w:val="000000" w:themeColor="text1"/>
          <w:sz w:val="24"/>
          <w:szCs w:val="24"/>
        </w:rPr>
        <w:t xml:space="preserve">change since the taking over by the new Principal Secretary (Finance) Dr. S. Siddharth. We </w:t>
      </w:r>
      <w:r w:rsidRPr="002C36D1">
        <w:rPr>
          <w:rFonts w:ascii="Tahoma" w:eastAsia="Arial Unicode MS" w:hAnsi="Tahoma" w:cs="Tahoma"/>
          <w:color w:val="000000" w:themeColor="text1"/>
          <w:sz w:val="24"/>
          <w:szCs w:val="24"/>
        </w:rPr>
        <w:t xml:space="preserve">have </w:t>
      </w:r>
      <w:r w:rsidR="00E748BA" w:rsidRPr="002C36D1">
        <w:rPr>
          <w:rFonts w:ascii="Tahoma" w:eastAsia="Arial Unicode MS" w:hAnsi="Tahoma" w:cs="Tahoma"/>
          <w:color w:val="000000" w:themeColor="text1"/>
          <w:sz w:val="24"/>
          <w:szCs w:val="24"/>
        </w:rPr>
        <w:t>placed before you the ranking of banks branches district-wise with an objective to facilitate the banks to focus on these branches. Let us not hammer too much on data only</w:t>
      </w:r>
      <w:proofErr w:type="gramStart"/>
      <w:r w:rsidRPr="002C36D1">
        <w:rPr>
          <w:rFonts w:ascii="Tahoma" w:eastAsia="Arial Unicode MS" w:hAnsi="Tahoma" w:cs="Tahoma"/>
          <w:color w:val="000000" w:themeColor="text1"/>
          <w:sz w:val="24"/>
          <w:szCs w:val="24"/>
        </w:rPr>
        <w:t>,except</w:t>
      </w:r>
      <w:proofErr w:type="gramEnd"/>
      <w:r w:rsidRPr="002C36D1">
        <w:rPr>
          <w:rFonts w:ascii="Tahoma" w:eastAsia="Arial Unicode MS" w:hAnsi="Tahoma" w:cs="Tahoma"/>
          <w:color w:val="000000" w:themeColor="text1"/>
          <w:sz w:val="24"/>
          <w:szCs w:val="24"/>
        </w:rPr>
        <w:t xml:space="preserve"> ACP, </w:t>
      </w:r>
      <w:r w:rsidR="00E748BA" w:rsidRPr="002C36D1">
        <w:rPr>
          <w:rFonts w:ascii="Tahoma" w:eastAsia="Arial Unicode MS" w:hAnsi="Tahoma" w:cs="Tahoma"/>
          <w:color w:val="000000" w:themeColor="text1"/>
          <w:sz w:val="24"/>
          <w:szCs w:val="24"/>
        </w:rPr>
        <w:t xml:space="preserve">and have a focused discussion on relevant issues in the limited time available </w:t>
      </w:r>
      <w:r w:rsidRPr="002C36D1">
        <w:rPr>
          <w:rFonts w:ascii="Tahoma" w:eastAsia="Arial Unicode MS" w:hAnsi="Tahoma" w:cs="Tahoma"/>
          <w:color w:val="000000" w:themeColor="text1"/>
          <w:sz w:val="24"/>
          <w:szCs w:val="24"/>
        </w:rPr>
        <w:t>during</w:t>
      </w:r>
      <w:r w:rsidR="00E748BA" w:rsidRPr="002C36D1">
        <w:rPr>
          <w:rFonts w:ascii="Tahoma" w:eastAsia="Arial Unicode MS" w:hAnsi="Tahoma" w:cs="Tahoma"/>
          <w:color w:val="000000" w:themeColor="text1"/>
          <w:sz w:val="24"/>
          <w:szCs w:val="24"/>
        </w:rPr>
        <w:t xml:space="preserve"> the SLBC meeting</w:t>
      </w:r>
      <w:r w:rsidR="00276155" w:rsidRPr="002C36D1">
        <w:rPr>
          <w:rFonts w:ascii="Tahoma" w:eastAsia="Arial Unicode MS" w:hAnsi="Tahoma" w:cs="Tahoma"/>
          <w:color w:val="000000" w:themeColor="text1"/>
          <w:sz w:val="24"/>
          <w:szCs w:val="24"/>
        </w:rPr>
        <w:t>s</w:t>
      </w:r>
      <w:r w:rsidR="00E748BA" w:rsidRPr="002C36D1">
        <w:rPr>
          <w:rFonts w:ascii="Tahoma" w:eastAsia="Arial Unicode MS" w:hAnsi="Tahoma" w:cs="Tahoma"/>
          <w:color w:val="000000" w:themeColor="text1"/>
          <w:sz w:val="24"/>
          <w:szCs w:val="24"/>
        </w:rPr>
        <w:t xml:space="preserve">. </w:t>
      </w:r>
    </w:p>
    <w:p w:rsidR="00E748BA" w:rsidRPr="002C36D1" w:rsidRDefault="00E748BA" w:rsidP="00C124C0">
      <w:pPr>
        <w:spacing w:after="0"/>
        <w:jc w:val="both"/>
        <w:rPr>
          <w:rFonts w:ascii="Tahoma" w:eastAsia="Arial Unicode MS" w:hAnsi="Tahoma" w:cs="Tahoma"/>
          <w:color w:val="000000" w:themeColor="text1"/>
          <w:sz w:val="24"/>
          <w:szCs w:val="24"/>
        </w:rPr>
      </w:pPr>
    </w:p>
    <w:p w:rsidR="00220721" w:rsidRPr="002C36D1" w:rsidRDefault="006C1800"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(x</w:t>
      </w:r>
      <w:r w:rsidR="0087433F" w:rsidRPr="002C36D1">
        <w:rPr>
          <w:rFonts w:ascii="Tahoma" w:eastAsia="Arial Unicode MS" w:hAnsi="Tahoma" w:cs="Tahoma"/>
          <w:color w:val="000000" w:themeColor="text1"/>
          <w:sz w:val="24"/>
          <w:szCs w:val="24"/>
        </w:rPr>
        <w:t>i</w:t>
      </w:r>
      <w:r w:rsidR="00D51141" w:rsidRPr="002C36D1">
        <w:rPr>
          <w:rFonts w:ascii="Tahoma" w:eastAsia="Arial Unicode MS" w:hAnsi="Tahoma" w:cs="Tahoma"/>
          <w:color w:val="000000" w:themeColor="text1"/>
          <w:sz w:val="24"/>
          <w:szCs w:val="24"/>
        </w:rPr>
        <w:t>v</w:t>
      </w:r>
      <w:r w:rsidRPr="002C36D1">
        <w:rPr>
          <w:rFonts w:ascii="Tahoma" w:eastAsia="Arial Unicode MS" w:hAnsi="Tahoma" w:cs="Tahoma"/>
          <w:color w:val="000000" w:themeColor="text1"/>
          <w:sz w:val="24"/>
          <w:szCs w:val="24"/>
        </w:rPr>
        <w:t xml:space="preserve">) </w:t>
      </w:r>
      <w:r w:rsidR="00E748BA" w:rsidRPr="002C36D1">
        <w:rPr>
          <w:rFonts w:ascii="Tahoma" w:eastAsia="Arial Unicode MS" w:hAnsi="Tahoma" w:cs="Tahoma"/>
          <w:color w:val="000000" w:themeColor="text1"/>
          <w:sz w:val="24"/>
          <w:szCs w:val="24"/>
        </w:rPr>
        <w:t xml:space="preserve">This is for the first time that all </w:t>
      </w:r>
      <w:r w:rsidRPr="002C36D1">
        <w:rPr>
          <w:rFonts w:ascii="Tahoma" w:eastAsia="Arial Unicode MS" w:hAnsi="Tahoma" w:cs="Tahoma"/>
          <w:color w:val="000000" w:themeColor="text1"/>
          <w:sz w:val="24"/>
          <w:szCs w:val="24"/>
        </w:rPr>
        <w:t xml:space="preserve">the </w:t>
      </w:r>
      <w:r w:rsidR="00E748BA" w:rsidRPr="002C36D1">
        <w:rPr>
          <w:rFonts w:ascii="Tahoma" w:eastAsia="Arial Unicode MS" w:hAnsi="Tahoma" w:cs="Tahoma"/>
          <w:color w:val="000000" w:themeColor="text1"/>
          <w:sz w:val="24"/>
          <w:szCs w:val="24"/>
        </w:rPr>
        <w:t xml:space="preserve">districts </w:t>
      </w:r>
      <w:r w:rsidRPr="002C36D1">
        <w:rPr>
          <w:rFonts w:ascii="Tahoma" w:eastAsia="Arial Unicode MS" w:hAnsi="Tahoma" w:cs="Tahoma"/>
          <w:color w:val="000000" w:themeColor="text1"/>
          <w:sz w:val="24"/>
          <w:szCs w:val="24"/>
        </w:rPr>
        <w:t xml:space="preserve">of the State </w:t>
      </w:r>
      <w:r w:rsidR="00E748BA" w:rsidRPr="002C36D1">
        <w:rPr>
          <w:rFonts w:ascii="Tahoma" w:eastAsia="Arial Unicode MS" w:hAnsi="Tahoma" w:cs="Tahoma"/>
          <w:color w:val="000000" w:themeColor="text1"/>
          <w:sz w:val="24"/>
          <w:szCs w:val="24"/>
        </w:rPr>
        <w:t>are also attending the SLBC meeting through VC. We will continue this arrangement in all future SLBC meetings</w:t>
      </w:r>
      <w:r w:rsidRPr="002C36D1">
        <w:rPr>
          <w:rFonts w:ascii="Tahoma" w:eastAsia="Arial Unicode MS" w:hAnsi="Tahoma" w:cs="Tahoma"/>
          <w:color w:val="000000" w:themeColor="text1"/>
          <w:sz w:val="24"/>
          <w:szCs w:val="24"/>
        </w:rPr>
        <w:t xml:space="preserve"> also</w:t>
      </w:r>
      <w:r w:rsidR="00E748BA" w:rsidRPr="002C36D1">
        <w:rPr>
          <w:rFonts w:ascii="Tahoma" w:eastAsia="Arial Unicode MS" w:hAnsi="Tahoma" w:cs="Tahoma"/>
          <w:color w:val="000000" w:themeColor="text1"/>
          <w:sz w:val="24"/>
          <w:szCs w:val="24"/>
        </w:rPr>
        <w:t>.</w:t>
      </w:r>
    </w:p>
    <w:p w:rsidR="00220721" w:rsidRPr="002C36D1" w:rsidRDefault="00220721" w:rsidP="00C124C0">
      <w:pPr>
        <w:spacing w:after="0"/>
        <w:jc w:val="both"/>
        <w:rPr>
          <w:rFonts w:ascii="Tahoma" w:eastAsia="Arial Unicode MS" w:hAnsi="Tahoma" w:cs="Tahoma"/>
          <w:color w:val="000000" w:themeColor="text1"/>
          <w:sz w:val="24"/>
          <w:szCs w:val="24"/>
        </w:rPr>
      </w:pPr>
    </w:p>
    <w:p w:rsidR="006D2661" w:rsidRPr="002C36D1" w:rsidRDefault="006C1800"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(x</w:t>
      </w:r>
      <w:r w:rsidR="0087433F" w:rsidRPr="002C36D1">
        <w:rPr>
          <w:rFonts w:ascii="Tahoma" w:eastAsia="Arial Unicode MS" w:hAnsi="Tahoma" w:cs="Tahoma"/>
          <w:color w:val="000000" w:themeColor="text1"/>
          <w:sz w:val="24"/>
          <w:szCs w:val="24"/>
        </w:rPr>
        <w:t>v</w:t>
      </w:r>
      <w:r w:rsidRPr="002C36D1">
        <w:rPr>
          <w:rFonts w:ascii="Tahoma" w:eastAsia="Arial Unicode MS" w:hAnsi="Tahoma" w:cs="Tahoma"/>
          <w:color w:val="000000" w:themeColor="text1"/>
          <w:sz w:val="24"/>
          <w:szCs w:val="24"/>
        </w:rPr>
        <w:t xml:space="preserve">) The need of a separate directorate for banking was felt since long. A proposal has </w:t>
      </w:r>
      <w:r w:rsidR="006D2661" w:rsidRPr="002C36D1">
        <w:rPr>
          <w:rFonts w:ascii="Tahoma" w:eastAsia="Arial Unicode MS" w:hAnsi="Tahoma" w:cs="Tahoma"/>
          <w:color w:val="000000" w:themeColor="text1"/>
          <w:sz w:val="24"/>
          <w:szCs w:val="24"/>
        </w:rPr>
        <w:t xml:space="preserve">since </w:t>
      </w:r>
      <w:r w:rsidRPr="002C36D1">
        <w:rPr>
          <w:rFonts w:ascii="Tahoma" w:eastAsia="Arial Unicode MS" w:hAnsi="Tahoma" w:cs="Tahoma"/>
          <w:color w:val="000000" w:themeColor="text1"/>
          <w:sz w:val="24"/>
          <w:szCs w:val="24"/>
        </w:rPr>
        <w:t xml:space="preserve">been sent to create this separate directorate under Finance department and we expect this to come into existence before the next SLBC meeting. </w:t>
      </w:r>
    </w:p>
    <w:p w:rsidR="006D2661" w:rsidRPr="002C36D1" w:rsidRDefault="006D2661" w:rsidP="00C124C0">
      <w:pPr>
        <w:spacing w:after="0"/>
        <w:jc w:val="both"/>
        <w:rPr>
          <w:rFonts w:ascii="Tahoma" w:eastAsia="Arial Unicode MS" w:hAnsi="Tahoma" w:cs="Tahoma"/>
          <w:color w:val="000000" w:themeColor="text1"/>
          <w:sz w:val="24"/>
          <w:szCs w:val="24"/>
        </w:rPr>
      </w:pPr>
    </w:p>
    <w:p w:rsidR="00735F8D" w:rsidRPr="002C36D1" w:rsidRDefault="006D2661"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(x</w:t>
      </w:r>
      <w:r w:rsidR="0087433F" w:rsidRPr="002C36D1">
        <w:rPr>
          <w:rFonts w:ascii="Tahoma" w:eastAsia="Arial Unicode MS" w:hAnsi="Tahoma" w:cs="Tahoma"/>
          <w:color w:val="000000" w:themeColor="text1"/>
          <w:sz w:val="24"/>
          <w:szCs w:val="24"/>
        </w:rPr>
        <w:t>v</w:t>
      </w:r>
      <w:r w:rsidR="00D51141" w:rsidRPr="002C36D1">
        <w:rPr>
          <w:rFonts w:ascii="Tahoma" w:eastAsia="Arial Unicode MS" w:hAnsi="Tahoma" w:cs="Tahoma"/>
          <w:color w:val="000000" w:themeColor="text1"/>
          <w:sz w:val="24"/>
          <w:szCs w:val="24"/>
        </w:rPr>
        <w:t>i</w:t>
      </w:r>
      <w:r w:rsidRPr="002C36D1">
        <w:rPr>
          <w:rFonts w:ascii="Tahoma" w:eastAsia="Arial Unicode MS" w:hAnsi="Tahoma" w:cs="Tahoma"/>
          <w:color w:val="000000" w:themeColor="text1"/>
          <w:sz w:val="24"/>
          <w:szCs w:val="24"/>
        </w:rPr>
        <w:t xml:space="preserve">) There is data on claims received and settled in respect of PMJJBY &amp; PMSBY but information </w:t>
      </w:r>
      <w:r w:rsidR="00AA62D1" w:rsidRPr="002C36D1">
        <w:rPr>
          <w:rFonts w:ascii="Tahoma" w:eastAsia="Arial Unicode MS" w:hAnsi="Tahoma" w:cs="Tahoma"/>
          <w:color w:val="000000" w:themeColor="text1"/>
          <w:sz w:val="24"/>
          <w:szCs w:val="24"/>
        </w:rPr>
        <w:t>on claims</w:t>
      </w:r>
      <w:r w:rsidRPr="002C36D1">
        <w:rPr>
          <w:rFonts w:ascii="Tahoma" w:eastAsia="Arial Unicode MS" w:hAnsi="Tahoma" w:cs="Tahoma"/>
          <w:color w:val="000000" w:themeColor="text1"/>
          <w:sz w:val="24"/>
          <w:szCs w:val="24"/>
        </w:rPr>
        <w:t xml:space="preserve"> made and settled to RuPay Card holders under PMJDY is not furnished. This should be furnished from next SLBC meeting. </w:t>
      </w:r>
    </w:p>
    <w:p w:rsidR="006D2661" w:rsidRPr="002C36D1" w:rsidRDefault="006D2661" w:rsidP="00C124C0">
      <w:pPr>
        <w:spacing w:after="0"/>
        <w:jc w:val="both"/>
        <w:rPr>
          <w:rFonts w:ascii="Tahoma" w:eastAsia="Arial Unicode MS" w:hAnsi="Tahoma" w:cs="Tahoma"/>
          <w:color w:val="000000" w:themeColor="text1"/>
          <w:sz w:val="24"/>
          <w:szCs w:val="24"/>
        </w:rPr>
      </w:pPr>
    </w:p>
    <w:p w:rsidR="006D2661" w:rsidRPr="002C36D1" w:rsidRDefault="006D2661"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(x</w:t>
      </w:r>
      <w:r w:rsidR="0087433F" w:rsidRPr="002C36D1">
        <w:rPr>
          <w:rFonts w:ascii="Tahoma" w:eastAsia="Arial Unicode MS" w:hAnsi="Tahoma" w:cs="Tahoma"/>
          <w:color w:val="000000" w:themeColor="text1"/>
          <w:sz w:val="24"/>
          <w:szCs w:val="24"/>
        </w:rPr>
        <w:t>v</w:t>
      </w:r>
      <w:r w:rsidRPr="002C36D1">
        <w:rPr>
          <w:rFonts w:ascii="Tahoma" w:eastAsia="Arial Unicode MS" w:hAnsi="Tahoma" w:cs="Tahoma"/>
          <w:color w:val="000000" w:themeColor="text1"/>
          <w:sz w:val="24"/>
          <w:szCs w:val="24"/>
        </w:rPr>
        <w:t>i</w:t>
      </w:r>
      <w:r w:rsidR="00D51141" w:rsidRPr="002C36D1">
        <w:rPr>
          <w:rFonts w:ascii="Tahoma" w:eastAsia="Arial Unicode MS" w:hAnsi="Tahoma" w:cs="Tahoma"/>
          <w:color w:val="000000" w:themeColor="text1"/>
          <w:sz w:val="24"/>
          <w:szCs w:val="24"/>
        </w:rPr>
        <w:t>i</w:t>
      </w:r>
      <w:r w:rsidRPr="002C36D1">
        <w:rPr>
          <w:rFonts w:ascii="Tahoma" w:eastAsia="Arial Unicode MS" w:hAnsi="Tahoma" w:cs="Tahoma"/>
          <w:color w:val="000000" w:themeColor="text1"/>
          <w:sz w:val="24"/>
          <w:szCs w:val="24"/>
        </w:rPr>
        <w:t xml:space="preserve">) The Branch Managers should be </w:t>
      </w:r>
      <w:r w:rsidR="00AA62D1" w:rsidRPr="002C36D1">
        <w:rPr>
          <w:rFonts w:ascii="Tahoma" w:eastAsia="Arial Unicode MS" w:hAnsi="Tahoma" w:cs="Tahoma"/>
          <w:color w:val="000000" w:themeColor="text1"/>
          <w:sz w:val="24"/>
          <w:szCs w:val="24"/>
        </w:rPr>
        <w:t>sensitized,</w:t>
      </w:r>
      <w:r w:rsidRPr="002C36D1">
        <w:rPr>
          <w:rFonts w:ascii="Tahoma" w:eastAsia="Arial Unicode MS" w:hAnsi="Tahoma" w:cs="Tahoma"/>
          <w:color w:val="000000" w:themeColor="text1"/>
          <w:sz w:val="24"/>
          <w:szCs w:val="24"/>
        </w:rPr>
        <w:t xml:space="preserve"> and efforts be made to cover maximum number of persons under Social Security Schemes because this will be a great help to them.</w:t>
      </w:r>
    </w:p>
    <w:p w:rsidR="006D2661" w:rsidRPr="002C36D1" w:rsidRDefault="006D2661" w:rsidP="00C124C0">
      <w:pPr>
        <w:spacing w:after="0"/>
        <w:jc w:val="both"/>
        <w:rPr>
          <w:rFonts w:ascii="Tahoma" w:eastAsia="Arial Unicode MS" w:hAnsi="Tahoma" w:cs="Tahoma"/>
          <w:color w:val="000000" w:themeColor="text1"/>
          <w:sz w:val="24"/>
          <w:szCs w:val="24"/>
        </w:rPr>
      </w:pPr>
    </w:p>
    <w:p w:rsidR="006D2661" w:rsidRPr="002C36D1" w:rsidRDefault="006D2661" w:rsidP="00C124C0">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(xv</w:t>
      </w:r>
      <w:r w:rsidR="0087433F" w:rsidRPr="002C36D1">
        <w:rPr>
          <w:rFonts w:ascii="Tahoma" w:eastAsia="Arial Unicode MS" w:hAnsi="Tahoma" w:cs="Tahoma"/>
          <w:color w:val="000000" w:themeColor="text1"/>
          <w:sz w:val="24"/>
          <w:szCs w:val="24"/>
        </w:rPr>
        <w:t>i</w:t>
      </w:r>
      <w:r w:rsidR="00D51141" w:rsidRPr="002C36D1">
        <w:rPr>
          <w:rFonts w:ascii="Tahoma" w:eastAsia="Arial Unicode MS" w:hAnsi="Tahoma" w:cs="Tahoma"/>
          <w:color w:val="000000" w:themeColor="text1"/>
          <w:sz w:val="24"/>
          <w:szCs w:val="24"/>
        </w:rPr>
        <w:t>i</w:t>
      </w:r>
      <w:r w:rsidR="0087433F" w:rsidRPr="002C36D1">
        <w:rPr>
          <w:rFonts w:ascii="Tahoma" w:eastAsia="Arial Unicode MS" w:hAnsi="Tahoma" w:cs="Tahoma"/>
          <w:color w:val="000000" w:themeColor="text1"/>
          <w:sz w:val="24"/>
          <w:szCs w:val="24"/>
        </w:rPr>
        <w:t>i</w:t>
      </w:r>
      <w:r w:rsidRPr="002C36D1">
        <w:rPr>
          <w:rFonts w:ascii="Tahoma" w:eastAsia="Arial Unicode MS" w:hAnsi="Tahoma" w:cs="Tahoma"/>
          <w:color w:val="000000" w:themeColor="text1"/>
          <w:sz w:val="24"/>
          <w:szCs w:val="24"/>
        </w:rPr>
        <w:t>) Banks have done good work in SHG financing and the CEO JEEVIKA has extended his thanks through this forum to all banks. I appeal the Banks to</w:t>
      </w:r>
      <w:r w:rsidR="001029AF" w:rsidRPr="002C36D1">
        <w:rPr>
          <w:rFonts w:ascii="Tahoma" w:eastAsia="Arial Unicode MS" w:hAnsi="Tahoma" w:cs="Tahoma"/>
          <w:color w:val="000000" w:themeColor="text1"/>
          <w:sz w:val="24"/>
          <w:szCs w:val="24"/>
        </w:rPr>
        <w:t xml:space="preserve"> make concerted efforts in the remaining days to maximize achievement under ACP.</w:t>
      </w:r>
    </w:p>
    <w:p w:rsidR="001029AF" w:rsidRPr="002C36D1" w:rsidRDefault="001029AF" w:rsidP="00C124C0">
      <w:pPr>
        <w:spacing w:after="0"/>
        <w:jc w:val="both"/>
        <w:rPr>
          <w:rFonts w:ascii="Tahoma" w:eastAsia="Arial Unicode MS" w:hAnsi="Tahoma" w:cs="Tahoma"/>
          <w:color w:val="000000" w:themeColor="text1"/>
          <w:sz w:val="24"/>
          <w:szCs w:val="24"/>
        </w:rPr>
      </w:pPr>
    </w:p>
    <w:p w:rsidR="001029AF" w:rsidRPr="002C36D1" w:rsidRDefault="001029AF" w:rsidP="00C124C0">
      <w:pPr>
        <w:spacing w:after="0"/>
        <w:jc w:val="both"/>
        <w:rPr>
          <w:rFonts w:ascii="Tahoma" w:hAnsi="Tahoma" w:cs="Tahoma"/>
          <w:color w:val="000000" w:themeColor="text1"/>
          <w:sz w:val="24"/>
          <w:szCs w:val="22"/>
        </w:rPr>
      </w:pPr>
      <w:r w:rsidRPr="002C36D1">
        <w:rPr>
          <w:rFonts w:ascii="Tahoma" w:eastAsia="Arial Unicode MS" w:hAnsi="Tahoma" w:cs="Tahoma"/>
          <w:b/>
          <w:bCs/>
          <w:color w:val="000000" w:themeColor="text1"/>
          <w:sz w:val="24"/>
          <w:szCs w:val="24"/>
        </w:rPr>
        <w:t xml:space="preserve">20. Ms. Pooja Upadhyay </w:t>
      </w:r>
      <w:r w:rsidRPr="002C36D1">
        <w:rPr>
          <w:rFonts w:ascii="Tahoma" w:eastAsia="Arial Unicode MS" w:hAnsi="Tahoma" w:cs="Tahoma"/>
          <w:color w:val="000000" w:themeColor="text1"/>
          <w:sz w:val="24"/>
          <w:szCs w:val="24"/>
        </w:rPr>
        <w:t xml:space="preserve">from </w:t>
      </w:r>
      <w:r w:rsidRPr="002C36D1">
        <w:rPr>
          <w:rFonts w:ascii="Tahoma" w:eastAsia="Arial Unicode MS" w:hAnsi="Tahoma" w:cs="Tahoma"/>
          <w:b/>
          <w:bCs/>
          <w:color w:val="000000" w:themeColor="text1"/>
          <w:sz w:val="24"/>
          <w:szCs w:val="24"/>
        </w:rPr>
        <w:t xml:space="preserve">PFRDA </w:t>
      </w:r>
      <w:r w:rsidRPr="002C36D1">
        <w:rPr>
          <w:rFonts w:ascii="Tahoma" w:eastAsia="Arial Unicode MS" w:hAnsi="Tahoma" w:cs="Tahoma"/>
          <w:color w:val="000000" w:themeColor="text1"/>
          <w:sz w:val="24"/>
          <w:szCs w:val="24"/>
        </w:rPr>
        <w:t xml:space="preserve">highlighted, in </w:t>
      </w:r>
      <w:r w:rsidR="00AA62D1" w:rsidRPr="002C36D1">
        <w:rPr>
          <w:rFonts w:ascii="Tahoma" w:eastAsia="Arial Unicode MS" w:hAnsi="Tahoma" w:cs="Tahoma"/>
          <w:color w:val="000000" w:themeColor="text1"/>
          <w:sz w:val="24"/>
          <w:szCs w:val="24"/>
        </w:rPr>
        <w:t>brief,</w:t>
      </w:r>
      <w:r w:rsidRPr="002C36D1">
        <w:rPr>
          <w:rFonts w:ascii="Tahoma" w:eastAsia="Arial Unicode MS" w:hAnsi="Tahoma" w:cs="Tahoma"/>
          <w:color w:val="000000" w:themeColor="text1"/>
          <w:sz w:val="24"/>
          <w:szCs w:val="24"/>
        </w:rPr>
        <w:t xml:space="preserve"> the salient features of Atal Pension Yojana and the “Perform for Pride Campaign”</w:t>
      </w:r>
      <w:r w:rsidR="007A5113" w:rsidRPr="002C36D1">
        <w:rPr>
          <w:rFonts w:ascii="Tahoma" w:eastAsia="Arial Unicode MS" w:hAnsi="Tahoma" w:cs="Tahoma"/>
          <w:color w:val="000000" w:themeColor="text1"/>
          <w:sz w:val="24"/>
          <w:szCs w:val="24"/>
        </w:rPr>
        <w:t xml:space="preserve"> run by PFRDA</w:t>
      </w:r>
      <w:r w:rsidRPr="002C36D1">
        <w:rPr>
          <w:rFonts w:ascii="Tahoma" w:eastAsia="Arial Unicode MS" w:hAnsi="Tahoma" w:cs="Tahoma"/>
          <w:color w:val="000000" w:themeColor="text1"/>
          <w:sz w:val="24"/>
          <w:szCs w:val="24"/>
        </w:rPr>
        <w:t xml:space="preserve">. She read out the names of 20 Top </w:t>
      </w:r>
      <w:r w:rsidR="00AA62D1" w:rsidRPr="002C36D1">
        <w:rPr>
          <w:rFonts w:ascii="Tahoma" w:eastAsia="Arial Unicode MS" w:hAnsi="Tahoma" w:cs="Tahoma"/>
          <w:color w:val="000000" w:themeColor="text1"/>
          <w:sz w:val="24"/>
          <w:szCs w:val="24"/>
        </w:rPr>
        <w:t>Performing bank</w:t>
      </w:r>
      <w:r w:rsidRPr="002C36D1">
        <w:rPr>
          <w:rFonts w:ascii="Tahoma" w:eastAsia="Arial Unicode MS" w:hAnsi="Tahoma" w:cs="Tahoma"/>
          <w:color w:val="000000" w:themeColor="text1"/>
          <w:sz w:val="24"/>
          <w:szCs w:val="24"/>
        </w:rPr>
        <w:t xml:space="preserve"> branches in the State</w:t>
      </w:r>
      <w:r w:rsidR="007A5113" w:rsidRPr="002C36D1">
        <w:rPr>
          <w:rFonts w:ascii="Tahoma" w:eastAsia="Arial Unicode MS" w:hAnsi="Tahoma" w:cs="Tahoma"/>
          <w:color w:val="000000" w:themeColor="text1"/>
          <w:sz w:val="24"/>
          <w:szCs w:val="24"/>
        </w:rPr>
        <w:t xml:space="preserve"> under the campaign</w:t>
      </w:r>
      <w:r w:rsidRPr="002C36D1">
        <w:rPr>
          <w:rFonts w:ascii="Tahoma" w:eastAsia="Arial Unicode MS" w:hAnsi="Tahoma" w:cs="Tahoma"/>
          <w:color w:val="000000" w:themeColor="text1"/>
          <w:sz w:val="24"/>
          <w:szCs w:val="24"/>
        </w:rPr>
        <w:t xml:space="preserve">. </w:t>
      </w:r>
      <w:proofErr w:type="gramStart"/>
      <w:r w:rsidRPr="002C36D1">
        <w:rPr>
          <w:rFonts w:ascii="Tahoma" w:hAnsi="Tahoma" w:cs="Tahoma"/>
          <w:b/>
          <w:bCs/>
          <w:color w:val="000000" w:themeColor="text1"/>
          <w:sz w:val="24"/>
          <w:szCs w:val="22"/>
        </w:rPr>
        <w:t>Hon’ble Deputy Chief (Finance) Minister</w:t>
      </w:r>
      <w:r w:rsidR="00AA62D1" w:rsidRPr="002C36D1">
        <w:rPr>
          <w:rFonts w:ascii="Tahoma" w:hAnsi="Tahoma" w:cs="Tahoma"/>
          <w:color w:val="000000" w:themeColor="text1"/>
          <w:sz w:val="24"/>
          <w:szCs w:val="22"/>
        </w:rPr>
        <w:t>honored</w:t>
      </w:r>
      <w:r w:rsidRPr="002C36D1">
        <w:rPr>
          <w:rFonts w:ascii="Tahoma" w:hAnsi="Tahoma" w:cs="Tahoma"/>
          <w:color w:val="000000" w:themeColor="text1"/>
          <w:sz w:val="24"/>
          <w:szCs w:val="22"/>
        </w:rPr>
        <w:t xml:space="preserve"> the Branch Managers of </w:t>
      </w:r>
      <w:r w:rsidR="007A5113" w:rsidRPr="002C36D1">
        <w:rPr>
          <w:rFonts w:ascii="Tahoma" w:hAnsi="Tahoma" w:cs="Tahoma"/>
          <w:color w:val="000000" w:themeColor="text1"/>
          <w:sz w:val="24"/>
          <w:szCs w:val="22"/>
        </w:rPr>
        <w:t xml:space="preserve">all these branches </w:t>
      </w:r>
      <w:r w:rsidR="00AA62D1" w:rsidRPr="002C36D1">
        <w:rPr>
          <w:rFonts w:ascii="Tahoma" w:hAnsi="Tahoma" w:cs="Tahoma"/>
          <w:color w:val="000000" w:themeColor="text1"/>
          <w:sz w:val="24"/>
          <w:szCs w:val="22"/>
        </w:rPr>
        <w:t>with citations acknowledging</w:t>
      </w:r>
      <w:r w:rsidR="007A5113" w:rsidRPr="002C36D1">
        <w:rPr>
          <w:rFonts w:ascii="Tahoma" w:hAnsi="Tahoma" w:cs="Tahoma"/>
          <w:color w:val="000000" w:themeColor="text1"/>
          <w:sz w:val="24"/>
          <w:szCs w:val="22"/>
        </w:rPr>
        <w:t xml:space="preserve"> their efforts.</w:t>
      </w:r>
      <w:proofErr w:type="gramEnd"/>
    </w:p>
    <w:p w:rsidR="007A5113" w:rsidRPr="002C36D1" w:rsidRDefault="007A5113" w:rsidP="00C124C0">
      <w:pPr>
        <w:spacing w:after="0"/>
        <w:jc w:val="both"/>
        <w:rPr>
          <w:rFonts w:ascii="Tahoma" w:hAnsi="Tahoma" w:cs="Tahoma"/>
          <w:color w:val="000000" w:themeColor="text1"/>
          <w:sz w:val="24"/>
          <w:szCs w:val="22"/>
        </w:rPr>
      </w:pPr>
    </w:p>
    <w:p w:rsidR="007A5113" w:rsidRPr="002C36D1" w:rsidRDefault="007A5113" w:rsidP="00C124C0">
      <w:pPr>
        <w:spacing w:after="0"/>
        <w:jc w:val="both"/>
        <w:rPr>
          <w:rFonts w:ascii="Tahoma" w:hAnsi="Tahoma" w:cs="Tahoma"/>
          <w:color w:val="000000" w:themeColor="text1"/>
          <w:sz w:val="24"/>
          <w:szCs w:val="22"/>
        </w:rPr>
      </w:pPr>
      <w:r w:rsidRPr="002C36D1">
        <w:rPr>
          <w:rFonts w:ascii="Tahoma" w:hAnsi="Tahoma" w:cs="Tahoma"/>
          <w:b/>
          <w:bCs/>
          <w:color w:val="000000" w:themeColor="text1"/>
          <w:sz w:val="24"/>
          <w:szCs w:val="22"/>
        </w:rPr>
        <w:t xml:space="preserve">21. Shri R.K.Das, Assistant General Manager, SLBC </w:t>
      </w:r>
      <w:r w:rsidRPr="002C36D1">
        <w:rPr>
          <w:rFonts w:ascii="Tahoma" w:hAnsi="Tahoma" w:cs="Tahoma"/>
          <w:color w:val="000000" w:themeColor="text1"/>
          <w:sz w:val="24"/>
          <w:szCs w:val="22"/>
        </w:rPr>
        <w:t>extended vote of thanks to all participants for their active participation in the meeting</w:t>
      </w:r>
      <w:r w:rsidR="00BB6343" w:rsidRPr="002C36D1">
        <w:rPr>
          <w:rFonts w:ascii="Tahoma" w:hAnsi="Tahoma" w:cs="Tahoma"/>
          <w:color w:val="000000" w:themeColor="text1"/>
          <w:sz w:val="24"/>
          <w:szCs w:val="22"/>
        </w:rPr>
        <w:t xml:space="preserve">. He also extended special thanks to the Managing Director, BELTRON for providing technical </w:t>
      </w:r>
      <w:r w:rsidR="00AA62D1" w:rsidRPr="002C36D1">
        <w:rPr>
          <w:rFonts w:ascii="Tahoma" w:hAnsi="Tahoma" w:cs="Tahoma"/>
          <w:color w:val="000000" w:themeColor="text1"/>
          <w:sz w:val="24"/>
          <w:szCs w:val="22"/>
        </w:rPr>
        <w:t>support in</w:t>
      </w:r>
      <w:r w:rsidR="00BB6343" w:rsidRPr="002C36D1">
        <w:rPr>
          <w:rFonts w:ascii="Tahoma" w:hAnsi="Tahoma" w:cs="Tahoma"/>
          <w:color w:val="000000" w:themeColor="text1"/>
          <w:sz w:val="24"/>
          <w:szCs w:val="22"/>
        </w:rPr>
        <w:t xml:space="preserve"> connecting all the districts of the State through Video </w:t>
      </w:r>
      <w:r w:rsidR="00815127" w:rsidRPr="002C36D1">
        <w:rPr>
          <w:rFonts w:ascii="Tahoma" w:hAnsi="Tahoma" w:cs="Tahoma"/>
          <w:color w:val="000000" w:themeColor="text1"/>
          <w:sz w:val="24"/>
          <w:szCs w:val="22"/>
        </w:rPr>
        <w:t>C</w:t>
      </w:r>
      <w:r w:rsidR="00BB6343" w:rsidRPr="002C36D1">
        <w:rPr>
          <w:rFonts w:ascii="Tahoma" w:hAnsi="Tahoma" w:cs="Tahoma"/>
          <w:color w:val="000000" w:themeColor="text1"/>
          <w:sz w:val="24"/>
          <w:szCs w:val="22"/>
        </w:rPr>
        <w:t xml:space="preserve">onferencing. </w:t>
      </w:r>
      <w:r w:rsidR="00815127" w:rsidRPr="002C36D1">
        <w:rPr>
          <w:rFonts w:ascii="Tahoma" w:hAnsi="Tahoma" w:cs="Tahoma"/>
          <w:color w:val="000000" w:themeColor="text1"/>
          <w:sz w:val="24"/>
          <w:szCs w:val="22"/>
        </w:rPr>
        <w:t>Thereafter</w:t>
      </w:r>
      <w:r w:rsidRPr="002C36D1">
        <w:rPr>
          <w:rFonts w:ascii="Tahoma" w:hAnsi="Tahoma" w:cs="Tahoma"/>
          <w:color w:val="000000" w:themeColor="text1"/>
          <w:sz w:val="24"/>
          <w:szCs w:val="22"/>
        </w:rPr>
        <w:t>, the 67</w:t>
      </w:r>
      <w:r w:rsidRPr="002C36D1">
        <w:rPr>
          <w:rFonts w:ascii="Tahoma" w:hAnsi="Tahoma" w:cs="Tahoma"/>
          <w:color w:val="000000" w:themeColor="text1"/>
          <w:sz w:val="24"/>
          <w:szCs w:val="22"/>
          <w:vertAlign w:val="superscript"/>
        </w:rPr>
        <w:t>th</w:t>
      </w:r>
      <w:r w:rsidRPr="002C36D1">
        <w:rPr>
          <w:rFonts w:ascii="Tahoma" w:hAnsi="Tahoma" w:cs="Tahoma"/>
          <w:color w:val="000000" w:themeColor="text1"/>
          <w:sz w:val="24"/>
          <w:szCs w:val="22"/>
        </w:rPr>
        <w:t xml:space="preserve"> SLBC meeting was declared concluded</w:t>
      </w:r>
      <w:r w:rsidR="00815127" w:rsidRPr="002C36D1">
        <w:rPr>
          <w:rFonts w:ascii="Tahoma" w:hAnsi="Tahoma" w:cs="Tahoma"/>
          <w:color w:val="000000" w:themeColor="text1"/>
          <w:sz w:val="24"/>
          <w:szCs w:val="22"/>
        </w:rPr>
        <w:t xml:space="preserve"> with the permission of the Chair</w:t>
      </w:r>
      <w:r w:rsidRPr="002C36D1">
        <w:rPr>
          <w:rFonts w:ascii="Tahoma" w:hAnsi="Tahoma" w:cs="Tahoma"/>
          <w:color w:val="000000" w:themeColor="text1"/>
          <w:sz w:val="24"/>
          <w:szCs w:val="22"/>
        </w:rPr>
        <w:t>.</w:t>
      </w:r>
    </w:p>
    <w:p w:rsidR="007A5113" w:rsidRPr="002C36D1" w:rsidRDefault="007A5113" w:rsidP="00C124C0">
      <w:pPr>
        <w:spacing w:after="0"/>
        <w:jc w:val="both"/>
        <w:rPr>
          <w:rFonts w:ascii="Tahoma" w:hAnsi="Tahoma" w:cs="Tahoma"/>
          <w:color w:val="000000" w:themeColor="text1"/>
          <w:sz w:val="24"/>
          <w:szCs w:val="22"/>
        </w:rPr>
      </w:pPr>
    </w:p>
    <w:p w:rsidR="007A5113" w:rsidRPr="002C36D1" w:rsidRDefault="007A5113" w:rsidP="00C124C0">
      <w:pPr>
        <w:spacing w:after="0"/>
        <w:jc w:val="both"/>
        <w:rPr>
          <w:rFonts w:ascii="Tahoma" w:eastAsia="Arial Unicode MS" w:hAnsi="Tahoma" w:cs="Tahoma"/>
          <w:color w:val="000000" w:themeColor="text1"/>
          <w:sz w:val="24"/>
          <w:szCs w:val="24"/>
          <w:cs/>
        </w:rPr>
      </w:pPr>
    </w:p>
    <w:p w:rsidR="00291271" w:rsidRPr="002C36D1" w:rsidRDefault="006B0786" w:rsidP="00C124C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center"/>
        <w:rPr>
          <w:rFonts w:ascii="Tahoma" w:eastAsia="Arial Unicode MS" w:hAnsi="Tahoma" w:cs="Tahoma"/>
          <w:b/>
          <w:color w:val="000000" w:themeColor="text1"/>
          <w:sz w:val="24"/>
          <w:szCs w:val="24"/>
          <w:u w:val="single"/>
        </w:rPr>
      </w:pPr>
      <w:r w:rsidRPr="002C36D1">
        <w:rPr>
          <w:rFonts w:ascii="Tahoma" w:eastAsia="Arial Unicode MS" w:hAnsi="Tahoma" w:cs="Tahoma"/>
          <w:b/>
          <w:color w:val="000000" w:themeColor="text1"/>
          <w:sz w:val="24"/>
          <w:szCs w:val="24"/>
        </w:rPr>
        <w:t>X=O=</w:t>
      </w:r>
      <w:r w:rsidR="00756060" w:rsidRPr="002C36D1">
        <w:rPr>
          <w:rFonts w:ascii="Tahoma" w:eastAsia="Arial Unicode MS" w:hAnsi="Tahoma" w:cs="Tahoma"/>
          <w:b/>
          <w:color w:val="000000" w:themeColor="text1"/>
          <w:sz w:val="24"/>
          <w:szCs w:val="24"/>
        </w:rPr>
        <w:t>X</w:t>
      </w:r>
      <w:r w:rsidRPr="002C36D1">
        <w:rPr>
          <w:rFonts w:ascii="Tahoma" w:eastAsia="Arial Unicode MS" w:hAnsi="Tahoma" w:cs="Tahoma"/>
          <w:b/>
          <w:color w:val="000000" w:themeColor="text1"/>
          <w:sz w:val="24"/>
          <w:szCs w:val="24"/>
        </w:rPr>
        <w:t>=O=</w:t>
      </w:r>
      <w:r w:rsidR="00756060" w:rsidRPr="002C36D1">
        <w:rPr>
          <w:rFonts w:ascii="Tahoma" w:eastAsia="Arial Unicode MS" w:hAnsi="Tahoma" w:cs="Tahoma"/>
          <w:b/>
          <w:color w:val="000000" w:themeColor="text1"/>
          <w:sz w:val="24"/>
          <w:szCs w:val="24"/>
        </w:rPr>
        <w:t>X</w:t>
      </w:r>
      <w:r w:rsidRPr="002C36D1">
        <w:rPr>
          <w:rFonts w:ascii="Tahoma" w:eastAsia="Arial Unicode MS" w:hAnsi="Tahoma" w:cs="Tahoma"/>
          <w:b/>
          <w:color w:val="000000" w:themeColor="text1"/>
          <w:sz w:val="24"/>
          <w:szCs w:val="24"/>
        </w:rPr>
        <w:t>=O=</w:t>
      </w:r>
      <w:r w:rsidR="00756060" w:rsidRPr="002C36D1">
        <w:rPr>
          <w:rFonts w:ascii="Tahoma" w:eastAsia="Arial Unicode MS" w:hAnsi="Tahoma" w:cs="Tahoma"/>
          <w:b/>
          <w:color w:val="000000" w:themeColor="text1"/>
          <w:sz w:val="24"/>
          <w:szCs w:val="24"/>
        </w:rPr>
        <w:t xml:space="preserve">X </w:t>
      </w:r>
    </w:p>
    <w:p w:rsidR="005E4F37" w:rsidRPr="002C36D1" w:rsidRDefault="005E4F37">
      <w:pPr>
        <w:rPr>
          <w:rFonts w:ascii="Tahoma" w:eastAsia="Arial Unicode MS" w:hAnsi="Tahoma" w:cs="Tahoma"/>
          <w:b/>
          <w:color w:val="000000" w:themeColor="text1"/>
          <w:sz w:val="24"/>
          <w:szCs w:val="24"/>
          <w:u w:val="single"/>
        </w:rPr>
      </w:pPr>
      <w:r w:rsidRPr="002C36D1">
        <w:rPr>
          <w:rFonts w:ascii="Tahoma" w:eastAsia="Arial Unicode MS" w:hAnsi="Tahoma" w:cs="Tahoma"/>
          <w:b/>
          <w:color w:val="000000" w:themeColor="text1"/>
          <w:sz w:val="24"/>
          <w:szCs w:val="24"/>
          <w:u w:val="single"/>
        </w:rPr>
        <w:br w:type="page"/>
      </w:r>
    </w:p>
    <w:p w:rsidR="00D22EA0" w:rsidRPr="002C36D1" w:rsidRDefault="00D22EA0" w:rsidP="00D22EA0">
      <w:pPr>
        <w:spacing w:after="0" w:line="360" w:lineRule="auto"/>
        <w:ind w:right="-23"/>
        <w:contextualSpacing/>
        <w:jc w:val="center"/>
        <w:rPr>
          <w:rFonts w:ascii="Tahoma" w:eastAsia="Arial Unicode MS" w:hAnsi="Tahoma" w:cs="Tahoma"/>
          <w:b/>
          <w:color w:val="000000" w:themeColor="text1"/>
          <w:sz w:val="28"/>
          <w:szCs w:val="28"/>
          <w:u w:val="single"/>
        </w:rPr>
      </w:pPr>
      <w:r w:rsidRPr="002C36D1">
        <w:rPr>
          <w:rFonts w:ascii="Tahoma" w:eastAsia="Arial Unicode MS" w:hAnsi="Tahoma" w:cs="Tahoma"/>
          <w:b/>
          <w:color w:val="000000" w:themeColor="text1"/>
          <w:sz w:val="28"/>
          <w:szCs w:val="28"/>
          <w:u w:val="single"/>
        </w:rPr>
        <w:lastRenderedPageBreak/>
        <w:t>ACTION POINTS</w:t>
      </w:r>
    </w:p>
    <w:p w:rsidR="00B63A17" w:rsidRPr="002C36D1" w:rsidRDefault="00B63A17" w:rsidP="00B63A17">
      <w:pPr>
        <w:spacing w:after="0" w:line="360" w:lineRule="auto"/>
        <w:ind w:left="720" w:right="-23" w:firstLine="720"/>
        <w:contextualSpacing/>
        <w:jc w:val="both"/>
        <w:rPr>
          <w:rFonts w:ascii="Tahoma" w:eastAsia="Arial Unicode MS" w:hAnsi="Tahoma" w:cs="Tahoma"/>
          <w:b/>
          <w:color w:val="000000" w:themeColor="text1"/>
          <w:sz w:val="24"/>
          <w:szCs w:val="24"/>
          <w:u w:val="single"/>
        </w:rPr>
      </w:pPr>
      <w:r w:rsidRPr="002C36D1">
        <w:rPr>
          <w:rFonts w:ascii="Tahoma" w:eastAsia="Arial Unicode MS" w:hAnsi="Tahoma" w:cs="Tahoma"/>
          <w:b/>
          <w:color w:val="000000" w:themeColor="text1"/>
          <w:sz w:val="24"/>
          <w:szCs w:val="24"/>
          <w:u w:val="single"/>
        </w:rPr>
        <w:t>6</w:t>
      </w:r>
      <w:r w:rsidR="00C9012E" w:rsidRPr="002C36D1">
        <w:rPr>
          <w:rFonts w:ascii="Tahoma" w:eastAsia="Arial Unicode MS" w:hAnsi="Tahoma" w:cs="Tahoma"/>
          <w:b/>
          <w:color w:val="000000" w:themeColor="text1"/>
          <w:sz w:val="24"/>
          <w:szCs w:val="24"/>
          <w:u w:val="single"/>
        </w:rPr>
        <w:t>7</w:t>
      </w:r>
      <w:r w:rsidRPr="002C36D1">
        <w:rPr>
          <w:rFonts w:ascii="Tahoma" w:eastAsia="Arial Unicode MS" w:hAnsi="Tahoma" w:cs="Tahoma"/>
          <w:b/>
          <w:color w:val="000000" w:themeColor="text1"/>
          <w:sz w:val="24"/>
          <w:szCs w:val="24"/>
          <w:u w:val="single"/>
          <w:vertAlign w:val="superscript"/>
        </w:rPr>
        <w:t>th</w:t>
      </w:r>
      <w:r w:rsidRPr="002C36D1">
        <w:rPr>
          <w:rFonts w:ascii="Tahoma" w:eastAsia="Arial Unicode MS" w:hAnsi="Tahoma" w:cs="Tahoma"/>
          <w:b/>
          <w:color w:val="000000" w:themeColor="text1"/>
          <w:sz w:val="24"/>
          <w:szCs w:val="24"/>
          <w:u w:val="single"/>
        </w:rPr>
        <w:t xml:space="preserve"> SLBC MEETING HELD ON </w:t>
      </w:r>
      <w:r w:rsidR="00676D3B" w:rsidRPr="002C36D1">
        <w:rPr>
          <w:rFonts w:ascii="Tahoma" w:eastAsia="Arial Unicode MS" w:hAnsi="Tahoma" w:cs="Tahoma"/>
          <w:b/>
          <w:color w:val="000000" w:themeColor="text1"/>
          <w:sz w:val="24"/>
          <w:szCs w:val="24"/>
          <w:u w:val="single"/>
        </w:rPr>
        <w:t>27</w:t>
      </w:r>
      <w:r w:rsidR="00676D3B" w:rsidRPr="002C36D1">
        <w:rPr>
          <w:rFonts w:ascii="Tahoma" w:eastAsia="Arial Unicode MS" w:hAnsi="Tahoma" w:cs="Tahoma"/>
          <w:b/>
          <w:color w:val="000000" w:themeColor="text1"/>
          <w:sz w:val="24"/>
          <w:szCs w:val="24"/>
          <w:u w:val="single"/>
          <w:vertAlign w:val="superscript"/>
        </w:rPr>
        <w:t>th</w:t>
      </w:r>
      <w:r w:rsidR="00676D3B" w:rsidRPr="002C36D1">
        <w:rPr>
          <w:rFonts w:ascii="Tahoma" w:eastAsia="Arial Unicode MS" w:hAnsi="Tahoma" w:cs="Tahoma"/>
          <w:b/>
          <w:color w:val="000000" w:themeColor="text1"/>
          <w:sz w:val="24"/>
          <w:szCs w:val="24"/>
          <w:u w:val="single"/>
        </w:rPr>
        <w:t xml:space="preserve"> FEBRUARY 2019</w:t>
      </w:r>
    </w:p>
    <w:p w:rsidR="00B63A17" w:rsidRPr="002C36D1" w:rsidRDefault="00B63A17" w:rsidP="00B63A17">
      <w:pPr>
        <w:ind w:right="-23"/>
        <w:contextualSpacing/>
        <w:jc w:val="both"/>
        <w:rPr>
          <w:rFonts w:ascii="Tahoma" w:eastAsia="Arial Unicode MS" w:hAnsi="Tahoma" w:cs="Tahoma"/>
          <w:bCs/>
          <w:color w:val="000000" w:themeColor="text1"/>
          <w:sz w:val="24"/>
          <w:szCs w:val="24"/>
        </w:rPr>
      </w:pPr>
    </w:p>
    <w:p w:rsidR="0099275C" w:rsidRPr="002C36D1" w:rsidRDefault="0099275C" w:rsidP="0099275C">
      <w:pPr>
        <w:rPr>
          <w:rFonts w:ascii="Tahoma" w:hAnsi="Tahoma" w:cs="Tahoma"/>
          <w:b/>
          <w:bCs/>
          <w:color w:val="000000" w:themeColor="text1"/>
          <w:sz w:val="24"/>
          <w:szCs w:val="24"/>
        </w:rPr>
      </w:pPr>
      <w:r w:rsidRPr="002C36D1">
        <w:rPr>
          <w:rFonts w:ascii="Tahoma" w:hAnsi="Tahoma" w:cs="Tahoma"/>
          <w:b/>
          <w:bCs/>
          <w:color w:val="000000" w:themeColor="text1"/>
          <w:sz w:val="24"/>
          <w:szCs w:val="24"/>
        </w:rPr>
        <w:t xml:space="preserve">(A) </w:t>
      </w:r>
      <w:r w:rsidRPr="002C36D1">
        <w:rPr>
          <w:rFonts w:ascii="Tahoma" w:hAnsi="Tahoma" w:cs="Tahoma"/>
          <w:b/>
          <w:bCs/>
          <w:color w:val="000000" w:themeColor="text1"/>
          <w:sz w:val="24"/>
          <w:szCs w:val="24"/>
          <w:u w:val="single"/>
        </w:rPr>
        <w:t>ACP &amp; CD RATIO</w:t>
      </w:r>
      <w:r w:rsidRPr="002C36D1">
        <w:rPr>
          <w:rFonts w:ascii="Tahoma" w:hAnsi="Tahoma" w:cs="Tahoma"/>
          <w:b/>
          <w:bCs/>
          <w:color w:val="000000" w:themeColor="text1"/>
          <w:sz w:val="24"/>
          <w:szCs w:val="24"/>
        </w:rPr>
        <w:t>:</w:t>
      </w:r>
    </w:p>
    <w:p w:rsidR="00C05A2E" w:rsidRPr="002C36D1" w:rsidRDefault="00C6621E" w:rsidP="00C05A2E">
      <w:pPr>
        <w:spacing w:after="0"/>
        <w:jc w:val="both"/>
        <w:rPr>
          <w:rFonts w:ascii="Tahoma" w:hAnsi="Tahoma" w:cs="Tahoma"/>
          <w:color w:val="000000" w:themeColor="text1"/>
          <w:sz w:val="24"/>
          <w:szCs w:val="22"/>
        </w:rPr>
      </w:pPr>
      <w:proofErr w:type="gramStart"/>
      <w:r w:rsidRPr="002C36D1">
        <w:rPr>
          <w:rFonts w:ascii="Tahoma" w:hAnsi="Tahoma" w:cs="Tahoma"/>
          <w:color w:val="000000" w:themeColor="text1"/>
          <w:sz w:val="24"/>
          <w:szCs w:val="24"/>
        </w:rPr>
        <w:t>1</w:t>
      </w:r>
      <w:r w:rsidR="00420A15" w:rsidRPr="002C36D1">
        <w:rPr>
          <w:rFonts w:ascii="Tahoma" w:hAnsi="Tahoma" w:cs="Tahoma"/>
          <w:color w:val="000000" w:themeColor="text1"/>
          <w:sz w:val="24"/>
          <w:szCs w:val="24"/>
        </w:rPr>
        <w:t>.</w:t>
      </w:r>
      <w:r w:rsidR="00420A15" w:rsidRPr="002C36D1">
        <w:rPr>
          <w:rFonts w:ascii="Tahoma" w:hAnsi="Tahoma" w:cs="Tahoma"/>
          <w:color w:val="000000" w:themeColor="text1"/>
          <w:sz w:val="24"/>
          <w:szCs w:val="22"/>
        </w:rPr>
        <w:t>In</w:t>
      </w:r>
      <w:proofErr w:type="gramEnd"/>
      <w:r w:rsidR="00420A15" w:rsidRPr="002C36D1">
        <w:rPr>
          <w:rFonts w:ascii="Tahoma" w:hAnsi="Tahoma" w:cs="Tahoma"/>
          <w:color w:val="000000" w:themeColor="text1"/>
          <w:sz w:val="24"/>
          <w:szCs w:val="22"/>
        </w:rPr>
        <w:t xml:space="preserve"> order to have a more rational review of Banks, it is imperative to ascertain % of total number of branches falling under Bottom Performing &amp; Top Performing categories. For further meaningful comparison, Banks should be clubbed together based on bank-type e.g. Public Sector </w:t>
      </w:r>
      <w:r w:rsidR="00024456" w:rsidRPr="002C36D1">
        <w:rPr>
          <w:rFonts w:ascii="Tahoma" w:hAnsi="Tahoma" w:cs="Tahoma"/>
          <w:color w:val="000000" w:themeColor="text1"/>
          <w:sz w:val="24"/>
          <w:szCs w:val="22"/>
        </w:rPr>
        <w:t>Banks, Private</w:t>
      </w:r>
      <w:r w:rsidR="00420A15" w:rsidRPr="002C36D1">
        <w:rPr>
          <w:rFonts w:ascii="Tahoma" w:hAnsi="Tahoma" w:cs="Tahoma"/>
          <w:color w:val="000000" w:themeColor="text1"/>
          <w:sz w:val="24"/>
          <w:szCs w:val="22"/>
        </w:rPr>
        <w:t xml:space="preserve"> Sector Banks, RRBs, Small Finance Banksetc.</w:t>
      </w:r>
    </w:p>
    <w:p w:rsidR="00C05A2E" w:rsidRPr="002C36D1" w:rsidRDefault="00C05A2E" w:rsidP="00C05A2E">
      <w:pPr>
        <w:spacing w:after="0"/>
        <w:jc w:val="right"/>
        <w:rPr>
          <w:rFonts w:ascii="Tahoma" w:hAnsi="Tahoma" w:cs="Tahoma"/>
          <w:b/>
          <w:bCs/>
          <w:color w:val="000000" w:themeColor="text1"/>
          <w:sz w:val="24"/>
          <w:szCs w:val="24"/>
        </w:rPr>
      </w:pPr>
      <w:r w:rsidRPr="002C36D1">
        <w:rPr>
          <w:rFonts w:ascii="Tahoma" w:hAnsi="Tahoma" w:cs="Tahoma"/>
          <w:b/>
          <w:bCs/>
          <w:color w:val="000000" w:themeColor="text1"/>
          <w:sz w:val="24"/>
          <w:szCs w:val="22"/>
        </w:rPr>
        <w:t xml:space="preserve"> (Actio</w:t>
      </w:r>
      <w:r w:rsidR="001F3E2B" w:rsidRPr="002C36D1">
        <w:rPr>
          <w:rFonts w:ascii="Tahoma" w:hAnsi="Tahoma" w:cs="Tahoma"/>
          <w:b/>
          <w:bCs/>
          <w:color w:val="000000" w:themeColor="text1"/>
          <w:sz w:val="24"/>
          <w:szCs w:val="22"/>
        </w:rPr>
        <w:t>n</w:t>
      </w:r>
      <w:r w:rsidRPr="002C36D1">
        <w:rPr>
          <w:rFonts w:ascii="Tahoma" w:hAnsi="Tahoma" w:cs="Tahoma"/>
          <w:b/>
          <w:bCs/>
          <w:color w:val="000000" w:themeColor="text1"/>
          <w:sz w:val="24"/>
          <w:szCs w:val="22"/>
        </w:rPr>
        <w:t xml:space="preserve">: Finance </w:t>
      </w:r>
      <w:proofErr w:type="gramStart"/>
      <w:r w:rsidRPr="002C36D1">
        <w:rPr>
          <w:rFonts w:ascii="Tahoma" w:hAnsi="Tahoma" w:cs="Tahoma"/>
          <w:b/>
          <w:bCs/>
          <w:color w:val="000000" w:themeColor="text1"/>
          <w:sz w:val="24"/>
          <w:szCs w:val="22"/>
        </w:rPr>
        <w:t>Deptt</w:t>
      </w:r>
      <w:r w:rsidR="00A57329"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w:t>
      </w:r>
      <w:proofErr w:type="gramEnd"/>
      <w:r w:rsidRPr="002C36D1">
        <w:rPr>
          <w:rFonts w:ascii="Tahoma" w:hAnsi="Tahoma" w:cs="Tahoma"/>
          <w:b/>
          <w:bCs/>
          <w:color w:val="000000" w:themeColor="text1"/>
          <w:sz w:val="24"/>
          <w:szCs w:val="22"/>
        </w:rPr>
        <w:t xml:space="preserve"> GoB)</w:t>
      </w:r>
    </w:p>
    <w:p w:rsidR="00C05A2E" w:rsidRPr="002C36D1" w:rsidRDefault="00C05A2E" w:rsidP="00C05A2E">
      <w:pPr>
        <w:spacing w:after="0"/>
        <w:jc w:val="both"/>
        <w:rPr>
          <w:rFonts w:ascii="Tahoma" w:eastAsia="Arial Unicode MS" w:hAnsi="Tahoma" w:cs="Tahoma"/>
          <w:color w:val="000000" w:themeColor="text1"/>
          <w:sz w:val="24"/>
          <w:szCs w:val="24"/>
        </w:rPr>
      </w:pPr>
    </w:p>
    <w:p w:rsidR="00420A15" w:rsidRPr="002C36D1" w:rsidRDefault="00C6621E" w:rsidP="00C05A2E">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2</w:t>
      </w:r>
      <w:r w:rsidR="00420A15" w:rsidRPr="002C36D1">
        <w:rPr>
          <w:rFonts w:ascii="Tahoma" w:eastAsia="Arial Unicode MS" w:hAnsi="Tahoma" w:cs="Tahoma"/>
          <w:color w:val="000000" w:themeColor="text1"/>
          <w:sz w:val="24"/>
          <w:szCs w:val="24"/>
        </w:rPr>
        <w:t xml:space="preserve">. DMs &amp; DDCs of districts where the CD Radio is below State </w:t>
      </w:r>
      <w:r w:rsidR="00024456" w:rsidRPr="002C36D1">
        <w:rPr>
          <w:rFonts w:ascii="Tahoma" w:eastAsia="Arial Unicode MS" w:hAnsi="Tahoma" w:cs="Tahoma"/>
          <w:color w:val="000000" w:themeColor="text1"/>
          <w:sz w:val="24"/>
          <w:szCs w:val="24"/>
        </w:rPr>
        <w:t>average</w:t>
      </w:r>
      <w:proofErr w:type="gramStart"/>
      <w:r w:rsidR="00024456" w:rsidRPr="002C36D1">
        <w:rPr>
          <w:rFonts w:ascii="Tahoma" w:eastAsia="Arial Unicode MS" w:hAnsi="Tahoma" w:cs="Tahoma"/>
          <w:color w:val="000000" w:themeColor="text1"/>
          <w:sz w:val="24"/>
          <w:szCs w:val="24"/>
        </w:rPr>
        <w:t>,</w:t>
      </w:r>
      <w:r w:rsidR="001F3E2B" w:rsidRPr="002C36D1">
        <w:rPr>
          <w:rFonts w:ascii="Tahoma" w:eastAsia="Arial Unicode MS" w:hAnsi="Tahoma" w:cs="Tahoma"/>
          <w:color w:val="000000" w:themeColor="text1"/>
          <w:sz w:val="24"/>
          <w:szCs w:val="24"/>
        </w:rPr>
        <w:t>should</w:t>
      </w:r>
      <w:proofErr w:type="gramEnd"/>
      <w:r w:rsidR="001F3E2B" w:rsidRPr="002C36D1">
        <w:rPr>
          <w:rFonts w:ascii="Tahoma" w:eastAsia="Arial Unicode MS" w:hAnsi="Tahoma" w:cs="Tahoma"/>
          <w:color w:val="000000" w:themeColor="text1"/>
          <w:sz w:val="24"/>
          <w:szCs w:val="24"/>
        </w:rPr>
        <w:t xml:space="preserve"> bestow</w:t>
      </w:r>
      <w:r w:rsidR="00420A15" w:rsidRPr="002C36D1">
        <w:rPr>
          <w:rFonts w:ascii="Tahoma" w:eastAsia="Arial Unicode MS" w:hAnsi="Tahoma" w:cs="Tahoma"/>
          <w:color w:val="000000" w:themeColor="text1"/>
          <w:sz w:val="24"/>
          <w:szCs w:val="24"/>
        </w:rPr>
        <w:t xml:space="preserve"> their personal attention and arrange to prepare Monitorable Action Plan and ensure its execution so that the CD Ratio of the district increases.</w:t>
      </w:r>
    </w:p>
    <w:p w:rsidR="00C05A2E" w:rsidRPr="002C36D1" w:rsidRDefault="00C05A2E" w:rsidP="00C05A2E">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 xml:space="preserve">(Action: Finance </w:t>
      </w:r>
      <w:proofErr w:type="gramStart"/>
      <w:r w:rsidRPr="002C36D1">
        <w:rPr>
          <w:rFonts w:ascii="Tahoma" w:hAnsi="Tahoma" w:cs="Tahoma"/>
          <w:b/>
          <w:bCs/>
          <w:color w:val="000000" w:themeColor="text1"/>
          <w:sz w:val="24"/>
          <w:szCs w:val="22"/>
        </w:rPr>
        <w:t>Deptt</w:t>
      </w:r>
      <w:r w:rsidR="00A57329"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w:t>
      </w:r>
      <w:proofErr w:type="gramEnd"/>
      <w:r w:rsidRPr="002C36D1">
        <w:rPr>
          <w:rFonts w:ascii="Tahoma" w:hAnsi="Tahoma" w:cs="Tahoma"/>
          <w:b/>
          <w:bCs/>
          <w:color w:val="000000" w:themeColor="text1"/>
          <w:sz w:val="24"/>
          <w:szCs w:val="22"/>
        </w:rPr>
        <w:t xml:space="preserve"> GoB)</w:t>
      </w:r>
    </w:p>
    <w:p w:rsidR="00C05A2E" w:rsidRPr="002C36D1" w:rsidRDefault="00C05A2E" w:rsidP="00C05A2E">
      <w:pPr>
        <w:spacing w:after="0"/>
        <w:jc w:val="right"/>
        <w:rPr>
          <w:rFonts w:ascii="Tahoma" w:hAnsi="Tahoma" w:cs="Tahoma"/>
          <w:color w:val="000000" w:themeColor="text1"/>
          <w:sz w:val="24"/>
          <w:szCs w:val="24"/>
        </w:rPr>
      </w:pPr>
    </w:p>
    <w:p w:rsidR="00420A15" w:rsidRPr="002C36D1" w:rsidRDefault="00C6621E" w:rsidP="00420A15">
      <w:pPr>
        <w:jc w:val="both"/>
        <w:rPr>
          <w:rFonts w:ascii="Tahoma" w:eastAsia="Arial Unicode MS" w:hAnsi="Tahoma" w:cs="Tahoma"/>
          <w:color w:val="000000" w:themeColor="text1"/>
          <w:sz w:val="24"/>
          <w:szCs w:val="24"/>
        </w:rPr>
      </w:pPr>
      <w:r w:rsidRPr="002C36D1">
        <w:rPr>
          <w:rFonts w:ascii="Tahoma" w:hAnsi="Tahoma" w:cs="Tahoma"/>
          <w:color w:val="000000" w:themeColor="text1"/>
          <w:sz w:val="24"/>
          <w:szCs w:val="24"/>
        </w:rPr>
        <w:t>3</w:t>
      </w:r>
      <w:r w:rsidR="00420A15" w:rsidRPr="002C36D1">
        <w:rPr>
          <w:rFonts w:ascii="Tahoma" w:hAnsi="Tahoma" w:cs="Tahoma"/>
          <w:color w:val="000000" w:themeColor="text1"/>
          <w:sz w:val="24"/>
          <w:szCs w:val="24"/>
        </w:rPr>
        <w:t>. B</w:t>
      </w:r>
      <w:r w:rsidR="00420A15" w:rsidRPr="002C36D1">
        <w:rPr>
          <w:rFonts w:ascii="Tahoma" w:eastAsia="Arial Unicode MS" w:hAnsi="Tahoma" w:cs="Tahoma"/>
          <w:color w:val="000000" w:themeColor="text1"/>
          <w:sz w:val="24"/>
          <w:szCs w:val="24"/>
        </w:rPr>
        <w:t xml:space="preserve">anks should monitor their low performing branches / districts and gear up their performance so that a respectable achievement under ACP could be achieved. </w:t>
      </w:r>
    </w:p>
    <w:p w:rsidR="0099275C" w:rsidRPr="002C36D1" w:rsidRDefault="00C05A2E" w:rsidP="00C05A2E">
      <w:pPr>
        <w:jc w:val="right"/>
        <w:rPr>
          <w:color w:val="000000" w:themeColor="text1"/>
        </w:rPr>
      </w:pPr>
      <w:r w:rsidRPr="002C36D1">
        <w:rPr>
          <w:rFonts w:ascii="Tahoma" w:hAnsi="Tahoma" w:cs="Tahoma"/>
          <w:b/>
          <w:bCs/>
          <w:color w:val="000000" w:themeColor="text1"/>
          <w:sz w:val="24"/>
          <w:szCs w:val="22"/>
        </w:rPr>
        <w:t>(Action: All Banks)</w:t>
      </w:r>
    </w:p>
    <w:p w:rsidR="0099275C" w:rsidRPr="002C36D1" w:rsidRDefault="0099275C" w:rsidP="00D22EA0">
      <w:pPr>
        <w:rPr>
          <w:rFonts w:ascii="Tahoma" w:hAnsi="Tahoma" w:cs="Tahoma"/>
          <w:b/>
          <w:bCs/>
          <w:color w:val="000000" w:themeColor="text1"/>
          <w:sz w:val="24"/>
          <w:szCs w:val="24"/>
        </w:rPr>
      </w:pPr>
      <w:r w:rsidRPr="002C36D1">
        <w:rPr>
          <w:rFonts w:ascii="Tahoma" w:hAnsi="Tahoma" w:cs="Tahoma"/>
          <w:b/>
          <w:bCs/>
          <w:color w:val="000000" w:themeColor="text1"/>
          <w:sz w:val="24"/>
          <w:szCs w:val="24"/>
        </w:rPr>
        <w:t xml:space="preserve">(B) </w:t>
      </w:r>
      <w:r w:rsidRPr="002C36D1">
        <w:rPr>
          <w:rFonts w:ascii="Tahoma" w:hAnsi="Tahoma" w:cs="Tahoma"/>
          <w:b/>
          <w:bCs/>
          <w:color w:val="000000" w:themeColor="text1"/>
          <w:sz w:val="24"/>
          <w:szCs w:val="24"/>
          <w:u w:val="single"/>
        </w:rPr>
        <w:t>AGRICULTURE</w:t>
      </w:r>
      <w:r w:rsidRPr="002C36D1">
        <w:rPr>
          <w:rFonts w:ascii="Tahoma" w:hAnsi="Tahoma" w:cs="Tahoma"/>
          <w:b/>
          <w:bCs/>
          <w:color w:val="000000" w:themeColor="text1"/>
          <w:sz w:val="24"/>
          <w:szCs w:val="24"/>
        </w:rPr>
        <w:t>:</w:t>
      </w:r>
    </w:p>
    <w:p w:rsidR="00420A15" w:rsidRPr="002C36D1" w:rsidRDefault="00C6621E" w:rsidP="00420A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proofErr w:type="gramStart"/>
      <w:r w:rsidRPr="002C36D1">
        <w:rPr>
          <w:rFonts w:ascii="Tahoma" w:hAnsi="Tahoma" w:cs="Tahoma"/>
          <w:color w:val="000000" w:themeColor="text1"/>
          <w:sz w:val="24"/>
          <w:szCs w:val="24"/>
        </w:rPr>
        <w:t>4</w:t>
      </w:r>
      <w:r w:rsidR="00420A15" w:rsidRPr="002C36D1">
        <w:rPr>
          <w:rFonts w:ascii="Tahoma" w:hAnsi="Tahoma" w:cs="Tahoma"/>
          <w:color w:val="000000" w:themeColor="text1"/>
          <w:sz w:val="24"/>
          <w:szCs w:val="24"/>
        </w:rPr>
        <w:t>.</w:t>
      </w:r>
      <w:r w:rsidR="00420A15" w:rsidRPr="002C36D1">
        <w:rPr>
          <w:rFonts w:ascii="Tahoma" w:hAnsi="Tahoma" w:cs="Tahoma"/>
          <w:color w:val="000000" w:themeColor="text1"/>
          <w:sz w:val="24"/>
          <w:szCs w:val="22"/>
        </w:rPr>
        <w:t>The</w:t>
      </w:r>
      <w:proofErr w:type="gramEnd"/>
      <w:r w:rsidR="00420A15" w:rsidRPr="002C36D1">
        <w:rPr>
          <w:rFonts w:ascii="Tahoma" w:hAnsi="Tahoma" w:cs="Tahoma"/>
          <w:color w:val="000000" w:themeColor="text1"/>
          <w:sz w:val="24"/>
          <w:szCs w:val="22"/>
        </w:rPr>
        <w:t xml:space="preserve"> list of farmers registered with Agriculture Department for execution of various schemes should be sorted district-</w:t>
      </w:r>
      <w:r w:rsidR="00024456" w:rsidRPr="002C36D1">
        <w:rPr>
          <w:rFonts w:ascii="Tahoma" w:hAnsi="Tahoma" w:cs="Tahoma"/>
          <w:color w:val="000000" w:themeColor="text1"/>
          <w:sz w:val="24"/>
          <w:szCs w:val="22"/>
        </w:rPr>
        <w:t>wise,</w:t>
      </w:r>
      <w:r w:rsidR="00420A15" w:rsidRPr="002C36D1">
        <w:rPr>
          <w:rFonts w:ascii="Tahoma" w:hAnsi="Tahoma" w:cs="Tahoma"/>
          <w:color w:val="000000" w:themeColor="text1"/>
          <w:sz w:val="24"/>
          <w:szCs w:val="22"/>
        </w:rPr>
        <w:t xml:space="preserve"> block-wise and passed on to operating functionaries of Banks and districts / blocks line departments for the KCC saturation exercise. </w:t>
      </w:r>
    </w:p>
    <w:p w:rsidR="00C05A2E" w:rsidRPr="002C36D1" w:rsidRDefault="00C05A2E" w:rsidP="00C05A2E">
      <w:pPr>
        <w:jc w:val="right"/>
        <w:rPr>
          <w:color w:val="000000" w:themeColor="text1"/>
        </w:rPr>
      </w:pPr>
      <w:r w:rsidRPr="002C36D1">
        <w:rPr>
          <w:rFonts w:ascii="Tahoma" w:hAnsi="Tahoma" w:cs="Tahoma"/>
          <w:b/>
          <w:bCs/>
          <w:color w:val="000000" w:themeColor="text1"/>
          <w:sz w:val="24"/>
          <w:szCs w:val="22"/>
        </w:rPr>
        <w:t xml:space="preserve">(Action: Agriculture </w:t>
      </w:r>
      <w:proofErr w:type="gramStart"/>
      <w:r w:rsidR="00A57329" w:rsidRPr="002C36D1">
        <w:rPr>
          <w:rFonts w:ascii="Tahoma" w:hAnsi="Tahoma" w:cs="Tahoma"/>
          <w:b/>
          <w:bCs/>
          <w:color w:val="000000" w:themeColor="text1"/>
          <w:sz w:val="24"/>
          <w:szCs w:val="22"/>
        </w:rPr>
        <w:t>D</w:t>
      </w:r>
      <w:r w:rsidRPr="002C36D1">
        <w:rPr>
          <w:rFonts w:ascii="Tahoma" w:hAnsi="Tahoma" w:cs="Tahoma"/>
          <w:b/>
          <w:bCs/>
          <w:color w:val="000000" w:themeColor="text1"/>
          <w:sz w:val="24"/>
          <w:szCs w:val="22"/>
        </w:rPr>
        <w:t>eptt.,</w:t>
      </w:r>
      <w:proofErr w:type="gramEnd"/>
      <w:r w:rsidRPr="002C36D1">
        <w:rPr>
          <w:rFonts w:ascii="Tahoma" w:hAnsi="Tahoma" w:cs="Tahoma"/>
          <w:b/>
          <w:bCs/>
          <w:color w:val="000000" w:themeColor="text1"/>
          <w:sz w:val="24"/>
          <w:szCs w:val="22"/>
        </w:rPr>
        <w:t xml:space="preserve"> GoB)</w:t>
      </w:r>
    </w:p>
    <w:p w:rsidR="00420A15" w:rsidRPr="002C36D1" w:rsidRDefault="00420A15" w:rsidP="00420A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p>
    <w:p w:rsidR="00420A15" w:rsidRPr="002C36D1" w:rsidRDefault="00C6621E" w:rsidP="00420A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proofErr w:type="gramStart"/>
      <w:r w:rsidRPr="002C36D1">
        <w:rPr>
          <w:rFonts w:ascii="Tahoma" w:hAnsi="Tahoma" w:cs="Tahoma"/>
          <w:color w:val="000000" w:themeColor="text1"/>
          <w:sz w:val="24"/>
          <w:szCs w:val="24"/>
        </w:rPr>
        <w:t>5</w:t>
      </w:r>
      <w:r w:rsidR="00420A15" w:rsidRPr="002C36D1">
        <w:rPr>
          <w:rFonts w:ascii="Tahoma" w:hAnsi="Tahoma" w:cs="Tahoma"/>
          <w:color w:val="000000" w:themeColor="text1"/>
          <w:sz w:val="24"/>
          <w:szCs w:val="24"/>
        </w:rPr>
        <w:t>.</w:t>
      </w:r>
      <w:r w:rsidR="00420A15" w:rsidRPr="002C36D1">
        <w:rPr>
          <w:rFonts w:ascii="Tahoma" w:hAnsi="Tahoma" w:cs="Tahoma"/>
          <w:color w:val="000000" w:themeColor="text1"/>
          <w:sz w:val="24"/>
          <w:szCs w:val="22"/>
        </w:rPr>
        <w:t>Banks</w:t>
      </w:r>
      <w:proofErr w:type="gramEnd"/>
      <w:r w:rsidR="00420A15" w:rsidRPr="002C36D1">
        <w:rPr>
          <w:rFonts w:ascii="Tahoma" w:hAnsi="Tahoma" w:cs="Tahoma"/>
          <w:color w:val="000000" w:themeColor="text1"/>
          <w:sz w:val="24"/>
          <w:szCs w:val="22"/>
        </w:rPr>
        <w:t xml:space="preserve"> should ensure not to levy any charges </w:t>
      </w:r>
      <w:r w:rsidR="00AA62D1" w:rsidRPr="002C36D1">
        <w:rPr>
          <w:rFonts w:ascii="Tahoma" w:hAnsi="Tahoma" w:cs="Tahoma"/>
          <w:color w:val="000000" w:themeColor="text1"/>
          <w:sz w:val="24"/>
          <w:szCs w:val="22"/>
        </w:rPr>
        <w:t>e.g.</w:t>
      </w:r>
      <w:r w:rsidR="00420A15" w:rsidRPr="002C36D1">
        <w:rPr>
          <w:rFonts w:ascii="Tahoma" w:hAnsi="Tahoma" w:cs="Tahoma"/>
          <w:color w:val="000000" w:themeColor="text1"/>
          <w:sz w:val="24"/>
          <w:szCs w:val="22"/>
        </w:rPr>
        <w:t xml:space="preserve"> processing, inspection, folio charges etc., in KCC accounts </w:t>
      </w:r>
      <w:r w:rsidR="00024456" w:rsidRPr="002C36D1">
        <w:rPr>
          <w:rFonts w:ascii="Tahoma" w:hAnsi="Tahoma" w:cs="Tahoma"/>
          <w:color w:val="000000" w:themeColor="text1"/>
          <w:sz w:val="24"/>
          <w:szCs w:val="22"/>
        </w:rPr>
        <w:t>in the light</w:t>
      </w:r>
      <w:r w:rsidR="00420A15" w:rsidRPr="002C36D1">
        <w:rPr>
          <w:rFonts w:ascii="Tahoma" w:hAnsi="Tahoma" w:cs="Tahoma"/>
          <w:color w:val="000000" w:themeColor="text1"/>
          <w:sz w:val="24"/>
          <w:szCs w:val="22"/>
        </w:rPr>
        <w:t xml:space="preserve"> of the </w:t>
      </w:r>
      <w:r w:rsidR="00024456" w:rsidRPr="002C36D1">
        <w:rPr>
          <w:rFonts w:ascii="Tahoma" w:hAnsi="Tahoma" w:cs="Tahoma"/>
          <w:color w:val="000000" w:themeColor="text1"/>
          <w:sz w:val="24"/>
          <w:szCs w:val="22"/>
        </w:rPr>
        <w:t>recent IBA</w:t>
      </w:r>
      <w:r w:rsidR="00420A15" w:rsidRPr="002C36D1">
        <w:rPr>
          <w:rFonts w:ascii="Tahoma" w:hAnsi="Tahoma" w:cs="Tahoma"/>
          <w:color w:val="000000" w:themeColor="text1"/>
          <w:sz w:val="24"/>
          <w:szCs w:val="22"/>
        </w:rPr>
        <w:t xml:space="preserve"> circular. </w:t>
      </w:r>
    </w:p>
    <w:p w:rsidR="00C05A2E" w:rsidRPr="002C36D1" w:rsidRDefault="00C05A2E" w:rsidP="00C05A2E">
      <w:pPr>
        <w:jc w:val="right"/>
        <w:rPr>
          <w:color w:val="000000" w:themeColor="text1"/>
        </w:rPr>
      </w:pPr>
      <w:r w:rsidRPr="002C36D1">
        <w:rPr>
          <w:rFonts w:ascii="Tahoma" w:hAnsi="Tahoma" w:cs="Tahoma"/>
          <w:b/>
          <w:bCs/>
          <w:color w:val="000000" w:themeColor="text1"/>
          <w:sz w:val="24"/>
          <w:szCs w:val="22"/>
        </w:rPr>
        <w:t xml:space="preserve">(Action: </w:t>
      </w:r>
      <w:r w:rsidR="008F2888" w:rsidRPr="002C36D1">
        <w:rPr>
          <w:rFonts w:ascii="Tahoma" w:hAnsi="Tahoma" w:cs="Tahoma"/>
          <w:b/>
          <w:bCs/>
          <w:color w:val="000000" w:themeColor="text1"/>
          <w:sz w:val="24"/>
          <w:szCs w:val="22"/>
        </w:rPr>
        <w:t xml:space="preserve">SLBC/ </w:t>
      </w:r>
      <w:r w:rsidRPr="002C36D1">
        <w:rPr>
          <w:rFonts w:ascii="Tahoma" w:hAnsi="Tahoma" w:cs="Tahoma"/>
          <w:b/>
          <w:bCs/>
          <w:color w:val="000000" w:themeColor="text1"/>
          <w:sz w:val="24"/>
          <w:szCs w:val="22"/>
        </w:rPr>
        <w:t>All Banks)</w:t>
      </w:r>
    </w:p>
    <w:p w:rsidR="00420A15" w:rsidRPr="002C36D1" w:rsidRDefault="00420A15" w:rsidP="00420A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4"/>
        </w:rPr>
      </w:pPr>
    </w:p>
    <w:p w:rsidR="00420A15" w:rsidRPr="002C36D1" w:rsidRDefault="00C6621E" w:rsidP="00420A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2"/>
        </w:rPr>
      </w:pPr>
      <w:proofErr w:type="gramStart"/>
      <w:r w:rsidRPr="002C36D1">
        <w:rPr>
          <w:rFonts w:ascii="Tahoma" w:hAnsi="Tahoma" w:cs="Tahoma"/>
          <w:color w:val="000000" w:themeColor="text1"/>
          <w:sz w:val="24"/>
          <w:szCs w:val="24"/>
        </w:rPr>
        <w:t>6</w:t>
      </w:r>
      <w:r w:rsidR="00420A15" w:rsidRPr="002C36D1">
        <w:rPr>
          <w:rFonts w:ascii="Tahoma" w:hAnsi="Tahoma" w:cs="Tahoma"/>
          <w:color w:val="000000" w:themeColor="text1"/>
          <w:sz w:val="24"/>
          <w:szCs w:val="24"/>
        </w:rPr>
        <w:t>.</w:t>
      </w:r>
      <w:r w:rsidR="00420A15" w:rsidRPr="002C36D1">
        <w:rPr>
          <w:rFonts w:ascii="Tahoma" w:hAnsi="Tahoma" w:cs="Tahoma"/>
          <w:color w:val="000000" w:themeColor="text1"/>
          <w:sz w:val="24"/>
          <w:szCs w:val="22"/>
        </w:rPr>
        <w:t>The</w:t>
      </w:r>
      <w:proofErr w:type="gramEnd"/>
      <w:r w:rsidR="00420A15" w:rsidRPr="002C36D1">
        <w:rPr>
          <w:rFonts w:ascii="Tahoma" w:hAnsi="Tahoma" w:cs="Tahoma"/>
          <w:color w:val="000000" w:themeColor="text1"/>
          <w:sz w:val="24"/>
          <w:szCs w:val="22"/>
        </w:rPr>
        <w:t xml:space="preserve"> exact crop loss figure is determined </w:t>
      </w:r>
      <w:r w:rsidR="00024456" w:rsidRPr="002C36D1">
        <w:rPr>
          <w:rFonts w:ascii="Tahoma" w:hAnsi="Tahoma" w:cs="Tahoma"/>
          <w:color w:val="000000" w:themeColor="text1"/>
          <w:sz w:val="24"/>
          <w:szCs w:val="22"/>
        </w:rPr>
        <w:t>based on</w:t>
      </w:r>
      <w:r w:rsidR="00420A15" w:rsidRPr="002C36D1">
        <w:rPr>
          <w:rFonts w:ascii="Tahoma" w:hAnsi="Tahoma" w:cs="Tahoma"/>
          <w:color w:val="000000" w:themeColor="text1"/>
          <w:sz w:val="24"/>
          <w:szCs w:val="22"/>
        </w:rPr>
        <w:t xml:space="preserve"> crop cutting exercise which is </w:t>
      </w:r>
      <w:r w:rsidR="00EF32E2" w:rsidRPr="002C36D1">
        <w:rPr>
          <w:rFonts w:ascii="Tahoma" w:hAnsi="Tahoma" w:cs="Tahoma"/>
          <w:color w:val="000000" w:themeColor="text1"/>
          <w:sz w:val="24"/>
          <w:szCs w:val="22"/>
        </w:rPr>
        <w:t>over,</w:t>
      </w:r>
      <w:r w:rsidR="00420A15" w:rsidRPr="002C36D1">
        <w:rPr>
          <w:rFonts w:ascii="Tahoma" w:hAnsi="Tahoma" w:cs="Tahoma"/>
          <w:color w:val="000000" w:themeColor="text1"/>
          <w:sz w:val="24"/>
          <w:szCs w:val="22"/>
        </w:rPr>
        <w:t xml:space="preserve"> and the required data </w:t>
      </w:r>
      <w:r w:rsidR="008F2888" w:rsidRPr="002C36D1">
        <w:rPr>
          <w:rFonts w:ascii="Tahoma" w:hAnsi="Tahoma" w:cs="Tahoma"/>
          <w:color w:val="000000" w:themeColor="text1"/>
          <w:sz w:val="24"/>
          <w:szCs w:val="22"/>
        </w:rPr>
        <w:t>will</w:t>
      </w:r>
      <w:r w:rsidR="00420A15" w:rsidRPr="002C36D1">
        <w:rPr>
          <w:rFonts w:ascii="Tahoma" w:hAnsi="Tahoma" w:cs="Tahoma"/>
          <w:color w:val="000000" w:themeColor="text1"/>
          <w:sz w:val="24"/>
          <w:szCs w:val="22"/>
        </w:rPr>
        <w:t xml:space="preserve"> be made available soon. </w:t>
      </w:r>
      <w:r w:rsidR="00142015" w:rsidRPr="002C36D1">
        <w:rPr>
          <w:rFonts w:ascii="Tahoma" w:hAnsi="Tahoma" w:cs="Tahoma"/>
          <w:color w:val="000000" w:themeColor="text1"/>
          <w:sz w:val="24"/>
          <w:szCs w:val="22"/>
        </w:rPr>
        <w:t>SLBC may, thereafter, approach RBI for extension of 3 months stipulated period and proceed as per their directions.</w:t>
      </w:r>
    </w:p>
    <w:p w:rsidR="00C05A2E" w:rsidRPr="002C36D1" w:rsidRDefault="00C05A2E" w:rsidP="00C05A2E">
      <w:pPr>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 xml:space="preserve">(Action: Agriculture </w:t>
      </w:r>
      <w:proofErr w:type="gramStart"/>
      <w:r w:rsidRPr="002C36D1">
        <w:rPr>
          <w:rFonts w:ascii="Tahoma" w:hAnsi="Tahoma" w:cs="Tahoma"/>
          <w:b/>
          <w:bCs/>
          <w:color w:val="000000" w:themeColor="text1"/>
          <w:sz w:val="24"/>
          <w:szCs w:val="22"/>
        </w:rPr>
        <w:t>Deptt.,</w:t>
      </w:r>
      <w:proofErr w:type="gramEnd"/>
      <w:r w:rsidRPr="002C36D1">
        <w:rPr>
          <w:rFonts w:ascii="Tahoma" w:hAnsi="Tahoma" w:cs="Tahoma"/>
          <w:b/>
          <w:bCs/>
          <w:color w:val="000000" w:themeColor="text1"/>
          <w:sz w:val="24"/>
          <w:szCs w:val="22"/>
        </w:rPr>
        <w:t xml:space="preserve"> GoB</w:t>
      </w:r>
      <w:r w:rsidR="00142015" w:rsidRPr="002C36D1">
        <w:rPr>
          <w:rFonts w:ascii="Tahoma" w:hAnsi="Tahoma" w:cs="Tahoma"/>
          <w:b/>
          <w:bCs/>
          <w:color w:val="000000" w:themeColor="text1"/>
          <w:sz w:val="24"/>
          <w:szCs w:val="22"/>
        </w:rPr>
        <w:t>/ SLBC</w:t>
      </w:r>
      <w:r w:rsidRPr="002C36D1">
        <w:rPr>
          <w:rFonts w:ascii="Tahoma" w:hAnsi="Tahoma" w:cs="Tahoma"/>
          <w:b/>
          <w:bCs/>
          <w:color w:val="000000" w:themeColor="text1"/>
          <w:sz w:val="24"/>
          <w:szCs w:val="22"/>
        </w:rPr>
        <w:t>)</w:t>
      </w:r>
    </w:p>
    <w:p w:rsidR="00BD0B9D" w:rsidRPr="002C36D1" w:rsidRDefault="00BD0B9D" w:rsidP="00BD0B9D">
      <w:pPr>
        <w:jc w:val="both"/>
        <w:rPr>
          <w:rFonts w:ascii="Tahoma" w:hAnsi="Tahoma" w:cs="Tahoma"/>
          <w:color w:val="000000" w:themeColor="text1"/>
          <w:sz w:val="24"/>
          <w:szCs w:val="24"/>
        </w:rPr>
      </w:pPr>
      <w:proofErr w:type="gramStart"/>
      <w:r w:rsidRPr="002C36D1">
        <w:rPr>
          <w:rFonts w:ascii="Tahoma" w:hAnsi="Tahoma" w:cs="Tahoma"/>
          <w:color w:val="000000" w:themeColor="text1"/>
          <w:sz w:val="24"/>
          <w:szCs w:val="24"/>
        </w:rPr>
        <w:t>7.</w:t>
      </w:r>
      <w:r w:rsidRPr="002C36D1">
        <w:rPr>
          <w:rFonts w:ascii="Tahoma" w:hAnsi="Tahoma" w:cs="Tahoma"/>
          <w:color w:val="000000" w:themeColor="text1"/>
          <w:sz w:val="24"/>
          <w:szCs w:val="24"/>
          <w:highlight w:val="lightGray"/>
        </w:rPr>
        <w:t>The</w:t>
      </w:r>
      <w:proofErr w:type="gramEnd"/>
      <w:r w:rsidRPr="002C36D1">
        <w:rPr>
          <w:rFonts w:ascii="Tahoma" w:hAnsi="Tahoma" w:cs="Tahoma"/>
          <w:color w:val="000000" w:themeColor="text1"/>
          <w:sz w:val="24"/>
          <w:szCs w:val="24"/>
          <w:highlight w:val="lightGray"/>
        </w:rPr>
        <w:t xml:space="preserve"> pending applications sent to the banks under Dairy, Fisheries and Poultry be disposed off expeditiously.</w:t>
      </w:r>
    </w:p>
    <w:p w:rsidR="00BD0B9D" w:rsidRPr="002C36D1" w:rsidRDefault="00BD0B9D" w:rsidP="00BD0B9D">
      <w:pPr>
        <w:jc w:val="right"/>
        <w:rPr>
          <w:color w:val="000000" w:themeColor="text1"/>
        </w:rPr>
      </w:pPr>
      <w:r w:rsidRPr="002C36D1">
        <w:rPr>
          <w:rFonts w:ascii="Tahoma" w:hAnsi="Tahoma" w:cs="Tahoma"/>
          <w:b/>
          <w:bCs/>
          <w:color w:val="000000" w:themeColor="text1"/>
          <w:sz w:val="24"/>
          <w:szCs w:val="22"/>
        </w:rPr>
        <w:t>(All Banks/ SLBC)</w:t>
      </w:r>
    </w:p>
    <w:p w:rsidR="00EA4274" w:rsidRPr="002C36D1" w:rsidRDefault="00EA4274" w:rsidP="00C05A2E">
      <w:pPr>
        <w:rPr>
          <w:rFonts w:ascii="Tahoma" w:hAnsi="Tahoma" w:cs="Tahoma"/>
          <w:b/>
          <w:bCs/>
          <w:color w:val="000000" w:themeColor="text1"/>
          <w:sz w:val="24"/>
          <w:szCs w:val="24"/>
        </w:rPr>
      </w:pPr>
    </w:p>
    <w:p w:rsidR="00153430" w:rsidRPr="002C36D1" w:rsidRDefault="00153430" w:rsidP="00C05A2E">
      <w:pPr>
        <w:rPr>
          <w:rFonts w:ascii="Tahoma" w:hAnsi="Tahoma" w:cs="Tahoma"/>
          <w:b/>
          <w:bCs/>
          <w:color w:val="000000" w:themeColor="text1"/>
          <w:sz w:val="24"/>
          <w:szCs w:val="24"/>
        </w:rPr>
      </w:pPr>
    </w:p>
    <w:p w:rsidR="0099275C" w:rsidRPr="002C36D1" w:rsidRDefault="0099275C" w:rsidP="00C05A2E">
      <w:pPr>
        <w:rPr>
          <w:rFonts w:ascii="Tahoma" w:hAnsi="Tahoma" w:cs="Tahoma"/>
          <w:b/>
          <w:bCs/>
          <w:color w:val="000000" w:themeColor="text1"/>
          <w:sz w:val="24"/>
          <w:szCs w:val="24"/>
        </w:rPr>
      </w:pPr>
      <w:r w:rsidRPr="002C36D1">
        <w:rPr>
          <w:rFonts w:ascii="Tahoma" w:hAnsi="Tahoma" w:cs="Tahoma"/>
          <w:b/>
          <w:bCs/>
          <w:color w:val="000000" w:themeColor="text1"/>
          <w:sz w:val="24"/>
          <w:szCs w:val="24"/>
        </w:rPr>
        <w:lastRenderedPageBreak/>
        <w:t xml:space="preserve">(C)  </w:t>
      </w:r>
      <w:r w:rsidRPr="002C36D1">
        <w:rPr>
          <w:rFonts w:ascii="Tahoma" w:hAnsi="Tahoma" w:cs="Tahoma"/>
          <w:b/>
          <w:bCs/>
          <w:color w:val="000000" w:themeColor="text1"/>
          <w:sz w:val="24"/>
          <w:szCs w:val="24"/>
          <w:u w:val="single"/>
        </w:rPr>
        <w:t>SHG</w:t>
      </w:r>
      <w:r w:rsidRPr="002C36D1">
        <w:rPr>
          <w:rFonts w:ascii="Tahoma" w:hAnsi="Tahoma" w:cs="Tahoma"/>
          <w:b/>
          <w:bCs/>
          <w:color w:val="000000" w:themeColor="text1"/>
          <w:sz w:val="24"/>
          <w:szCs w:val="24"/>
        </w:rPr>
        <w:t>:</w:t>
      </w:r>
    </w:p>
    <w:p w:rsidR="00C05A2E" w:rsidRPr="002C36D1" w:rsidRDefault="00EA4274" w:rsidP="00C05A2E">
      <w:pPr>
        <w:spacing w:after="0"/>
        <w:jc w:val="both"/>
        <w:rPr>
          <w:rFonts w:ascii="Tahoma" w:hAnsi="Tahoma" w:cs="Tahoma"/>
          <w:color w:val="000000" w:themeColor="text1"/>
          <w:sz w:val="24"/>
          <w:szCs w:val="22"/>
        </w:rPr>
      </w:pPr>
      <w:proofErr w:type="gramStart"/>
      <w:r w:rsidRPr="002C36D1">
        <w:rPr>
          <w:rFonts w:ascii="Tahoma" w:hAnsi="Tahoma" w:cs="Tahoma"/>
          <w:color w:val="000000" w:themeColor="text1"/>
          <w:sz w:val="24"/>
          <w:szCs w:val="24"/>
        </w:rPr>
        <w:t>8</w:t>
      </w:r>
      <w:r w:rsidR="00420A15" w:rsidRPr="002C36D1">
        <w:rPr>
          <w:rFonts w:ascii="Tahoma" w:hAnsi="Tahoma" w:cs="Tahoma"/>
          <w:color w:val="000000" w:themeColor="text1"/>
          <w:sz w:val="24"/>
          <w:szCs w:val="24"/>
        </w:rPr>
        <w:t>.</w:t>
      </w:r>
      <w:r w:rsidR="00420A15" w:rsidRPr="002C36D1">
        <w:rPr>
          <w:rFonts w:ascii="Tahoma" w:hAnsi="Tahoma" w:cs="Tahoma"/>
          <w:color w:val="000000" w:themeColor="text1"/>
          <w:sz w:val="24"/>
          <w:szCs w:val="22"/>
        </w:rPr>
        <w:t>RBI</w:t>
      </w:r>
      <w:proofErr w:type="gramEnd"/>
      <w:r w:rsidR="00420A15" w:rsidRPr="002C36D1">
        <w:rPr>
          <w:rFonts w:ascii="Tahoma" w:hAnsi="Tahoma" w:cs="Tahoma"/>
          <w:color w:val="000000" w:themeColor="text1"/>
          <w:sz w:val="24"/>
          <w:szCs w:val="22"/>
        </w:rPr>
        <w:t xml:space="preserve"> Circular relating to KYC of only three office bearers of SHG should be sent by all banks to their </w:t>
      </w:r>
      <w:r w:rsidR="008F2888" w:rsidRPr="002C36D1">
        <w:rPr>
          <w:rFonts w:ascii="Tahoma" w:hAnsi="Tahoma" w:cs="Tahoma"/>
          <w:color w:val="000000" w:themeColor="text1"/>
          <w:sz w:val="24"/>
          <w:szCs w:val="22"/>
        </w:rPr>
        <w:t xml:space="preserve">all </w:t>
      </w:r>
      <w:r w:rsidR="00420A15" w:rsidRPr="002C36D1">
        <w:rPr>
          <w:rFonts w:ascii="Tahoma" w:hAnsi="Tahoma" w:cs="Tahoma"/>
          <w:color w:val="000000" w:themeColor="text1"/>
          <w:sz w:val="24"/>
          <w:szCs w:val="22"/>
        </w:rPr>
        <w:t xml:space="preserve">branches. </w:t>
      </w:r>
    </w:p>
    <w:p w:rsidR="00C05A2E" w:rsidRPr="002C36D1" w:rsidRDefault="00C05A2E" w:rsidP="00C05A2E">
      <w:pPr>
        <w:spacing w:after="0"/>
        <w:jc w:val="right"/>
        <w:rPr>
          <w:color w:val="000000" w:themeColor="text1"/>
        </w:rPr>
      </w:pPr>
      <w:r w:rsidRPr="002C36D1">
        <w:rPr>
          <w:rFonts w:ascii="Tahoma" w:hAnsi="Tahoma" w:cs="Tahoma"/>
          <w:b/>
          <w:bCs/>
          <w:color w:val="000000" w:themeColor="text1"/>
          <w:sz w:val="24"/>
          <w:szCs w:val="22"/>
        </w:rPr>
        <w:t>(</w:t>
      </w:r>
      <w:r w:rsidR="001F3E2B" w:rsidRPr="002C36D1">
        <w:rPr>
          <w:rFonts w:ascii="Tahoma" w:hAnsi="Tahoma" w:cs="Tahoma"/>
          <w:b/>
          <w:bCs/>
          <w:color w:val="000000" w:themeColor="text1"/>
          <w:sz w:val="24"/>
          <w:szCs w:val="22"/>
        </w:rPr>
        <w:t>Action</w:t>
      </w:r>
      <w:proofErr w:type="gramStart"/>
      <w:r w:rsidR="001F3E2B"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All</w:t>
      </w:r>
      <w:proofErr w:type="gramEnd"/>
      <w:r w:rsidRPr="002C36D1">
        <w:rPr>
          <w:rFonts w:ascii="Tahoma" w:hAnsi="Tahoma" w:cs="Tahoma"/>
          <w:b/>
          <w:bCs/>
          <w:color w:val="000000" w:themeColor="text1"/>
          <w:sz w:val="24"/>
          <w:szCs w:val="22"/>
        </w:rPr>
        <w:t xml:space="preserve"> Banks)</w:t>
      </w:r>
    </w:p>
    <w:p w:rsidR="00C05A2E" w:rsidRPr="002C36D1" w:rsidRDefault="00C05A2E" w:rsidP="00C05A2E">
      <w:pPr>
        <w:spacing w:after="0"/>
        <w:jc w:val="both"/>
        <w:rPr>
          <w:rFonts w:ascii="Tahoma" w:hAnsi="Tahoma" w:cs="Tahoma"/>
          <w:color w:val="000000" w:themeColor="text1"/>
          <w:sz w:val="24"/>
          <w:szCs w:val="22"/>
        </w:rPr>
      </w:pPr>
    </w:p>
    <w:p w:rsidR="00420A15" w:rsidRPr="002C36D1" w:rsidRDefault="00EA4274" w:rsidP="00420A15">
      <w:pPr>
        <w:jc w:val="both"/>
        <w:rPr>
          <w:rFonts w:ascii="Tahoma" w:hAnsi="Tahoma" w:cs="Tahoma"/>
          <w:color w:val="000000" w:themeColor="text1"/>
          <w:sz w:val="24"/>
          <w:szCs w:val="22"/>
        </w:rPr>
      </w:pPr>
      <w:proofErr w:type="gramStart"/>
      <w:r w:rsidRPr="002C36D1">
        <w:rPr>
          <w:rFonts w:ascii="Tahoma" w:hAnsi="Tahoma" w:cs="Tahoma"/>
          <w:color w:val="000000" w:themeColor="text1"/>
          <w:sz w:val="24"/>
          <w:szCs w:val="24"/>
        </w:rPr>
        <w:t>9</w:t>
      </w:r>
      <w:r w:rsidR="00420A15" w:rsidRPr="002C36D1">
        <w:rPr>
          <w:rFonts w:ascii="Tahoma" w:hAnsi="Tahoma" w:cs="Tahoma"/>
          <w:color w:val="000000" w:themeColor="text1"/>
          <w:sz w:val="24"/>
          <w:szCs w:val="24"/>
        </w:rPr>
        <w:t>.</w:t>
      </w:r>
      <w:r w:rsidR="00420A15" w:rsidRPr="002C36D1">
        <w:rPr>
          <w:rFonts w:ascii="Tahoma" w:hAnsi="Tahoma" w:cs="Tahoma"/>
          <w:color w:val="000000" w:themeColor="text1"/>
          <w:sz w:val="24"/>
          <w:szCs w:val="22"/>
        </w:rPr>
        <w:t>JEEVIKA</w:t>
      </w:r>
      <w:proofErr w:type="gramEnd"/>
      <w:r w:rsidR="00420A15" w:rsidRPr="002C36D1">
        <w:rPr>
          <w:rFonts w:ascii="Tahoma" w:hAnsi="Tahoma" w:cs="Tahoma"/>
          <w:color w:val="000000" w:themeColor="text1"/>
          <w:sz w:val="24"/>
          <w:szCs w:val="22"/>
        </w:rPr>
        <w:t xml:space="preserve"> to put up, in next SLBC meeting, the names of bank branches where the issue of KYC of all members of SHGs is still insisted upon.</w:t>
      </w:r>
    </w:p>
    <w:p w:rsidR="00C05A2E" w:rsidRPr="002C36D1" w:rsidRDefault="00C05A2E" w:rsidP="00C05A2E">
      <w:pPr>
        <w:jc w:val="right"/>
        <w:rPr>
          <w:color w:val="000000" w:themeColor="text1"/>
        </w:rPr>
      </w:pPr>
      <w:r w:rsidRPr="002C36D1">
        <w:rPr>
          <w:rFonts w:ascii="Tahoma" w:hAnsi="Tahoma" w:cs="Tahoma"/>
          <w:b/>
          <w:bCs/>
          <w:color w:val="000000" w:themeColor="text1"/>
          <w:sz w:val="24"/>
          <w:szCs w:val="22"/>
        </w:rPr>
        <w:t>(</w:t>
      </w:r>
      <w:r w:rsidR="001F3E2B" w:rsidRPr="002C36D1">
        <w:rPr>
          <w:rFonts w:ascii="Tahoma" w:hAnsi="Tahoma" w:cs="Tahoma"/>
          <w:b/>
          <w:bCs/>
          <w:color w:val="000000" w:themeColor="text1"/>
          <w:sz w:val="24"/>
          <w:szCs w:val="22"/>
        </w:rPr>
        <w:t>Action</w:t>
      </w:r>
      <w:proofErr w:type="gramStart"/>
      <w:r w:rsidR="001F3E2B"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JEEVIKA</w:t>
      </w:r>
      <w:proofErr w:type="gramEnd"/>
      <w:r w:rsidRPr="002C36D1">
        <w:rPr>
          <w:rFonts w:ascii="Tahoma" w:hAnsi="Tahoma" w:cs="Tahoma"/>
          <w:b/>
          <w:bCs/>
          <w:color w:val="000000" w:themeColor="text1"/>
          <w:sz w:val="24"/>
          <w:szCs w:val="22"/>
        </w:rPr>
        <w:t>, Rural Development Deptt</w:t>
      </w:r>
      <w:r w:rsidR="008F2888" w:rsidRPr="002C36D1">
        <w:rPr>
          <w:rFonts w:ascii="Tahoma" w:hAnsi="Tahoma" w:cs="Tahoma"/>
          <w:b/>
          <w:bCs/>
          <w:color w:val="000000" w:themeColor="text1"/>
          <w:sz w:val="24"/>
          <w:szCs w:val="22"/>
        </w:rPr>
        <w:t>.,</w:t>
      </w:r>
      <w:r w:rsidR="001F3E2B" w:rsidRPr="002C36D1">
        <w:rPr>
          <w:rFonts w:ascii="Tahoma" w:hAnsi="Tahoma" w:cs="Tahoma"/>
          <w:b/>
          <w:bCs/>
          <w:color w:val="000000" w:themeColor="text1"/>
          <w:sz w:val="24"/>
          <w:szCs w:val="22"/>
        </w:rPr>
        <w:t xml:space="preserve"> GoB</w:t>
      </w:r>
      <w:r w:rsidRPr="002C36D1">
        <w:rPr>
          <w:rFonts w:ascii="Tahoma" w:hAnsi="Tahoma" w:cs="Tahoma"/>
          <w:b/>
          <w:bCs/>
          <w:color w:val="000000" w:themeColor="text1"/>
          <w:sz w:val="24"/>
          <w:szCs w:val="22"/>
        </w:rPr>
        <w:t>)</w:t>
      </w:r>
    </w:p>
    <w:p w:rsidR="00420A15" w:rsidRPr="002C36D1" w:rsidRDefault="00EA4274" w:rsidP="00420A15">
      <w:pPr>
        <w:jc w:val="both"/>
        <w:rPr>
          <w:rFonts w:ascii="Tahoma" w:eastAsia="Arial Unicode MS" w:hAnsi="Tahoma" w:cs="Tahoma"/>
          <w:bCs/>
          <w:color w:val="000000" w:themeColor="text1"/>
          <w:sz w:val="24"/>
          <w:szCs w:val="24"/>
        </w:rPr>
      </w:pPr>
      <w:r w:rsidRPr="002C36D1">
        <w:rPr>
          <w:rFonts w:ascii="Tahoma" w:hAnsi="Tahoma" w:cs="Tahoma"/>
          <w:color w:val="000000" w:themeColor="text1"/>
          <w:sz w:val="24"/>
          <w:szCs w:val="24"/>
        </w:rPr>
        <w:t>10</w:t>
      </w:r>
      <w:proofErr w:type="gramStart"/>
      <w:r w:rsidR="00420A15" w:rsidRPr="002C36D1">
        <w:rPr>
          <w:rFonts w:ascii="Tahoma" w:hAnsi="Tahoma" w:cs="Tahoma"/>
          <w:color w:val="000000" w:themeColor="text1"/>
          <w:sz w:val="24"/>
          <w:szCs w:val="24"/>
        </w:rPr>
        <w:t>.</w:t>
      </w:r>
      <w:r w:rsidR="00420A15" w:rsidRPr="002C36D1">
        <w:rPr>
          <w:rFonts w:ascii="Tahoma" w:eastAsia="Arial Unicode MS" w:hAnsi="Tahoma" w:cs="Tahoma"/>
          <w:bCs/>
          <w:color w:val="000000" w:themeColor="text1"/>
          <w:sz w:val="24"/>
          <w:szCs w:val="24"/>
        </w:rPr>
        <w:t>Many</w:t>
      </w:r>
      <w:proofErr w:type="gramEnd"/>
      <w:r w:rsidR="00420A15" w:rsidRPr="002C36D1">
        <w:rPr>
          <w:rFonts w:ascii="Tahoma" w:eastAsia="Arial Unicode MS" w:hAnsi="Tahoma" w:cs="Tahoma"/>
          <w:bCs/>
          <w:color w:val="000000" w:themeColor="text1"/>
          <w:sz w:val="24"/>
          <w:szCs w:val="24"/>
        </w:rPr>
        <w:t xml:space="preserve"> loan applications of SHG are pending with Allahabad Bank in Katihar district which need immediate disposal.</w:t>
      </w:r>
    </w:p>
    <w:p w:rsidR="00C05A2E" w:rsidRPr="002C36D1" w:rsidRDefault="00C05A2E" w:rsidP="00C05A2E">
      <w:pPr>
        <w:spacing w:after="0"/>
        <w:jc w:val="right"/>
        <w:rPr>
          <w:color w:val="000000" w:themeColor="text1"/>
        </w:rPr>
      </w:pPr>
      <w:r w:rsidRPr="002C36D1">
        <w:rPr>
          <w:rFonts w:ascii="Tahoma" w:hAnsi="Tahoma" w:cs="Tahoma"/>
          <w:b/>
          <w:bCs/>
          <w:color w:val="000000" w:themeColor="text1"/>
          <w:sz w:val="24"/>
          <w:szCs w:val="22"/>
        </w:rPr>
        <w:t xml:space="preserve">(Action: </w:t>
      </w:r>
      <w:r w:rsidR="00D64178" w:rsidRPr="002C36D1">
        <w:rPr>
          <w:rFonts w:ascii="Tahoma" w:hAnsi="Tahoma" w:cs="Tahoma"/>
          <w:b/>
          <w:bCs/>
          <w:color w:val="000000" w:themeColor="text1"/>
          <w:sz w:val="24"/>
          <w:szCs w:val="22"/>
        </w:rPr>
        <w:t>Allahabad Bank</w:t>
      </w:r>
      <w:r w:rsidRPr="002C36D1">
        <w:rPr>
          <w:rFonts w:ascii="Tahoma" w:hAnsi="Tahoma" w:cs="Tahoma"/>
          <w:b/>
          <w:bCs/>
          <w:color w:val="000000" w:themeColor="text1"/>
          <w:sz w:val="24"/>
          <w:szCs w:val="22"/>
        </w:rPr>
        <w:t>)</w:t>
      </w:r>
    </w:p>
    <w:p w:rsidR="00420A15" w:rsidRPr="002C36D1" w:rsidRDefault="00420A15" w:rsidP="00420A15">
      <w:pPr>
        <w:jc w:val="both"/>
        <w:rPr>
          <w:rFonts w:ascii="Tahoma" w:eastAsia="Arial Unicode MS" w:hAnsi="Tahoma" w:cs="Tahoma"/>
          <w:color w:val="000000" w:themeColor="text1"/>
          <w:sz w:val="24"/>
          <w:szCs w:val="24"/>
        </w:rPr>
      </w:pPr>
      <w:r w:rsidRPr="002C36D1">
        <w:rPr>
          <w:rFonts w:ascii="Tahoma" w:hAnsi="Tahoma" w:cs="Tahoma"/>
          <w:color w:val="000000" w:themeColor="text1"/>
          <w:sz w:val="24"/>
          <w:szCs w:val="24"/>
        </w:rPr>
        <w:t>1</w:t>
      </w:r>
      <w:r w:rsidR="00EA4274" w:rsidRPr="002C36D1">
        <w:rPr>
          <w:rFonts w:ascii="Tahoma" w:hAnsi="Tahoma" w:cs="Tahoma"/>
          <w:color w:val="000000" w:themeColor="text1"/>
          <w:sz w:val="24"/>
          <w:szCs w:val="24"/>
        </w:rPr>
        <w:t>1</w:t>
      </w:r>
      <w:proofErr w:type="gramStart"/>
      <w:r w:rsidRPr="002C36D1">
        <w:rPr>
          <w:rFonts w:ascii="Tahoma" w:hAnsi="Tahoma" w:cs="Tahoma"/>
          <w:color w:val="000000" w:themeColor="text1"/>
          <w:sz w:val="24"/>
          <w:szCs w:val="24"/>
        </w:rPr>
        <w:t>.</w:t>
      </w:r>
      <w:r w:rsidRPr="002C36D1">
        <w:rPr>
          <w:rFonts w:ascii="Tahoma" w:eastAsia="Arial Unicode MS" w:hAnsi="Tahoma" w:cs="Tahoma"/>
          <w:color w:val="000000" w:themeColor="text1"/>
          <w:sz w:val="24"/>
          <w:szCs w:val="24"/>
        </w:rPr>
        <w:t>KYC</w:t>
      </w:r>
      <w:proofErr w:type="gramEnd"/>
      <w:r w:rsidRPr="002C36D1">
        <w:rPr>
          <w:rFonts w:ascii="Tahoma" w:eastAsia="Arial Unicode MS" w:hAnsi="Tahoma" w:cs="Tahoma"/>
          <w:color w:val="000000" w:themeColor="text1"/>
          <w:sz w:val="24"/>
          <w:szCs w:val="24"/>
        </w:rPr>
        <w:t xml:space="preserve"> of three office bearers of SHG is required to be done and for remaining members only credit information is required. CIBIL is not required.</w:t>
      </w:r>
      <w:r w:rsidR="008F2888" w:rsidRPr="002C36D1">
        <w:rPr>
          <w:rFonts w:ascii="Tahoma" w:eastAsia="Arial Unicode MS" w:hAnsi="Tahoma" w:cs="Tahoma"/>
          <w:color w:val="000000" w:themeColor="text1"/>
          <w:sz w:val="24"/>
          <w:szCs w:val="24"/>
        </w:rPr>
        <w:t xml:space="preserve"> </w:t>
      </w:r>
      <w:proofErr w:type="gramStart"/>
      <w:r w:rsidR="008F2888" w:rsidRPr="002C36D1">
        <w:rPr>
          <w:rFonts w:ascii="Tahoma" w:eastAsia="Arial Unicode MS" w:hAnsi="Tahoma" w:cs="Tahoma"/>
          <w:color w:val="000000" w:themeColor="text1"/>
          <w:sz w:val="24"/>
          <w:szCs w:val="24"/>
        </w:rPr>
        <w:t>RBI to clarify and reiterate its instructions.</w:t>
      </w:r>
      <w:proofErr w:type="gramEnd"/>
    </w:p>
    <w:p w:rsidR="00C05A2E" w:rsidRPr="002C36D1" w:rsidRDefault="00C05A2E" w:rsidP="00C05A2E">
      <w:pPr>
        <w:spacing w:after="0"/>
        <w:jc w:val="right"/>
        <w:rPr>
          <w:color w:val="000000" w:themeColor="text1"/>
        </w:rPr>
      </w:pPr>
      <w:r w:rsidRPr="002C36D1">
        <w:rPr>
          <w:rFonts w:ascii="Tahoma" w:hAnsi="Tahoma" w:cs="Tahoma"/>
          <w:b/>
          <w:bCs/>
          <w:color w:val="000000" w:themeColor="text1"/>
          <w:sz w:val="24"/>
          <w:szCs w:val="22"/>
        </w:rPr>
        <w:t xml:space="preserve">(Action: </w:t>
      </w:r>
      <w:r w:rsidR="008F2888" w:rsidRPr="002C36D1">
        <w:rPr>
          <w:rFonts w:ascii="Tahoma" w:hAnsi="Tahoma" w:cs="Tahoma"/>
          <w:b/>
          <w:bCs/>
          <w:color w:val="000000" w:themeColor="text1"/>
          <w:sz w:val="24"/>
          <w:szCs w:val="22"/>
        </w:rPr>
        <w:t>RBI</w:t>
      </w:r>
      <w:r w:rsidRPr="002C36D1">
        <w:rPr>
          <w:rFonts w:ascii="Tahoma" w:hAnsi="Tahoma" w:cs="Tahoma"/>
          <w:b/>
          <w:bCs/>
          <w:color w:val="000000" w:themeColor="text1"/>
          <w:sz w:val="24"/>
          <w:szCs w:val="22"/>
        </w:rPr>
        <w:t>)</w:t>
      </w:r>
    </w:p>
    <w:p w:rsidR="0099275C" w:rsidRPr="002C36D1" w:rsidRDefault="0099275C" w:rsidP="00D22EA0">
      <w:pPr>
        <w:rPr>
          <w:rFonts w:ascii="Tahoma" w:hAnsi="Tahoma" w:cs="Tahoma"/>
          <w:b/>
          <w:bCs/>
          <w:color w:val="000000" w:themeColor="text1"/>
          <w:sz w:val="24"/>
          <w:szCs w:val="24"/>
        </w:rPr>
      </w:pPr>
      <w:r w:rsidRPr="002C36D1">
        <w:rPr>
          <w:rFonts w:ascii="Tahoma" w:hAnsi="Tahoma" w:cs="Tahoma"/>
          <w:b/>
          <w:bCs/>
          <w:color w:val="000000" w:themeColor="text1"/>
          <w:sz w:val="24"/>
          <w:szCs w:val="24"/>
        </w:rPr>
        <w:t xml:space="preserve">(D)  </w:t>
      </w:r>
      <w:r w:rsidRPr="002C36D1">
        <w:rPr>
          <w:rFonts w:ascii="Tahoma" w:hAnsi="Tahoma" w:cs="Tahoma"/>
          <w:b/>
          <w:bCs/>
          <w:color w:val="000000" w:themeColor="text1"/>
          <w:sz w:val="24"/>
          <w:szCs w:val="24"/>
          <w:u w:val="single"/>
        </w:rPr>
        <w:t>PMAY – CLSS</w:t>
      </w:r>
      <w:r w:rsidRPr="002C36D1">
        <w:rPr>
          <w:rFonts w:ascii="Tahoma" w:hAnsi="Tahoma" w:cs="Tahoma"/>
          <w:b/>
          <w:bCs/>
          <w:color w:val="000000" w:themeColor="text1"/>
          <w:sz w:val="24"/>
          <w:szCs w:val="24"/>
        </w:rPr>
        <w:t>:</w:t>
      </w:r>
    </w:p>
    <w:p w:rsidR="00420A15" w:rsidRPr="002C36D1" w:rsidRDefault="00C6621E" w:rsidP="00420A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4"/>
          <w:highlight w:val="lightGray"/>
        </w:rPr>
      </w:pPr>
      <w:r w:rsidRPr="002C36D1">
        <w:rPr>
          <w:rFonts w:ascii="Tahoma" w:hAnsi="Tahoma" w:cs="Tahoma"/>
          <w:color w:val="000000" w:themeColor="text1"/>
          <w:sz w:val="24"/>
          <w:szCs w:val="24"/>
        </w:rPr>
        <w:t>1</w:t>
      </w:r>
      <w:r w:rsidR="00EA4274" w:rsidRPr="002C36D1">
        <w:rPr>
          <w:rFonts w:ascii="Tahoma" w:hAnsi="Tahoma" w:cs="Tahoma"/>
          <w:color w:val="000000" w:themeColor="text1"/>
          <w:sz w:val="24"/>
          <w:szCs w:val="24"/>
        </w:rPr>
        <w:t>2</w:t>
      </w:r>
      <w:proofErr w:type="gramStart"/>
      <w:r w:rsidR="00420A15" w:rsidRPr="002C36D1">
        <w:rPr>
          <w:rFonts w:ascii="Tahoma" w:hAnsi="Tahoma" w:cs="Tahoma"/>
          <w:color w:val="000000" w:themeColor="text1"/>
          <w:sz w:val="24"/>
          <w:szCs w:val="24"/>
        </w:rPr>
        <w:t>.</w:t>
      </w:r>
      <w:r w:rsidR="00420A15" w:rsidRPr="002C36D1">
        <w:rPr>
          <w:rFonts w:ascii="Tahoma" w:hAnsi="Tahoma" w:cs="Tahoma"/>
          <w:color w:val="000000" w:themeColor="text1"/>
          <w:sz w:val="24"/>
          <w:szCs w:val="24"/>
          <w:highlight w:val="lightGray"/>
        </w:rPr>
        <w:t>The</w:t>
      </w:r>
      <w:proofErr w:type="gramEnd"/>
      <w:r w:rsidR="00420A15" w:rsidRPr="002C36D1">
        <w:rPr>
          <w:rFonts w:ascii="Tahoma" w:hAnsi="Tahoma" w:cs="Tahoma"/>
          <w:color w:val="000000" w:themeColor="text1"/>
          <w:sz w:val="24"/>
          <w:szCs w:val="24"/>
          <w:highlight w:val="lightGray"/>
        </w:rPr>
        <w:t xml:space="preserve"> UD &amp; HD Department sh</w:t>
      </w:r>
      <w:r w:rsidR="00A82265" w:rsidRPr="002C36D1">
        <w:rPr>
          <w:rFonts w:ascii="Tahoma" w:hAnsi="Tahoma" w:cs="Tahoma"/>
          <w:color w:val="000000" w:themeColor="text1"/>
          <w:sz w:val="24"/>
          <w:szCs w:val="24"/>
          <w:highlight w:val="lightGray"/>
        </w:rPr>
        <w:t>o</w:t>
      </w:r>
      <w:r w:rsidR="00420A15" w:rsidRPr="002C36D1">
        <w:rPr>
          <w:rFonts w:ascii="Tahoma" w:hAnsi="Tahoma" w:cs="Tahoma"/>
          <w:color w:val="000000" w:themeColor="text1"/>
          <w:sz w:val="24"/>
          <w:szCs w:val="24"/>
          <w:highlight w:val="lightGray"/>
        </w:rPr>
        <w:t xml:space="preserve">uld hold a meeting </w:t>
      </w:r>
      <w:r w:rsidR="008F2888" w:rsidRPr="002C36D1">
        <w:rPr>
          <w:rFonts w:ascii="Tahoma" w:hAnsi="Tahoma" w:cs="Tahoma"/>
          <w:color w:val="000000" w:themeColor="text1"/>
          <w:sz w:val="24"/>
          <w:szCs w:val="24"/>
          <w:highlight w:val="lightGray"/>
        </w:rPr>
        <w:t xml:space="preserve">with stakeholders, discuss the Enablers </w:t>
      </w:r>
      <w:r w:rsidR="00420A15" w:rsidRPr="002C36D1">
        <w:rPr>
          <w:rFonts w:ascii="Tahoma" w:hAnsi="Tahoma" w:cs="Tahoma"/>
          <w:color w:val="000000" w:themeColor="text1"/>
          <w:sz w:val="24"/>
          <w:szCs w:val="24"/>
          <w:highlight w:val="lightGray"/>
        </w:rPr>
        <w:t xml:space="preserve">and sort out </w:t>
      </w:r>
      <w:r w:rsidR="00626006" w:rsidRPr="002C36D1">
        <w:rPr>
          <w:rFonts w:ascii="Tahoma" w:hAnsi="Tahoma" w:cs="Tahoma"/>
          <w:color w:val="000000" w:themeColor="text1"/>
          <w:sz w:val="24"/>
          <w:szCs w:val="24"/>
          <w:highlight w:val="lightGray"/>
        </w:rPr>
        <w:t>pending</w:t>
      </w:r>
      <w:r w:rsidR="00420A15" w:rsidRPr="002C36D1">
        <w:rPr>
          <w:rFonts w:ascii="Tahoma" w:hAnsi="Tahoma" w:cs="Tahoma"/>
          <w:color w:val="000000" w:themeColor="text1"/>
          <w:sz w:val="24"/>
          <w:szCs w:val="24"/>
          <w:highlight w:val="lightGray"/>
        </w:rPr>
        <w:t xml:space="preserve"> issues </w:t>
      </w:r>
      <w:r w:rsidR="008F2888" w:rsidRPr="002C36D1">
        <w:rPr>
          <w:rFonts w:ascii="Tahoma" w:hAnsi="Tahoma" w:cs="Tahoma"/>
          <w:color w:val="000000" w:themeColor="text1"/>
          <w:sz w:val="24"/>
          <w:szCs w:val="24"/>
          <w:highlight w:val="lightGray"/>
        </w:rPr>
        <w:t xml:space="preserve">to increase </w:t>
      </w:r>
      <w:r w:rsidR="00420A15" w:rsidRPr="002C36D1">
        <w:rPr>
          <w:rFonts w:ascii="Tahoma" w:hAnsi="Tahoma" w:cs="Tahoma"/>
          <w:color w:val="000000" w:themeColor="text1"/>
          <w:sz w:val="24"/>
          <w:szCs w:val="24"/>
          <w:highlight w:val="lightGray"/>
        </w:rPr>
        <w:t>coverage under CLSS.</w:t>
      </w:r>
    </w:p>
    <w:p w:rsidR="00697BB5" w:rsidRPr="002C36D1" w:rsidRDefault="00697BB5" w:rsidP="00697BB5">
      <w:pPr>
        <w:jc w:val="right"/>
        <w:rPr>
          <w:color w:val="000000" w:themeColor="text1"/>
        </w:rPr>
      </w:pPr>
      <w:r w:rsidRPr="002C36D1">
        <w:rPr>
          <w:rFonts w:ascii="Tahoma" w:hAnsi="Tahoma" w:cs="Tahoma"/>
          <w:b/>
          <w:bCs/>
          <w:color w:val="000000" w:themeColor="text1"/>
          <w:sz w:val="24"/>
          <w:szCs w:val="22"/>
        </w:rPr>
        <w:t>(</w:t>
      </w:r>
      <w:r w:rsidR="00D64178" w:rsidRPr="002C36D1">
        <w:rPr>
          <w:rFonts w:ascii="Tahoma" w:hAnsi="Tahoma" w:cs="Tahoma"/>
          <w:b/>
          <w:bCs/>
          <w:color w:val="000000" w:themeColor="text1"/>
          <w:sz w:val="24"/>
          <w:szCs w:val="22"/>
        </w:rPr>
        <w:t>Action</w:t>
      </w:r>
      <w:proofErr w:type="gramStart"/>
      <w:r w:rsidR="00D64178"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UD</w:t>
      </w:r>
      <w:proofErr w:type="gramEnd"/>
      <w:r w:rsidRPr="002C36D1">
        <w:rPr>
          <w:rFonts w:ascii="Tahoma" w:hAnsi="Tahoma" w:cs="Tahoma"/>
          <w:b/>
          <w:bCs/>
          <w:color w:val="000000" w:themeColor="text1"/>
          <w:sz w:val="24"/>
          <w:szCs w:val="22"/>
        </w:rPr>
        <w:t xml:space="preserve"> &amp; HD Deptt</w:t>
      </w:r>
      <w:r w:rsidR="00BF7965"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GoB)</w:t>
      </w:r>
    </w:p>
    <w:p w:rsidR="0099275C" w:rsidRPr="002C36D1" w:rsidRDefault="0099275C" w:rsidP="00D22EA0">
      <w:pPr>
        <w:rPr>
          <w:rFonts w:ascii="Tahoma" w:hAnsi="Tahoma" w:cs="Tahoma"/>
          <w:b/>
          <w:bCs/>
          <w:color w:val="000000" w:themeColor="text1"/>
          <w:sz w:val="24"/>
          <w:szCs w:val="24"/>
        </w:rPr>
      </w:pPr>
      <w:r w:rsidRPr="002C36D1">
        <w:rPr>
          <w:rFonts w:ascii="Tahoma" w:hAnsi="Tahoma" w:cs="Tahoma"/>
          <w:b/>
          <w:bCs/>
          <w:color w:val="000000" w:themeColor="text1"/>
          <w:sz w:val="24"/>
          <w:szCs w:val="24"/>
        </w:rPr>
        <w:t xml:space="preserve">(E)  </w:t>
      </w:r>
      <w:r w:rsidR="00D64178" w:rsidRPr="002C36D1">
        <w:rPr>
          <w:rFonts w:ascii="Tahoma" w:hAnsi="Tahoma" w:cs="Tahoma"/>
          <w:b/>
          <w:bCs/>
          <w:color w:val="000000" w:themeColor="text1"/>
          <w:sz w:val="24"/>
          <w:szCs w:val="24"/>
          <w:u w:val="single"/>
        </w:rPr>
        <w:t>DBT</w:t>
      </w:r>
      <w:r w:rsidR="00D64178" w:rsidRPr="002C36D1">
        <w:rPr>
          <w:rFonts w:ascii="Tahoma" w:hAnsi="Tahoma" w:cs="Tahoma"/>
          <w:b/>
          <w:bCs/>
          <w:color w:val="000000" w:themeColor="text1"/>
          <w:sz w:val="24"/>
          <w:szCs w:val="24"/>
        </w:rPr>
        <w:t>:</w:t>
      </w:r>
    </w:p>
    <w:p w:rsidR="00420A15" w:rsidRPr="002C36D1" w:rsidRDefault="00420A15" w:rsidP="00420A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bookmarkStart w:id="1" w:name="_Hlk3976962"/>
      <w:r w:rsidRPr="002C36D1">
        <w:rPr>
          <w:rFonts w:ascii="Tahoma" w:hAnsi="Tahoma" w:cs="Tahoma"/>
          <w:color w:val="000000" w:themeColor="text1"/>
          <w:sz w:val="24"/>
          <w:szCs w:val="24"/>
        </w:rPr>
        <w:t>1</w:t>
      </w:r>
      <w:r w:rsidR="00EA4274" w:rsidRPr="002C36D1">
        <w:rPr>
          <w:rFonts w:ascii="Tahoma" w:hAnsi="Tahoma" w:cs="Tahoma"/>
          <w:color w:val="000000" w:themeColor="text1"/>
          <w:sz w:val="24"/>
          <w:szCs w:val="24"/>
        </w:rPr>
        <w:t>3</w:t>
      </w:r>
      <w:proofErr w:type="gramStart"/>
      <w:r w:rsidRPr="002C36D1">
        <w:rPr>
          <w:rFonts w:ascii="Tahoma" w:hAnsi="Tahoma" w:cs="Tahoma"/>
          <w:color w:val="000000" w:themeColor="text1"/>
          <w:sz w:val="24"/>
          <w:szCs w:val="24"/>
        </w:rPr>
        <w:t>.</w:t>
      </w:r>
      <w:r w:rsidR="00697BB5" w:rsidRPr="002C36D1">
        <w:rPr>
          <w:rFonts w:ascii="Tahoma" w:eastAsia="Arial Unicode MS" w:hAnsi="Tahoma" w:cs="Tahoma"/>
          <w:bCs/>
          <w:color w:val="000000" w:themeColor="text1"/>
          <w:sz w:val="24"/>
          <w:szCs w:val="24"/>
        </w:rPr>
        <w:t>A</w:t>
      </w:r>
      <w:r w:rsidRPr="002C36D1">
        <w:rPr>
          <w:rFonts w:ascii="Tahoma" w:eastAsia="Arial Unicode MS" w:hAnsi="Tahoma" w:cs="Tahoma"/>
          <w:bCs/>
          <w:color w:val="000000" w:themeColor="text1"/>
          <w:sz w:val="24"/>
          <w:szCs w:val="24"/>
        </w:rPr>
        <w:t>separate</w:t>
      </w:r>
      <w:proofErr w:type="gramEnd"/>
      <w:r w:rsidRPr="002C36D1">
        <w:rPr>
          <w:rFonts w:ascii="Tahoma" w:eastAsia="Arial Unicode MS" w:hAnsi="Tahoma" w:cs="Tahoma"/>
          <w:bCs/>
          <w:color w:val="000000" w:themeColor="text1"/>
          <w:sz w:val="24"/>
          <w:szCs w:val="24"/>
        </w:rPr>
        <w:t xml:space="preserve"> meeting </w:t>
      </w:r>
      <w:r w:rsidR="00697BB5" w:rsidRPr="002C36D1">
        <w:rPr>
          <w:rFonts w:ascii="Tahoma" w:eastAsia="Arial Unicode MS" w:hAnsi="Tahoma" w:cs="Tahoma"/>
          <w:bCs/>
          <w:color w:val="000000" w:themeColor="text1"/>
          <w:sz w:val="24"/>
          <w:szCs w:val="24"/>
        </w:rPr>
        <w:t xml:space="preserve">should be held </w:t>
      </w:r>
      <w:r w:rsidRPr="002C36D1">
        <w:rPr>
          <w:rFonts w:ascii="Tahoma" w:eastAsia="Arial Unicode MS" w:hAnsi="Tahoma" w:cs="Tahoma"/>
          <w:bCs/>
          <w:color w:val="000000" w:themeColor="text1"/>
          <w:sz w:val="24"/>
          <w:szCs w:val="24"/>
        </w:rPr>
        <w:t xml:space="preserve">with related departments on the DBT issue and alsothe related team </w:t>
      </w:r>
      <w:r w:rsidR="00697BB5" w:rsidRPr="002C36D1">
        <w:rPr>
          <w:rFonts w:ascii="Tahoma" w:eastAsia="Arial Unicode MS" w:hAnsi="Tahoma" w:cs="Tahoma"/>
          <w:bCs/>
          <w:color w:val="000000" w:themeColor="text1"/>
          <w:sz w:val="24"/>
          <w:szCs w:val="24"/>
        </w:rPr>
        <w:t xml:space="preserve">should be sensitized </w:t>
      </w:r>
      <w:r w:rsidRPr="002C36D1">
        <w:rPr>
          <w:rFonts w:ascii="Tahoma" w:eastAsia="Arial Unicode MS" w:hAnsi="Tahoma" w:cs="Tahoma"/>
          <w:bCs/>
          <w:color w:val="000000" w:themeColor="text1"/>
          <w:sz w:val="24"/>
          <w:szCs w:val="24"/>
        </w:rPr>
        <w:t xml:space="preserve">to monitor DBT </w:t>
      </w:r>
      <w:r w:rsidR="00626006" w:rsidRPr="002C36D1">
        <w:rPr>
          <w:rFonts w:ascii="Tahoma" w:eastAsia="Arial Unicode MS" w:hAnsi="Tahoma" w:cs="Tahoma"/>
          <w:bCs/>
          <w:color w:val="000000" w:themeColor="text1"/>
          <w:sz w:val="24"/>
          <w:szCs w:val="24"/>
        </w:rPr>
        <w:t>related issues</w:t>
      </w:r>
      <w:r w:rsidRPr="002C36D1">
        <w:rPr>
          <w:rFonts w:ascii="Tahoma" w:eastAsia="Arial Unicode MS" w:hAnsi="Tahoma" w:cs="Tahoma"/>
          <w:bCs/>
          <w:color w:val="000000" w:themeColor="text1"/>
          <w:sz w:val="24"/>
          <w:szCs w:val="24"/>
        </w:rPr>
        <w:t xml:space="preserve"> bank-wise &amp; scheme-wise. </w:t>
      </w:r>
    </w:p>
    <w:p w:rsidR="00697BB5" w:rsidRPr="002C36D1" w:rsidRDefault="00697BB5" w:rsidP="00697BB5">
      <w:pPr>
        <w:spacing w:after="0"/>
        <w:jc w:val="right"/>
        <w:rPr>
          <w:rFonts w:ascii="Tahoma" w:hAnsi="Tahoma" w:cs="Tahoma"/>
          <w:b/>
          <w:bCs/>
          <w:color w:val="000000" w:themeColor="text1"/>
          <w:sz w:val="24"/>
          <w:szCs w:val="24"/>
        </w:rPr>
      </w:pPr>
      <w:r w:rsidRPr="002C36D1">
        <w:rPr>
          <w:rFonts w:ascii="Tahoma" w:hAnsi="Tahoma" w:cs="Tahoma"/>
          <w:b/>
          <w:bCs/>
          <w:color w:val="000000" w:themeColor="text1"/>
          <w:sz w:val="24"/>
          <w:szCs w:val="22"/>
        </w:rPr>
        <w:t>(</w:t>
      </w:r>
      <w:r w:rsidR="00626006" w:rsidRPr="002C36D1">
        <w:rPr>
          <w:rFonts w:ascii="Tahoma" w:hAnsi="Tahoma" w:cs="Tahoma"/>
          <w:b/>
          <w:bCs/>
          <w:color w:val="000000" w:themeColor="text1"/>
          <w:sz w:val="24"/>
          <w:szCs w:val="22"/>
        </w:rPr>
        <w:t>Action</w:t>
      </w:r>
      <w:proofErr w:type="gramStart"/>
      <w:r w:rsidR="00626006" w:rsidRPr="002C36D1">
        <w:rPr>
          <w:rFonts w:ascii="Tahoma" w:hAnsi="Tahoma" w:cs="Tahoma"/>
          <w:b/>
          <w:bCs/>
          <w:color w:val="000000" w:themeColor="text1"/>
          <w:sz w:val="24"/>
          <w:szCs w:val="22"/>
        </w:rPr>
        <w:t>:</w:t>
      </w:r>
      <w:r w:rsidR="008F2888" w:rsidRPr="002C36D1">
        <w:rPr>
          <w:rFonts w:ascii="Tahoma" w:hAnsi="Tahoma" w:cs="Tahoma"/>
          <w:b/>
          <w:bCs/>
          <w:color w:val="000000" w:themeColor="text1"/>
          <w:sz w:val="24"/>
          <w:szCs w:val="22"/>
        </w:rPr>
        <w:t>DBT</w:t>
      </w:r>
      <w:proofErr w:type="gramEnd"/>
      <w:r w:rsidR="008F2888" w:rsidRPr="002C36D1">
        <w:rPr>
          <w:rFonts w:ascii="Tahoma" w:hAnsi="Tahoma" w:cs="Tahoma"/>
          <w:b/>
          <w:bCs/>
          <w:color w:val="000000" w:themeColor="text1"/>
          <w:sz w:val="24"/>
          <w:szCs w:val="22"/>
        </w:rPr>
        <w:t xml:space="preserve"> user </w:t>
      </w:r>
      <w:r w:rsidR="006F2158" w:rsidRPr="002C36D1">
        <w:rPr>
          <w:rFonts w:ascii="Tahoma" w:hAnsi="Tahoma" w:cs="Tahoma"/>
          <w:b/>
          <w:bCs/>
          <w:color w:val="000000" w:themeColor="text1"/>
          <w:sz w:val="24"/>
          <w:szCs w:val="22"/>
        </w:rPr>
        <w:t>departments, Finance</w:t>
      </w:r>
      <w:r w:rsidRPr="002C36D1">
        <w:rPr>
          <w:rFonts w:ascii="Tahoma" w:hAnsi="Tahoma" w:cs="Tahoma"/>
          <w:b/>
          <w:bCs/>
          <w:color w:val="000000" w:themeColor="text1"/>
          <w:sz w:val="24"/>
          <w:szCs w:val="22"/>
        </w:rPr>
        <w:t xml:space="preserve"> Deptt</w:t>
      </w:r>
      <w:r w:rsidR="00A57329"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 GoB)</w:t>
      </w:r>
    </w:p>
    <w:p w:rsidR="00420A15" w:rsidRPr="002C36D1" w:rsidRDefault="00420A15" w:rsidP="00420A15">
      <w:pPr>
        <w:jc w:val="both"/>
        <w:rPr>
          <w:rFonts w:ascii="Tahoma" w:hAnsi="Tahoma" w:cs="Tahoma"/>
          <w:color w:val="000000" w:themeColor="text1"/>
          <w:sz w:val="10"/>
          <w:szCs w:val="10"/>
        </w:rPr>
      </w:pPr>
    </w:p>
    <w:bookmarkEnd w:id="1"/>
    <w:p w:rsidR="00420A15" w:rsidRPr="002C36D1" w:rsidRDefault="00420A15" w:rsidP="00420A1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eastAsia="Arial Unicode MS" w:hAnsi="Tahoma" w:cs="Tahoma"/>
          <w:bCs/>
          <w:color w:val="000000" w:themeColor="text1"/>
          <w:sz w:val="24"/>
          <w:szCs w:val="24"/>
        </w:rPr>
      </w:pPr>
      <w:r w:rsidRPr="002C36D1">
        <w:rPr>
          <w:rFonts w:ascii="Tahoma" w:hAnsi="Tahoma" w:cs="Tahoma"/>
          <w:color w:val="000000" w:themeColor="text1"/>
          <w:sz w:val="24"/>
          <w:szCs w:val="24"/>
        </w:rPr>
        <w:t>1</w:t>
      </w:r>
      <w:r w:rsidR="00EA4274" w:rsidRPr="002C36D1">
        <w:rPr>
          <w:rFonts w:ascii="Tahoma" w:hAnsi="Tahoma" w:cs="Tahoma"/>
          <w:color w:val="000000" w:themeColor="text1"/>
          <w:sz w:val="24"/>
          <w:szCs w:val="24"/>
        </w:rPr>
        <w:t>4</w:t>
      </w:r>
      <w:proofErr w:type="gramStart"/>
      <w:r w:rsidRPr="002C36D1">
        <w:rPr>
          <w:rFonts w:ascii="Tahoma" w:hAnsi="Tahoma" w:cs="Tahoma"/>
          <w:color w:val="000000" w:themeColor="text1"/>
          <w:sz w:val="24"/>
          <w:szCs w:val="24"/>
        </w:rPr>
        <w:t>.</w:t>
      </w:r>
      <w:r w:rsidRPr="002C36D1">
        <w:rPr>
          <w:rFonts w:ascii="Tahoma" w:eastAsia="Arial Unicode MS" w:hAnsi="Tahoma" w:cs="Tahoma"/>
          <w:bCs/>
          <w:color w:val="000000" w:themeColor="text1"/>
          <w:sz w:val="24"/>
          <w:szCs w:val="24"/>
        </w:rPr>
        <w:t>Banks</w:t>
      </w:r>
      <w:proofErr w:type="gramEnd"/>
      <w:r w:rsidRPr="002C36D1">
        <w:rPr>
          <w:rFonts w:ascii="Tahoma" w:eastAsia="Arial Unicode MS" w:hAnsi="Tahoma" w:cs="Tahoma"/>
          <w:bCs/>
          <w:color w:val="000000" w:themeColor="text1"/>
          <w:sz w:val="24"/>
          <w:szCs w:val="24"/>
        </w:rPr>
        <w:t xml:space="preserve"> to ensure that SMS alert is sent in case </w:t>
      </w:r>
      <w:r w:rsidR="00626006" w:rsidRPr="002C36D1">
        <w:rPr>
          <w:rFonts w:ascii="Tahoma" w:eastAsia="Arial Unicode MS" w:hAnsi="Tahoma" w:cs="Tahoma"/>
          <w:bCs/>
          <w:color w:val="000000" w:themeColor="text1"/>
          <w:sz w:val="24"/>
          <w:szCs w:val="24"/>
        </w:rPr>
        <w:t>of all</w:t>
      </w:r>
      <w:r w:rsidRPr="002C36D1">
        <w:rPr>
          <w:rFonts w:ascii="Tahoma" w:eastAsia="Arial Unicode MS" w:hAnsi="Tahoma" w:cs="Tahoma"/>
          <w:bCs/>
          <w:color w:val="000000" w:themeColor="text1"/>
          <w:sz w:val="24"/>
          <w:szCs w:val="24"/>
        </w:rPr>
        <w:t xml:space="preserve"> DBTs irrespective of amount</w:t>
      </w:r>
      <w:r w:rsidR="006F2158" w:rsidRPr="002C36D1">
        <w:rPr>
          <w:rFonts w:ascii="Tahoma" w:eastAsia="Arial Unicode MS" w:hAnsi="Tahoma" w:cs="Tahoma"/>
          <w:bCs/>
          <w:color w:val="000000" w:themeColor="text1"/>
          <w:sz w:val="24"/>
          <w:szCs w:val="24"/>
        </w:rPr>
        <w:t xml:space="preserve"> of transaction</w:t>
      </w:r>
      <w:r w:rsidRPr="002C36D1">
        <w:rPr>
          <w:rFonts w:ascii="Tahoma" w:eastAsia="Arial Unicode MS" w:hAnsi="Tahoma" w:cs="Tahoma"/>
          <w:bCs/>
          <w:color w:val="000000" w:themeColor="text1"/>
          <w:sz w:val="24"/>
          <w:szCs w:val="24"/>
        </w:rPr>
        <w:t>.</w:t>
      </w:r>
    </w:p>
    <w:p w:rsidR="00697BB5" w:rsidRPr="002C36D1" w:rsidRDefault="00697BB5" w:rsidP="00697BB5">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w:t>
      </w:r>
      <w:r w:rsidR="00D64178" w:rsidRPr="002C36D1">
        <w:rPr>
          <w:rFonts w:ascii="Tahoma" w:hAnsi="Tahoma" w:cs="Tahoma"/>
          <w:b/>
          <w:bCs/>
          <w:color w:val="000000" w:themeColor="text1"/>
          <w:sz w:val="24"/>
          <w:szCs w:val="22"/>
        </w:rPr>
        <w:t>Action</w:t>
      </w:r>
      <w:proofErr w:type="gramStart"/>
      <w:r w:rsidR="00D64178"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All</w:t>
      </w:r>
      <w:proofErr w:type="gramEnd"/>
      <w:r w:rsidRPr="002C36D1">
        <w:rPr>
          <w:rFonts w:ascii="Tahoma" w:hAnsi="Tahoma" w:cs="Tahoma"/>
          <w:b/>
          <w:bCs/>
          <w:color w:val="000000" w:themeColor="text1"/>
          <w:sz w:val="24"/>
          <w:szCs w:val="22"/>
        </w:rPr>
        <w:t xml:space="preserve"> Banks)</w:t>
      </w:r>
    </w:p>
    <w:p w:rsidR="003C0133" w:rsidRPr="002C36D1" w:rsidRDefault="003C0133" w:rsidP="003C013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ahoma" w:hAnsi="Tahoma" w:cs="Tahoma"/>
          <w:color w:val="000000" w:themeColor="text1"/>
          <w:sz w:val="24"/>
          <w:szCs w:val="24"/>
          <w:highlight w:val="lightGray"/>
        </w:rPr>
      </w:pPr>
      <w:r w:rsidRPr="002C36D1">
        <w:rPr>
          <w:rFonts w:ascii="Tahoma" w:hAnsi="Tahoma" w:cs="Tahoma"/>
          <w:color w:val="000000" w:themeColor="text1"/>
          <w:sz w:val="24"/>
          <w:szCs w:val="24"/>
        </w:rPr>
        <w:t>1</w:t>
      </w:r>
      <w:r w:rsidR="00EA4274" w:rsidRPr="002C36D1">
        <w:rPr>
          <w:rFonts w:ascii="Tahoma" w:hAnsi="Tahoma" w:cs="Tahoma"/>
          <w:color w:val="000000" w:themeColor="text1"/>
          <w:sz w:val="24"/>
          <w:szCs w:val="24"/>
        </w:rPr>
        <w:t>5</w:t>
      </w:r>
      <w:proofErr w:type="gramStart"/>
      <w:r w:rsidRPr="002C36D1">
        <w:rPr>
          <w:rFonts w:ascii="Tahoma" w:hAnsi="Tahoma" w:cs="Tahoma"/>
          <w:color w:val="000000" w:themeColor="text1"/>
          <w:sz w:val="24"/>
          <w:szCs w:val="24"/>
        </w:rPr>
        <w:t>.</w:t>
      </w:r>
      <w:r w:rsidRPr="002C36D1">
        <w:rPr>
          <w:rFonts w:ascii="Tahoma" w:hAnsi="Tahoma" w:cs="Tahoma"/>
          <w:color w:val="000000" w:themeColor="text1"/>
          <w:sz w:val="24"/>
          <w:szCs w:val="24"/>
          <w:highlight w:val="lightGray"/>
        </w:rPr>
        <w:t>The</w:t>
      </w:r>
      <w:proofErr w:type="gramEnd"/>
      <w:r w:rsidRPr="002C36D1">
        <w:rPr>
          <w:rFonts w:ascii="Tahoma" w:hAnsi="Tahoma" w:cs="Tahoma"/>
          <w:color w:val="000000" w:themeColor="text1"/>
          <w:sz w:val="24"/>
          <w:szCs w:val="24"/>
          <w:highlight w:val="lightGray"/>
        </w:rPr>
        <w:t xml:space="preserve"> issues discussed in the meeting about failures of DBT transactions/ delayed reporting to the sender banks &amp; government departments and problems in the payment bridge be taken up and resolved at the apex level.</w:t>
      </w:r>
    </w:p>
    <w:p w:rsidR="003C0133" w:rsidRPr="002C36D1" w:rsidRDefault="003C0133" w:rsidP="003C0133">
      <w:pPr>
        <w:spacing w:after="0"/>
        <w:jc w:val="right"/>
        <w:rPr>
          <w:rFonts w:ascii="Tahoma" w:hAnsi="Tahoma" w:cs="Tahoma"/>
          <w:b/>
          <w:bCs/>
          <w:color w:val="000000" w:themeColor="text1"/>
          <w:sz w:val="24"/>
          <w:szCs w:val="22"/>
        </w:rPr>
      </w:pPr>
      <w:bookmarkStart w:id="2" w:name="_Hlk3977233"/>
      <w:r w:rsidRPr="002C36D1">
        <w:rPr>
          <w:rFonts w:ascii="Tahoma" w:hAnsi="Tahoma" w:cs="Tahoma"/>
          <w:b/>
          <w:bCs/>
          <w:color w:val="000000" w:themeColor="text1"/>
          <w:sz w:val="24"/>
          <w:szCs w:val="22"/>
        </w:rPr>
        <w:t>(Action: DFS, GoI))</w:t>
      </w:r>
    </w:p>
    <w:bookmarkEnd w:id="2"/>
    <w:p w:rsidR="003C0133" w:rsidRPr="002C36D1" w:rsidRDefault="00EA4274" w:rsidP="003C0133">
      <w:pPr>
        <w:spacing w:after="0"/>
        <w:jc w:val="both"/>
        <w:rPr>
          <w:rFonts w:ascii="Tahoma" w:hAnsi="Tahoma" w:cs="Tahoma"/>
          <w:b/>
          <w:bCs/>
          <w:color w:val="000000" w:themeColor="text1"/>
          <w:sz w:val="24"/>
          <w:szCs w:val="22"/>
        </w:rPr>
      </w:pPr>
      <w:r w:rsidRPr="002C36D1">
        <w:rPr>
          <w:rFonts w:ascii="Tahoma" w:hAnsi="Tahoma" w:cs="Tahoma"/>
          <w:b/>
          <w:bCs/>
          <w:color w:val="000000" w:themeColor="text1"/>
          <w:sz w:val="24"/>
          <w:szCs w:val="22"/>
        </w:rPr>
        <w:t xml:space="preserve">(F) </w:t>
      </w:r>
      <w:r w:rsidR="003C0133" w:rsidRPr="002C36D1">
        <w:rPr>
          <w:rFonts w:ascii="Tahoma" w:hAnsi="Tahoma" w:cs="Tahoma"/>
          <w:b/>
          <w:bCs/>
          <w:color w:val="000000" w:themeColor="text1"/>
          <w:sz w:val="24"/>
          <w:szCs w:val="22"/>
        </w:rPr>
        <w:t>Industries:</w:t>
      </w:r>
    </w:p>
    <w:p w:rsidR="000E340B" w:rsidRPr="002C36D1" w:rsidRDefault="000E340B" w:rsidP="003C0133">
      <w:pPr>
        <w:spacing w:after="0"/>
        <w:jc w:val="both"/>
        <w:rPr>
          <w:rFonts w:ascii="Tahoma" w:hAnsi="Tahoma" w:cs="Tahoma"/>
          <w:b/>
          <w:bCs/>
          <w:color w:val="000000" w:themeColor="text1"/>
          <w:sz w:val="24"/>
          <w:szCs w:val="22"/>
        </w:rPr>
      </w:pPr>
    </w:p>
    <w:p w:rsidR="003C0133" w:rsidRPr="002C36D1" w:rsidRDefault="003C0133" w:rsidP="003C0133">
      <w:pPr>
        <w:spacing w:after="0"/>
        <w:jc w:val="both"/>
        <w:rPr>
          <w:rFonts w:ascii="Tahoma" w:hAnsi="Tahoma" w:cs="Tahoma"/>
          <w:color w:val="000000" w:themeColor="text1"/>
          <w:sz w:val="24"/>
          <w:szCs w:val="24"/>
          <w:highlight w:val="lightGray"/>
        </w:rPr>
      </w:pPr>
      <w:r w:rsidRPr="002C36D1">
        <w:rPr>
          <w:rFonts w:ascii="Tahoma" w:hAnsi="Tahoma" w:cs="Tahoma"/>
          <w:bCs/>
          <w:color w:val="000000" w:themeColor="text1"/>
          <w:sz w:val="24"/>
          <w:szCs w:val="22"/>
        </w:rPr>
        <w:t>1</w:t>
      </w:r>
      <w:r w:rsidR="00EA4274" w:rsidRPr="002C36D1">
        <w:rPr>
          <w:rFonts w:ascii="Tahoma" w:hAnsi="Tahoma" w:cs="Tahoma"/>
          <w:bCs/>
          <w:color w:val="000000" w:themeColor="text1"/>
          <w:sz w:val="24"/>
          <w:szCs w:val="22"/>
        </w:rPr>
        <w:t>6</w:t>
      </w:r>
      <w:r w:rsidRPr="002C36D1">
        <w:rPr>
          <w:rFonts w:ascii="Tahoma" w:hAnsi="Tahoma" w:cs="Tahoma"/>
          <w:bCs/>
          <w:color w:val="000000" w:themeColor="text1"/>
          <w:sz w:val="24"/>
          <w:szCs w:val="22"/>
        </w:rPr>
        <w:t xml:space="preserve">. </w:t>
      </w:r>
      <w:r w:rsidRPr="002C36D1">
        <w:rPr>
          <w:rFonts w:ascii="Tahoma" w:hAnsi="Tahoma" w:cs="Tahoma"/>
          <w:color w:val="000000" w:themeColor="text1"/>
          <w:sz w:val="24"/>
          <w:szCs w:val="24"/>
          <w:highlight w:val="lightGray"/>
        </w:rPr>
        <w:t>Performance of private sector banks</w:t>
      </w:r>
      <w:r w:rsidR="009A000D" w:rsidRPr="002C36D1">
        <w:rPr>
          <w:rFonts w:ascii="Tahoma" w:hAnsi="Tahoma" w:cs="Tahoma"/>
          <w:color w:val="000000" w:themeColor="text1"/>
          <w:sz w:val="24"/>
          <w:szCs w:val="24"/>
          <w:highlight w:val="lightGray"/>
        </w:rPr>
        <w:t>, especially ICICI and HDFC,</w:t>
      </w:r>
      <w:r w:rsidRPr="002C36D1">
        <w:rPr>
          <w:rFonts w:ascii="Tahoma" w:hAnsi="Tahoma" w:cs="Tahoma"/>
          <w:color w:val="000000" w:themeColor="text1"/>
          <w:sz w:val="24"/>
          <w:szCs w:val="24"/>
          <w:highlight w:val="lightGray"/>
        </w:rPr>
        <w:t xml:space="preserve"> in financing under MSME and </w:t>
      </w:r>
      <w:r w:rsidR="009A000D" w:rsidRPr="002C36D1">
        <w:rPr>
          <w:rFonts w:ascii="Tahoma" w:hAnsi="Tahoma" w:cs="Tahoma"/>
          <w:color w:val="000000" w:themeColor="text1"/>
          <w:sz w:val="24"/>
          <w:szCs w:val="24"/>
          <w:highlight w:val="lightGray"/>
        </w:rPr>
        <w:t>more so</w:t>
      </w:r>
      <w:r w:rsidRPr="002C36D1">
        <w:rPr>
          <w:rFonts w:ascii="Tahoma" w:hAnsi="Tahoma" w:cs="Tahoma"/>
          <w:color w:val="000000" w:themeColor="text1"/>
          <w:sz w:val="24"/>
          <w:szCs w:val="24"/>
          <w:highlight w:val="lightGray"/>
        </w:rPr>
        <w:t xml:space="preserve"> under Greenfield Projects is not upto the mark.</w:t>
      </w:r>
      <w:r w:rsidR="009A000D" w:rsidRPr="002C36D1">
        <w:rPr>
          <w:rFonts w:ascii="Tahoma" w:hAnsi="Tahoma" w:cs="Tahoma"/>
          <w:color w:val="000000" w:themeColor="text1"/>
          <w:sz w:val="24"/>
          <w:szCs w:val="24"/>
          <w:highlight w:val="lightGray"/>
        </w:rPr>
        <w:t xml:space="preserve"> </w:t>
      </w:r>
      <w:proofErr w:type="gramStart"/>
      <w:r w:rsidR="009A000D" w:rsidRPr="002C36D1">
        <w:rPr>
          <w:rFonts w:ascii="Tahoma" w:hAnsi="Tahoma" w:cs="Tahoma"/>
          <w:color w:val="000000" w:themeColor="text1"/>
          <w:sz w:val="24"/>
          <w:szCs w:val="24"/>
          <w:highlight w:val="lightGray"/>
        </w:rPr>
        <w:t>Needs to be improved immediately.</w:t>
      </w:r>
      <w:proofErr w:type="gramEnd"/>
    </w:p>
    <w:p w:rsidR="009A000D" w:rsidRPr="002C36D1" w:rsidRDefault="009A000D" w:rsidP="003C0133">
      <w:pPr>
        <w:spacing w:after="0"/>
        <w:jc w:val="both"/>
        <w:rPr>
          <w:rFonts w:ascii="Tahoma" w:hAnsi="Tahoma" w:cs="Tahoma"/>
          <w:bCs/>
          <w:color w:val="000000" w:themeColor="text1"/>
          <w:sz w:val="24"/>
          <w:szCs w:val="24"/>
        </w:rPr>
      </w:pPr>
    </w:p>
    <w:p w:rsidR="009A000D" w:rsidRPr="002C36D1" w:rsidRDefault="009A000D" w:rsidP="009A000D">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(Action: All Private Sector Banks/ SLBC))</w:t>
      </w:r>
    </w:p>
    <w:p w:rsidR="000E340B" w:rsidRPr="002C36D1" w:rsidRDefault="000E340B" w:rsidP="009A000D">
      <w:pPr>
        <w:spacing w:after="0"/>
        <w:jc w:val="right"/>
        <w:rPr>
          <w:rFonts w:ascii="Tahoma" w:hAnsi="Tahoma" w:cs="Tahoma"/>
          <w:b/>
          <w:bCs/>
          <w:color w:val="000000" w:themeColor="text1"/>
          <w:sz w:val="24"/>
          <w:szCs w:val="22"/>
        </w:rPr>
      </w:pPr>
    </w:p>
    <w:p w:rsidR="000E340B" w:rsidRPr="002C36D1" w:rsidRDefault="000E340B" w:rsidP="000E340B">
      <w:pPr>
        <w:spacing w:after="0"/>
        <w:jc w:val="both"/>
        <w:rPr>
          <w:rFonts w:ascii="Tahoma" w:hAnsi="Tahoma" w:cs="Tahoma"/>
          <w:color w:val="000000" w:themeColor="text1"/>
          <w:sz w:val="24"/>
          <w:szCs w:val="24"/>
          <w:highlight w:val="lightGray"/>
        </w:rPr>
      </w:pPr>
      <w:r w:rsidRPr="002C36D1">
        <w:rPr>
          <w:rFonts w:ascii="Tahoma" w:eastAsia="Arial Unicode MS" w:hAnsi="Tahoma" w:cs="Tahoma"/>
          <w:color w:val="000000" w:themeColor="text1"/>
          <w:sz w:val="24"/>
          <w:szCs w:val="24"/>
        </w:rPr>
        <w:t>1</w:t>
      </w:r>
      <w:r w:rsidR="00EA4274" w:rsidRPr="002C36D1">
        <w:rPr>
          <w:rFonts w:ascii="Tahoma" w:eastAsia="Arial Unicode MS" w:hAnsi="Tahoma" w:cs="Tahoma"/>
          <w:color w:val="000000" w:themeColor="text1"/>
          <w:sz w:val="24"/>
          <w:szCs w:val="24"/>
        </w:rPr>
        <w:t>7</w:t>
      </w:r>
      <w:r w:rsidRPr="002C36D1">
        <w:rPr>
          <w:rFonts w:ascii="Tahoma" w:eastAsia="Arial Unicode MS" w:hAnsi="Tahoma" w:cs="Tahoma"/>
          <w:color w:val="000000" w:themeColor="text1"/>
          <w:sz w:val="24"/>
          <w:szCs w:val="24"/>
        </w:rPr>
        <w:t xml:space="preserve">. </w:t>
      </w:r>
      <w:r w:rsidRPr="002C36D1">
        <w:rPr>
          <w:rFonts w:ascii="Tahoma" w:hAnsi="Tahoma" w:cs="Tahoma"/>
          <w:color w:val="000000" w:themeColor="text1"/>
          <w:sz w:val="24"/>
          <w:szCs w:val="24"/>
          <w:highlight w:val="lightGray"/>
        </w:rPr>
        <w:t>There are complaints that bank branches are insisting collaterals for loans under MUDRA scheme whereas there is no such stipulation in the scheme. This needs to be looked into and addressed.</w:t>
      </w:r>
    </w:p>
    <w:p w:rsidR="003C0133" w:rsidRPr="002C36D1" w:rsidRDefault="000E340B" w:rsidP="00E10111">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(Action: All Banks/ SLBC))</w:t>
      </w:r>
    </w:p>
    <w:p w:rsidR="003C0133" w:rsidRPr="002C36D1" w:rsidRDefault="003C0133" w:rsidP="00697BB5">
      <w:pPr>
        <w:spacing w:after="0"/>
        <w:jc w:val="right"/>
        <w:rPr>
          <w:color w:val="000000" w:themeColor="text1"/>
        </w:rPr>
      </w:pPr>
    </w:p>
    <w:p w:rsidR="0099275C" w:rsidRPr="002C36D1" w:rsidRDefault="0099275C" w:rsidP="00D22EA0">
      <w:pPr>
        <w:rPr>
          <w:rFonts w:ascii="Tahoma" w:hAnsi="Tahoma" w:cs="Tahoma"/>
          <w:b/>
          <w:bCs/>
          <w:color w:val="000000" w:themeColor="text1"/>
          <w:sz w:val="24"/>
          <w:szCs w:val="24"/>
        </w:rPr>
      </w:pPr>
      <w:r w:rsidRPr="002C36D1">
        <w:rPr>
          <w:rFonts w:ascii="Tahoma" w:hAnsi="Tahoma" w:cs="Tahoma"/>
          <w:b/>
          <w:bCs/>
          <w:color w:val="000000" w:themeColor="text1"/>
          <w:sz w:val="24"/>
          <w:szCs w:val="24"/>
        </w:rPr>
        <w:t>(</w:t>
      </w:r>
      <w:r w:rsidR="00EA4274" w:rsidRPr="002C36D1">
        <w:rPr>
          <w:rFonts w:ascii="Tahoma" w:hAnsi="Tahoma" w:cs="Tahoma"/>
          <w:b/>
          <w:bCs/>
          <w:color w:val="000000" w:themeColor="text1"/>
          <w:sz w:val="24"/>
          <w:szCs w:val="24"/>
        </w:rPr>
        <w:t>G</w:t>
      </w:r>
      <w:r w:rsidRPr="002C36D1">
        <w:rPr>
          <w:rFonts w:ascii="Tahoma" w:hAnsi="Tahoma" w:cs="Tahoma"/>
          <w:b/>
          <w:bCs/>
          <w:color w:val="000000" w:themeColor="text1"/>
          <w:sz w:val="24"/>
          <w:szCs w:val="24"/>
        </w:rPr>
        <w:t xml:space="preserve">)  </w:t>
      </w:r>
      <w:r w:rsidRPr="002C36D1">
        <w:rPr>
          <w:rFonts w:ascii="Tahoma" w:hAnsi="Tahoma" w:cs="Tahoma"/>
          <w:b/>
          <w:bCs/>
          <w:color w:val="000000" w:themeColor="text1"/>
          <w:sz w:val="24"/>
          <w:szCs w:val="24"/>
          <w:u w:val="single"/>
        </w:rPr>
        <w:t xml:space="preserve">FINANCIAL </w:t>
      </w:r>
      <w:r w:rsidR="00D64178" w:rsidRPr="002C36D1">
        <w:rPr>
          <w:rFonts w:ascii="Tahoma" w:hAnsi="Tahoma" w:cs="Tahoma"/>
          <w:b/>
          <w:bCs/>
          <w:color w:val="000000" w:themeColor="text1"/>
          <w:sz w:val="24"/>
          <w:szCs w:val="24"/>
          <w:u w:val="single"/>
        </w:rPr>
        <w:t>INCLUSION</w:t>
      </w:r>
      <w:r w:rsidR="00D64178" w:rsidRPr="002C36D1">
        <w:rPr>
          <w:rFonts w:ascii="Tahoma" w:hAnsi="Tahoma" w:cs="Tahoma"/>
          <w:b/>
          <w:bCs/>
          <w:color w:val="000000" w:themeColor="text1"/>
          <w:sz w:val="24"/>
          <w:szCs w:val="24"/>
        </w:rPr>
        <w:t>:</w:t>
      </w:r>
    </w:p>
    <w:p w:rsidR="00420A15" w:rsidRPr="002C36D1" w:rsidRDefault="00420A15" w:rsidP="00420A15">
      <w:pPr>
        <w:jc w:val="both"/>
        <w:rPr>
          <w:rFonts w:ascii="Tahoma" w:hAnsi="Tahoma" w:cs="Tahoma"/>
          <w:color w:val="000000" w:themeColor="text1"/>
          <w:sz w:val="24"/>
          <w:szCs w:val="22"/>
        </w:rPr>
      </w:pPr>
      <w:r w:rsidRPr="002C36D1">
        <w:rPr>
          <w:rFonts w:ascii="Tahoma" w:hAnsi="Tahoma" w:cs="Tahoma"/>
          <w:color w:val="000000" w:themeColor="text1"/>
          <w:sz w:val="24"/>
          <w:szCs w:val="24"/>
        </w:rPr>
        <w:t>1</w:t>
      </w:r>
      <w:r w:rsidR="00EA4274" w:rsidRPr="002C36D1">
        <w:rPr>
          <w:rFonts w:ascii="Tahoma" w:hAnsi="Tahoma" w:cs="Tahoma"/>
          <w:color w:val="000000" w:themeColor="text1"/>
          <w:sz w:val="24"/>
          <w:szCs w:val="24"/>
        </w:rPr>
        <w:t>8</w:t>
      </w:r>
      <w:proofErr w:type="gramStart"/>
      <w:r w:rsidRPr="002C36D1">
        <w:rPr>
          <w:rFonts w:ascii="Tahoma" w:hAnsi="Tahoma" w:cs="Tahoma"/>
          <w:color w:val="000000" w:themeColor="text1"/>
          <w:sz w:val="24"/>
          <w:szCs w:val="24"/>
        </w:rPr>
        <w:t>.</w:t>
      </w:r>
      <w:r w:rsidRPr="002C36D1">
        <w:rPr>
          <w:rFonts w:ascii="Tahoma" w:hAnsi="Tahoma" w:cs="Tahoma"/>
          <w:color w:val="000000" w:themeColor="text1"/>
          <w:sz w:val="24"/>
          <w:szCs w:val="22"/>
        </w:rPr>
        <w:t>Financial</w:t>
      </w:r>
      <w:proofErr w:type="gramEnd"/>
      <w:r w:rsidRPr="002C36D1">
        <w:rPr>
          <w:rFonts w:ascii="Tahoma" w:hAnsi="Tahoma" w:cs="Tahoma"/>
          <w:color w:val="000000" w:themeColor="text1"/>
          <w:sz w:val="24"/>
          <w:szCs w:val="22"/>
        </w:rPr>
        <w:t xml:space="preserve"> Inclusion should be included in school curriculum in the State.</w:t>
      </w:r>
    </w:p>
    <w:p w:rsidR="00697BB5" w:rsidRPr="002C36D1" w:rsidRDefault="00697BB5" w:rsidP="00697BB5">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w:t>
      </w:r>
      <w:r w:rsidR="008156B4" w:rsidRPr="002C36D1">
        <w:rPr>
          <w:rFonts w:ascii="Tahoma" w:hAnsi="Tahoma" w:cs="Tahoma"/>
          <w:b/>
          <w:bCs/>
          <w:color w:val="000000" w:themeColor="text1"/>
          <w:sz w:val="24"/>
          <w:szCs w:val="22"/>
        </w:rPr>
        <w:t>Action</w:t>
      </w:r>
      <w:proofErr w:type="gramStart"/>
      <w:r w:rsidR="008156B4" w:rsidRPr="002C36D1">
        <w:rPr>
          <w:rFonts w:ascii="Tahoma" w:hAnsi="Tahoma" w:cs="Tahoma"/>
          <w:b/>
          <w:bCs/>
          <w:color w:val="000000" w:themeColor="text1"/>
          <w:sz w:val="24"/>
          <w:szCs w:val="22"/>
        </w:rPr>
        <w:t>:</w:t>
      </w:r>
      <w:r w:rsidR="006F2158" w:rsidRPr="002C36D1">
        <w:rPr>
          <w:rFonts w:ascii="Tahoma" w:hAnsi="Tahoma" w:cs="Tahoma"/>
          <w:b/>
          <w:bCs/>
          <w:color w:val="000000" w:themeColor="text1"/>
          <w:sz w:val="24"/>
          <w:szCs w:val="22"/>
        </w:rPr>
        <w:t>RBI</w:t>
      </w:r>
      <w:proofErr w:type="gramEnd"/>
      <w:r w:rsidR="006F2158" w:rsidRPr="002C36D1">
        <w:rPr>
          <w:rFonts w:ascii="Tahoma" w:hAnsi="Tahoma" w:cs="Tahoma"/>
          <w:b/>
          <w:bCs/>
          <w:color w:val="000000" w:themeColor="text1"/>
          <w:sz w:val="24"/>
          <w:szCs w:val="22"/>
        </w:rPr>
        <w:t>/ Education</w:t>
      </w:r>
      <w:r w:rsidRPr="002C36D1">
        <w:rPr>
          <w:rFonts w:ascii="Tahoma" w:hAnsi="Tahoma" w:cs="Tahoma"/>
          <w:b/>
          <w:bCs/>
          <w:color w:val="000000" w:themeColor="text1"/>
          <w:sz w:val="24"/>
          <w:szCs w:val="22"/>
        </w:rPr>
        <w:t xml:space="preserve"> Deptt</w:t>
      </w:r>
      <w:r w:rsidR="00A57329"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 GoB)</w:t>
      </w:r>
    </w:p>
    <w:p w:rsidR="00BA1844" w:rsidRPr="002C36D1" w:rsidRDefault="00BA1844" w:rsidP="00697BB5">
      <w:pPr>
        <w:spacing w:after="0"/>
        <w:jc w:val="right"/>
        <w:rPr>
          <w:rFonts w:ascii="Tahoma" w:hAnsi="Tahoma" w:cs="Tahoma"/>
          <w:b/>
          <w:bCs/>
          <w:color w:val="000000" w:themeColor="text1"/>
          <w:sz w:val="24"/>
          <w:szCs w:val="24"/>
        </w:rPr>
      </w:pPr>
    </w:p>
    <w:p w:rsidR="00420A15" w:rsidRPr="002C36D1" w:rsidRDefault="00420A15" w:rsidP="00420A15">
      <w:pPr>
        <w:spacing w:after="0"/>
        <w:jc w:val="both"/>
        <w:rPr>
          <w:rFonts w:ascii="Tahoma" w:eastAsia="Arial Unicode MS" w:hAnsi="Tahoma" w:cs="Tahoma"/>
          <w:color w:val="000000" w:themeColor="text1"/>
          <w:sz w:val="24"/>
          <w:szCs w:val="24"/>
        </w:rPr>
      </w:pPr>
      <w:r w:rsidRPr="002C36D1">
        <w:rPr>
          <w:rFonts w:ascii="Tahoma" w:hAnsi="Tahoma" w:cs="Tahoma"/>
          <w:color w:val="000000" w:themeColor="text1"/>
          <w:sz w:val="24"/>
          <w:szCs w:val="24"/>
        </w:rPr>
        <w:t>1</w:t>
      </w:r>
      <w:r w:rsidR="00EA4274" w:rsidRPr="002C36D1">
        <w:rPr>
          <w:rFonts w:ascii="Tahoma" w:hAnsi="Tahoma" w:cs="Tahoma"/>
          <w:color w:val="000000" w:themeColor="text1"/>
          <w:sz w:val="24"/>
          <w:szCs w:val="24"/>
        </w:rPr>
        <w:t>9</w:t>
      </w:r>
      <w:proofErr w:type="gramStart"/>
      <w:r w:rsidRPr="002C36D1">
        <w:rPr>
          <w:rFonts w:ascii="Tahoma" w:hAnsi="Tahoma" w:cs="Tahoma"/>
          <w:color w:val="000000" w:themeColor="text1"/>
          <w:sz w:val="24"/>
          <w:szCs w:val="24"/>
        </w:rPr>
        <w:t>.</w:t>
      </w:r>
      <w:r w:rsidR="006F2158" w:rsidRPr="002C36D1">
        <w:rPr>
          <w:rFonts w:ascii="Tahoma" w:eastAsia="Arial Unicode MS" w:hAnsi="Tahoma" w:cs="Tahoma"/>
          <w:color w:val="000000" w:themeColor="text1"/>
          <w:sz w:val="24"/>
          <w:szCs w:val="24"/>
        </w:rPr>
        <w:t>B</w:t>
      </w:r>
      <w:r w:rsidRPr="002C36D1">
        <w:rPr>
          <w:rFonts w:ascii="Tahoma" w:eastAsia="Arial Unicode MS" w:hAnsi="Tahoma" w:cs="Tahoma"/>
          <w:color w:val="000000" w:themeColor="text1"/>
          <w:sz w:val="24"/>
          <w:szCs w:val="24"/>
        </w:rPr>
        <w:t>anking</w:t>
      </w:r>
      <w:proofErr w:type="gramEnd"/>
      <w:r w:rsidRPr="002C36D1">
        <w:rPr>
          <w:rFonts w:ascii="Tahoma" w:eastAsia="Arial Unicode MS" w:hAnsi="Tahoma" w:cs="Tahoma"/>
          <w:color w:val="000000" w:themeColor="text1"/>
          <w:sz w:val="24"/>
          <w:szCs w:val="24"/>
        </w:rPr>
        <w:t xml:space="preserve"> facilities needs to be made available to</w:t>
      </w:r>
      <w:r w:rsidR="006F2158" w:rsidRPr="002C36D1">
        <w:rPr>
          <w:rFonts w:ascii="Tahoma" w:eastAsia="Arial Unicode MS" w:hAnsi="Tahoma" w:cs="Tahoma"/>
          <w:color w:val="000000" w:themeColor="text1"/>
          <w:sz w:val="24"/>
          <w:szCs w:val="24"/>
        </w:rPr>
        <w:t xml:space="preserve"> all</w:t>
      </w:r>
      <w:r w:rsidRPr="002C36D1">
        <w:rPr>
          <w:rFonts w:ascii="Tahoma" w:eastAsia="Arial Unicode MS" w:hAnsi="Tahoma" w:cs="Tahoma"/>
          <w:color w:val="000000" w:themeColor="text1"/>
          <w:sz w:val="24"/>
          <w:szCs w:val="24"/>
        </w:rPr>
        <w:t xml:space="preserve"> villages, not only </w:t>
      </w:r>
      <w:r w:rsidR="006F2158" w:rsidRPr="002C36D1">
        <w:rPr>
          <w:rFonts w:ascii="Tahoma" w:eastAsia="Arial Unicode MS" w:hAnsi="Tahoma" w:cs="Tahoma"/>
          <w:color w:val="000000" w:themeColor="text1"/>
          <w:sz w:val="24"/>
          <w:szCs w:val="24"/>
        </w:rPr>
        <w:t xml:space="preserve">those </w:t>
      </w:r>
      <w:r w:rsidRPr="002C36D1">
        <w:rPr>
          <w:rFonts w:ascii="Tahoma" w:eastAsia="Arial Unicode MS" w:hAnsi="Tahoma" w:cs="Tahoma"/>
          <w:color w:val="000000" w:themeColor="text1"/>
          <w:sz w:val="24"/>
          <w:szCs w:val="24"/>
        </w:rPr>
        <w:t xml:space="preserve">with population of 5,000 or more but up to all villages. It may not be possible </w:t>
      </w:r>
      <w:r w:rsidR="006F2158" w:rsidRPr="002C36D1">
        <w:rPr>
          <w:rFonts w:ascii="Tahoma" w:eastAsia="Arial Unicode MS" w:hAnsi="Tahoma" w:cs="Tahoma"/>
          <w:color w:val="000000" w:themeColor="text1"/>
          <w:sz w:val="24"/>
          <w:szCs w:val="24"/>
        </w:rPr>
        <w:t>immediately</w:t>
      </w:r>
      <w:r w:rsidR="00626006" w:rsidRPr="002C36D1">
        <w:rPr>
          <w:rFonts w:ascii="Tahoma" w:eastAsia="Arial Unicode MS" w:hAnsi="Tahoma" w:cs="Tahoma"/>
          <w:color w:val="000000" w:themeColor="text1"/>
          <w:sz w:val="24"/>
          <w:szCs w:val="24"/>
        </w:rPr>
        <w:t xml:space="preserve"> but</w:t>
      </w:r>
      <w:r w:rsidRPr="002C36D1">
        <w:rPr>
          <w:rFonts w:ascii="Tahoma" w:eastAsia="Arial Unicode MS" w:hAnsi="Tahoma" w:cs="Tahoma"/>
          <w:color w:val="000000" w:themeColor="text1"/>
          <w:sz w:val="24"/>
          <w:szCs w:val="24"/>
        </w:rPr>
        <w:t xml:space="preserve"> can be done in a phased manner by </w:t>
      </w:r>
      <w:r w:rsidR="006F2158" w:rsidRPr="002C36D1">
        <w:rPr>
          <w:rFonts w:ascii="Tahoma" w:eastAsia="Arial Unicode MS" w:hAnsi="Tahoma" w:cs="Tahoma"/>
          <w:color w:val="000000" w:themeColor="text1"/>
          <w:sz w:val="24"/>
          <w:szCs w:val="24"/>
        </w:rPr>
        <w:t>using</w:t>
      </w:r>
      <w:r w:rsidRPr="002C36D1">
        <w:rPr>
          <w:rFonts w:ascii="Tahoma" w:eastAsia="Arial Unicode MS" w:hAnsi="Tahoma" w:cs="Tahoma"/>
          <w:color w:val="000000" w:themeColor="text1"/>
          <w:sz w:val="24"/>
          <w:szCs w:val="24"/>
        </w:rPr>
        <w:t xml:space="preserve"> Banking Correspondents in all villages. In the next SLBC meeting, </w:t>
      </w:r>
      <w:r w:rsidR="006F2158" w:rsidRPr="002C36D1">
        <w:rPr>
          <w:rFonts w:ascii="Tahoma" w:eastAsia="Arial Unicode MS" w:hAnsi="Tahoma" w:cs="Tahoma"/>
          <w:color w:val="000000" w:themeColor="text1"/>
          <w:sz w:val="24"/>
          <w:szCs w:val="24"/>
        </w:rPr>
        <w:t>banks</w:t>
      </w:r>
      <w:r w:rsidRPr="002C36D1">
        <w:rPr>
          <w:rFonts w:ascii="Tahoma" w:eastAsia="Arial Unicode MS" w:hAnsi="Tahoma" w:cs="Tahoma"/>
          <w:color w:val="000000" w:themeColor="text1"/>
          <w:sz w:val="24"/>
          <w:szCs w:val="24"/>
        </w:rPr>
        <w:t xml:space="preserve"> should come with a plan in this </w:t>
      </w:r>
      <w:r w:rsidR="006F2158" w:rsidRPr="002C36D1">
        <w:rPr>
          <w:rFonts w:ascii="Tahoma" w:eastAsia="Arial Unicode MS" w:hAnsi="Tahoma" w:cs="Tahoma"/>
          <w:color w:val="000000" w:themeColor="text1"/>
          <w:sz w:val="24"/>
          <w:szCs w:val="24"/>
        </w:rPr>
        <w:t>regard.</w:t>
      </w:r>
    </w:p>
    <w:p w:rsidR="00697BB5" w:rsidRPr="002C36D1" w:rsidRDefault="00697BB5" w:rsidP="00697BB5">
      <w:pPr>
        <w:spacing w:after="0"/>
        <w:jc w:val="right"/>
        <w:rPr>
          <w:rFonts w:ascii="Tahoma" w:hAnsi="Tahoma" w:cs="Tahoma"/>
          <w:b/>
          <w:bCs/>
          <w:color w:val="000000" w:themeColor="text1"/>
          <w:sz w:val="24"/>
          <w:szCs w:val="24"/>
        </w:rPr>
      </w:pPr>
      <w:r w:rsidRPr="002C36D1">
        <w:rPr>
          <w:rFonts w:ascii="Tahoma" w:hAnsi="Tahoma" w:cs="Tahoma"/>
          <w:b/>
          <w:bCs/>
          <w:color w:val="000000" w:themeColor="text1"/>
          <w:sz w:val="24"/>
          <w:szCs w:val="22"/>
        </w:rPr>
        <w:t>(</w:t>
      </w:r>
      <w:r w:rsidR="008156B4" w:rsidRPr="002C36D1">
        <w:rPr>
          <w:rFonts w:ascii="Tahoma" w:hAnsi="Tahoma" w:cs="Tahoma"/>
          <w:b/>
          <w:bCs/>
          <w:color w:val="000000" w:themeColor="text1"/>
          <w:sz w:val="24"/>
          <w:szCs w:val="22"/>
        </w:rPr>
        <w:t>Action</w:t>
      </w:r>
      <w:proofErr w:type="gramStart"/>
      <w:r w:rsidR="008156B4"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All</w:t>
      </w:r>
      <w:proofErr w:type="gramEnd"/>
      <w:r w:rsidRPr="002C36D1">
        <w:rPr>
          <w:rFonts w:ascii="Tahoma" w:hAnsi="Tahoma" w:cs="Tahoma"/>
          <w:b/>
          <w:bCs/>
          <w:color w:val="000000" w:themeColor="text1"/>
          <w:sz w:val="24"/>
          <w:szCs w:val="22"/>
        </w:rPr>
        <w:t xml:space="preserve"> Banks, SLBC)</w:t>
      </w:r>
    </w:p>
    <w:p w:rsidR="001915D2" w:rsidRPr="002C36D1" w:rsidRDefault="001915D2" w:rsidP="00D22EA0">
      <w:pPr>
        <w:rPr>
          <w:rFonts w:ascii="Tahoma" w:hAnsi="Tahoma" w:cs="Tahoma"/>
          <w:b/>
          <w:bCs/>
          <w:color w:val="000000" w:themeColor="text1"/>
          <w:sz w:val="14"/>
          <w:szCs w:val="14"/>
        </w:rPr>
      </w:pPr>
    </w:p>
    <w:p w:rsidR="0099275C" w:rsidRPr="002C36D1" w:rsidRDefault="0099275C" w:rsidP="00D22EA0">
      <w:pPr>
        <w:rPr>
          <w:rFonts w:ascii="Tahoma" w:hAnsi="Tahoma" w:cs="Tahoma"/>
          <w:b/>
          <w:bCs/>
          <w:color w:val="000000" w:themeColor="text1"/>
          <w:sz w:val="24"/>
          <w:szCs w:val="24"/>
        </w:rPr>
      </w:pPr>
      <w:r w:rsidRPr="002C36D1">
        <w:rPr>
          <w:rFonts w:ascii="Tahoma" w:hAnsi="Tahoma" w:cs="Tahoma"/>
          <w:b/>
          <w:bCs/>
          <w:color w:val="000000" w:themeColor="text1"/>
          <w:sz w:val="24"/>
          <w:szCs w:val="24"/>
        </w:rPr>
        <w:t>(</w:t>
      </w:r>
      <w:r w:rsidR="00EA4274" w:rsidRPr="002C36D1">
        <w:rPr>
          <w:rFonts w:ascii="Tahoma" w:hAnsi="Tahoma" w:cs="Tahoma"/>
          <w:b/>
          <w:bCs/>
          <w:color w:val="000000" w:themeColor="text1"/>
          <w:sz w:val="24"/>
          <w:szCs w:val="24"/>
        </w:rPr>
        <w:t>H</w:t>
      </w:r>
      <w:r w:rsidRPr="002C36D1">
        <w:rPr>
          <w:rFonts w:ascii="Tahoma" w:hAnsi="Tahoma" w:cs="Tahoma"/>
          <w:b/>
          <w:bCs/>
          <w:color w:val="000000" w:themeColor="text1"/>
          <w:sz w:val="24"/>
          <w:szCs w:val="24"/>
        </w:rPr>
        <w:t xml:space="preserve">)  </w:t>
      </w:r>
      <w:r w:rsidRPr="002C36D1">
        <w:rPr>
          <w:rFonts w:ascii="Tahoma" w:hAnsi="Tahoma" w:cs="Tahoma"/>
          <w:b/>
          <w:bCs/>
          <w:color w:val="000000" w:themeColor="text1"/>
          <w:sz w:val="24"/>
          <w:szCs w:val="24"/>
          <w:u w:val="single"/>
        </w:rPr>
        <w:t xml:space="preserve">SLBC / DLCC / DLRC / </w:t>
      </w:r>
      <w:r w:rsidR="008156B4" w:rsidRPr="002C36D1">
        <w:rPr>
          <w:rFonts w:ascii="Tahoma" w:hAnsi="Tahoma" w:cs="Tahoma"/>
          <w:b/>
          <w:bCs/>
          <w:color w:val="000000" w:themeColor="text1"/>
          <w:sz w:val="24"/>
          <w:szCs w:val="24"/>
          <w:u w:val="single"/>
        </w:rPr>
        <w:t>DLTC MEETINGS</w:t>
      </w:r>
      <w:r w:rsidR="008156B4" w:rsidRPr="002C36D1">
        <w:rPr>
          <w:rFonts w:ascii="Tahoma" w:hAnsi="Tahoma" w:cs="Tahoma"/>
          <w:b/>
          <w:bCs/>
          <w:color w:val="000000" w:themeColor="text1"/>
          <w:sz w:val="24"/>
          <w:szCs w:val="24"/>
        </w:rPr>
        <w:t>:</w:t>
      </w:r>
    </w:p>
    <w:p w:rsidR="00420A15" w:rsidRPr="002C36D1" w:rsidRDefault="00EA4274" w:rsidP="00420A15">
      <w:pPr>
        <w:rPr>
          <w:rFonts w:ascii="Tahoma" w:hAnsi="Tahoma" w:cs="Tahoma"/>
          <w:color w:val="000000" w:themeColor="text1"/>
          <w:sz w:val="24"/>
          <w:szCs w:val="24"/>
        </w:rPr>
      </w:pPr>
      <w:r w:rsidRPr="002C36D1">
        <w:rPr>
          <w:rFonts w:ascii="Tahoma" w:hAnsi="Tahoma" w:cs="Tahoma"/>
          <w:color w:val="000000" w:themeColor="text1"/>
          <w:sz w:val="24"/>
          <w:szCs w:val="24"/>
        </w:rPr>
        <w:t>20</w:t>
      </w:r>
      <w:proofErr w:type="gramStart"/>
      <w:r w:rsidR="00420A15" w:rsidRPr="002C36D1">
        <w:rPr>
          <w:rFonts w:ascii="Tahoma" w:hAnsi="Tahoma" w:cs="Tahoma"/>
          <w:color w:val="000000" w:themeColor="text1"/>
          <w:sz w:val="24"/>
          <w:szCs w:val="24"/>
        </w:rPr>
        <w:t>.</w:t>
      </w:r>
      <w:r w:rsidR="00626006" w:rsidRPr="002C36D1">
        <w:rPr>
          <w:rFonts w:ascii="Tahoma" w:hAnsi="Tahoma" w:cs="Tahoma"/>
          <w:color w:val="000000" w:themeColor="text1"/>
          <w:sz w:val="24"/>
          <w:szCs w:val="24"/>
        </w:rPr>
        <w:t>State</w:t>
      </w:r>
      <w:proofErr w:type="gramEnd"/>
      <w:r w:rsidR="00626006" w:rsidRPr="002C36D1">
        <w:rPr>
          <w:rFonts w:ascii="Tahoma" w:hAnsi="Tahoma" w:cs="Tahoma"/>
          <w:color w:val="000000" w:themeColor="text1"/>
          <w:sz w:val="24"/>
          <w:szCs w:val="24"/>
        </w:rPr>
        <w:t xml:space="preserve"> Head</w:t>
      </w:r>
      <w:r w:rsidR="008156B4" w:rsidRPr="002C36D1">
        <w:rPr>
          <w:rFonts w:ascii="Tahoma" w:hAnsi="Tahoma" w:cs="Tahoma"/>
          <w:color w:val="000000" w:themeColor="text1"/>
          <w:sz w:val="24"/>
          <w:szCs w:val="24"/>
        </w:rPr>
        <w:t xml:space="preserve">of </w:t>
      </w:r>
      <w:r w:rsidR="00420A15" w:rsidRPr="002C36D1">
        <w:rPr>
          <w:rFonts w:ascii="Tahoma" w:hAnsi="Tahoma" w:cs="Tahoma"/>
          <w:color w:val="000000" w:themeColor="text1"/>
          <w:sz w:val="24"/>
          <w:szCs w:val="24"/>
        </w:rPr>
        <w:t>Banks which have</w:t>
      </w:r>
      <w:r w:rsidR="008156B4" w:rsidRPr="002C36D1">
        <w:rPr>
          <w:rFonts w:ascii="Tahoma" w:hAnsi="Tahoma" w:cs="Tahoma"/>
          <w:color w:val="000000" w:themeColor="text1"/>
          <w:sz w:val="24"/>
          <w:szCs w:val="24"/>
        </w:rPr>
        <w:t>multiple</w:t>
      </w:r>
      <w:r w:rsidR="00626006" w:rsidRPr="002C36D1">
        <w:rPr>
          <w:rFonts w:ascii="Tahoma" w:hAnsi="Tahoma" w:cs="Tahoma"/>
          <w:color w:val="000000" w:themeColor="text1"/>
          <w:sz w:val="24"/>
          <w:szCs w:val="24"/>
        </w:rPr>
        <w:t>Zonal</w:t>
      </w:r>
      <w:r w:rsidR="00420A15" w:rsidRPr="002C36D1">
        <w:rPr>
          <w:rFonts w:ascii="Tahoma" w:hAnsi="Tahoma" w:cs="Tahoma"/>
          <w:color w:val="000000" w:themeColor="text1"/>
          <w:sz w:val="24"/>
          <w:szCs w:val="24"/>
        </w:rPr>
        <w:t xml:space="preserve"> Head</w:t>
      </w:r>
      <w:r w:rsidR="008156B4" w:rsidRPr="002C36D1">
        <w:rPr>
          <w:rFonts w:ascii="Tahoma" w:hAnsi="Tahoma" w:cs="Tahoma"/>
          <w:color w:val="000000" w:themeColor="text1"/>
          <w:sz w:val="24"/>
          <w:szCs w:val="24"/>
        </w:rPr>
        <w:t>s</w:t>
      </w:r>
      <w:r w:rsidR="00420A15" w:rsidRPr="002C36D1">
        <w:rPr>
          <w:rFonts w:ascii="Tahoma" w:hAnsi="Tahoma" w:cs="Tahoma"/>
          <w:color w:val="000000" w:themeColor="text1"/>
          <w:sz w:val="24"/>
          <w:szCs w:val="24"/>
        </w:rPr>
        <w:t xml:space="preserve">in Bihar should invariably </w:t>
      </w:r>
      <w:r w:rsidR="008156B4" w:rsidRPr="002C36D1">
        <w:rPr>
          <w:rFonts w:ascii="Tahoma" w:hAnsi="Tahoma" w:cs="Tahoma"/>
          <w:color w:val="000000" w:themeColor="text1"/>
          <w:sz w:val="24"/>
          <w:szCs w:val="24"/>
        </w:rPr>
        <w:t>attend</w:t>
      </w:r>
      <w:r w:rsidR="00420A15" w:rsidRPr="002C36D1">
        <w:rPr>
          <w:rFonts w:ascii="Tahoma" w:hAnsi="Tahoma" w:cs="Tahoma"/>
          <w:color w:val="000000" w:themeColor="text1"/>
          <w:sz w:val="24"/>
          <w:szCs w:val="24"/>
        </w:rPr>
        <w:t xml:space="preserve"> the SLBC meetings.</w:t>
      </w:r>
    </w:p>
    <w:p w:rsidR="00697BB5" w:rsidRPr="002C36D1" w:rsidRDefault="00697BB5" w:rsidP="00697BB5">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w:t>
      </w:r>
      <w:r w:rsidR="008156B4" w:rsidRPr="002C36D1">
        <w:rPr>
          <w:rFonts w:ascii="Tahoma" w:hAnsi="Tahoma" w:cs="Tahoma"/>
          <w:b/>
          <w:bCs/>
          <w:color w:val="000000" w:themeColor="text1"/>
          <w:sz w:val="24"/>
          <w:szCs w:val="22"/>
        </w:rPr>
        <w:t>Action</w:t>
      </w:r>
      <w:proofErr w:type="gramStart"/>
      <w:r w:rsidR="008156B4" w:rsidRPr="002C36D1">
        <w:rPr>
          <w:rFonts w:ascii="Tahoma" w:hAnsi="Tahoma" w:cs="Tahoma"/>
          <w:b/>
          <w:bCs/>
          <w:color w:val="000000" w:themeColor="text1"/>
          <w:sz w:val="24"/>
          <w:szCs w:val="22"/>
        </w:rPr>
        <w:t>:</w:t>
      </w:r>
      <w:r w:rsidR="006F2158" w:rsidRPr="002C36D1">
        <w:rPr>
          <w:rFonts w:ascii="Tahoma" w:hAnsi="Tahoma" w:cs="Tahoma"/>
          <w:b/>
          <w:bCs/>
          <w:color w:val="000000" w:themeColor="text1"/>
          <w:sz w:val="24"/>
          <w:szCs w:val="22"/>
        </w:rPr>
        <w:t>SLBC</w:t>
      </w:r>
      <w:proofErr w:type="gramEnd"/>
      <w:r w:rsidR="006F2158" w:rsidRPr="002C36D1">
        <w:rPr>
          <w:rFonts w:ascii="Tahoma" w:hAnsi="Tahoma" w:cs="Tahoma"/>
          <w:b/>
          <w:bCs/>
          <w:color w:val="000000" w:themeColor="text1"/>
          <w:sz w:val="24"/>
          <w:szCs w:val="22"/>
        </w:rPr>
        <w:t xml:space="preserve">/ </w:t>
      </w:r>
      <w:r w:rsidRPr="002C36D1">
        <w:rPr>
          <w:rFonts w:ascii="Tahoma" w:hAnsi="Tahoma" w:cs="Tahoma"/>
          <w:b/>
          <w:bCs/>
          <w:color w:val="000000" w:themeColor="text1"/>
          <w:sz w:val="24"/>
          <w:szCs w:val="22"/>
        </w:rPr>
        <w:t>All Banks)</w:t>
      </w:r>
    </w:p>
    <w:p w:rsidR="008F313A" w:rsidRPr="002C36D1" w:rsidRDefault="00EA4274" w:rsidP="008F313A">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2</w:t>
      </w:r>
      <w:r w:rsidR="008F313A" w:rsidRPr="002C36D1">
        <w:rPr>
          <w:rFonts w:ascii="Tahoma" w:eastAsia="Arial Unicode MS" w:hAnsi="Tahoma" w:cs="Tahoma"/>
          <w:color w:val="000000" w:themeColor="text1"/>
          <w:sz w:val="24"/>
          <w:szCs w:val="24"/>
        </w:rPr>
        <w:t>1</w:t>
      </w:r>
      <w:proofErr w:type="gramStart"/>
      <w:r w:rsidR="008F313A" w:rsidRPr="002C36D1">
        <w:rPr>
          <w:rFonts w:ascii="Tahoma" w:eastAsia="Arial Unicode MS" w:hAnsi="Tahoma" w:cs="Tahoma"/>
          <w:color w:val="000000" w:themeColor="text1"/>
          <w:sz w:val="24"/>
          <w:szCs w:val="24"/>
        </w:rPr>
        <w:t>.The</w:t>
      </w:r>
      <w:proofErr w:type="gramEnd"/>
      <w:r w:rsidR="008F313A" w:rsidRPr="002C36D1">
        <w:rPr>
          <w:rFonts w:ascii="Tahoma" w:eastAsia="Arial Unicode MS" w:hAnsi="Tahoma" w:cs="Tahoma"/>
          <w:color w:val="000000" w:themeColor="text1"/>
          <w:sz w:val="24"/>
          <w:szCs w:val="24"/>
        </w:rPr>
        <w:t xml:space="preserve"> Controlling Heads of banks should attend DLCC &amp; DLRC meetings and a report on the same should be presented in the next SLBC meeting. </w:t>
      </w:r>
    </w:p>
    <w:p w:rsidR="008F313A" w:rsidRPr="002C36D1" w:rsidRDefault="008F313A" w:rsidP="008F313A">
      <w:pPr>
        <w:spacing w:after="0"/>
        <w:jc w:val="right"/>
        <w:rPr>
          <w:color w:val="000000" w:themeColor="text1"/>
        </w:rPr>
      </w:pPr>
      <w:r w:rsidRPr="002C36D1">
        <w:rPr>
          <w:rFonts w:ascii="Tahoma" w:hAnsi="Tahoma" w:cs="Tahoma"/>
          <w:b/>
          <w:bCs/>
          <w:color w:val="000000" w:themeColor="text1"/>
          <w:sz w:val="24"/>
          <w:szCs w:val="22"/>
        </w:rPr>
        <w:t>(Action: All Banks)</w:t>
      </w:r>
    </w:p>
    <w:p w:rsidR="008F313A" w:rsidRPr="002C36D1" w:rsidRDefault="008F313A" w:rsidP="00697BB5">
      <w:pPr>
        <w:spacing w:after="0"/>
        <w:jc w:val="right"/>
        <w:rPr>
          <w:color w:val="000000" w:themeColor="text1"/>
        </w:rPr>
      </w:pPr>
    </w:p>
    <w:p w:rsidR="008468B1" w:rsidRPr="002C36D1" w:rsidRDefault="008468B1" w:rsidP="008468B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ahoma" w:eastAsia="Arial Unicode MS" w:hAnsi="Tahoma" w:cs="Tahoma"/>
          <w:b/>
          <w:color w:val="000000" w:themeColor="text1"/>
          <w:sz w:val="12"/>
          <w:szCs w:val="12"/>
        </w:rPr>
      </w:pPr>
    </w:p>
    <w:p w:rsidR="008468B1" w:rsidRPr="002C36D1" w:rsidRDefault="00EA4274" w:rsidP="004F2670">
      <w:pPr>
        <w:jc w:val="both"/>
        <w:rPr>
          <w:rFonts w:ascii="Tahoma" w:hAnsi="Tahoma" w:cs="Tahoma"/>
          <w:color w:val="000000" w:themeColor="text1"/>
          <w:sz w:val="24"/>
          <w:szCs w:val="22"/>
        </w:rPr>
      </w:pPr>
      <w:r w:rsidRPr="002C36D1">
        <w:rPr>
          <w:rFonts w:ascii="Tahoma" w:hAnsi="Tahoma" w:cs="Tahoma"/>
          <w:color w:val="000000" w:themeColor="text1"/>
          <w:sz w:val="24"/>
          <w:szCs w:val="22"/>
        </w:rPr>
        <w:t>22</w:t>
      </w:r>
      <w:r w:rsidR="00C6621E" w:rsidRPr="002C36D1">
        <w:rPr>
          <w:rFonts w:ascii="Tahoma" w:hAnsi="Tahoma" w:cs="Tahoma"/>
          <w:color w:val="000000" w:themeColor="text1"/>
          <w:sz w:val="24"/>
          <w:szCs w:val="22"/>
        </w:rPr>
        <w:t xml:space="preserve">. </w:t>
      </w:r>
      <w:r w:rsidR="008468B1" w:rsidRPr="002C36D1">
        <w:rPr>
          <w:rFonts w:ascii="Tahoma" w:hAnsi="Tahoma" w:cs="Tahoma"/>
          <w:color w:val="000000" w:themeColor="text1"/>
          <w:sz w:val="24"/>
          <w:szCs w:val="22"/>
        </w:rPr>
        <w:t xml:space="preserve">The scale of finance for animal husbandry and fishery </w:t>
      </w:r>
      <w:r w:rsidR="004F2670" w:rsidRPr="002C36D1">
        <w:rPr>
          <w:rFonts w:ascii="Tahoma" w:hAnsi="Tahoma" w:cs="Tahoma"/>
          <w:color w:val="000000" w:themeColor="text1"/>
          <w:sz w:val="24"/>
          <w:szCs w:val="22"/>
        </w:rPr>
        <w:t xml:space="preserve">activities </w:t>
      </w:r>
      <w:r w:rsidR="008468B1" w:rsidRPr="002C36D1">
        <w:rPr>
          <w:rFonts w:ascii="Tahoma" w:hAnsi="Tahoma" w:cs="Tahoma"/>
          <w:color w:val="000000" w:themeColor="text1"/>
          <w:sz w:val="24"/>
          <w:szCs w:val="22"/>
        </w:rPr>
        <w:t xml:space="preserve">should be determined by the </w:t>
      </w:r>
      <w:r w:rsidR="006F2158" w:rsidRPr="002C36D1">
        <w:rPr>
          <w:rFonts w:ascii="Tahoma" w:hAnsi="Tahoma" w:cs="Tahoma"/>
          <w:color w:val="000000" w:themeColor="text1"/>
          <w:sz w:val="24"/>
          <w:szCs w:val="22"/>
        </w:rPr>
        <w:t>District Level Technical Committees (</w:t>
      </w:r>
      <w:r w:rsidR="008156B4" w:rsidRPr="002C36D1">
        <w:rPr>
          <w:rFonts w:ascii="Tahoma" w:hAnsi="Tahoma" w:cs="Tahoma"/>
          <w:color w:val="000000" w:themeColor="text1"/>
          <w:sz w:val="24"/>
          <w:szCs w:val="22"/>
        </w:rPr>
        <w:t>DLTCs</w:t>
      </w:r>
      <w:proofErr w:type="gramStart"/>
      <w:r w:rsidR="006F2158" w:rsidRPr="002C36D1">
        <w:rPr>
          <w:rFonts w:ascii="Tahoma" w:hAnsi="Tahoma" w:cs="Tahoma"/>
          <w:color w:val="000000" w:themeColor="text1"/>
          <w:sz w:val="24"/>
          <w:szCs w:val="22"/>
        </w:rPr>
        <w:t>)</w:t>
      </w:r>
      <w:r w:rsidR="008F313A" w:rsidRPr="002C36D1">
        <w:rPr>
          <w:rFonts w:ascii="Tahoma" w:hAnsi="Tahoma" w:cs="Tahoma"/>
          <w:color w:val="000000" w:themeColor="text1"/>
          <w:sz w:val="24"/>
          <w:szCs w:val="22"/>
        </w:rPr>
        <w:t>urgently</w:t>
      </w:r>
      <w:r w:rsidR="008468B1" w:rsidRPr="002C36D1">
        <w:rPr>
          <w:rFonts w:ascii="Tahoma" w:hAnsi="Tahoma" w:cs="Tahoma"/>
          <w:color w:val="000000" w:themeColor="text1"/>
          <w:sz w:val="24"/>
          <w:szCs w:val="22"/>
        </w:rPr>
        <w:t>for</w:t>
      </w:r>
      <w:proofErr w:type="gramEnd"/>
      <w:r w:rsidR="008468B1" w:rsidRPr="002C36D1">
        <w:rPr>
          <w:rFonts w:ascii="Tahoma" w:hAnsi="Tahoma" w:cs="Tahoma"/>
          <w:color w:val="000000" w:themeColor="text1"/>
          <w:sz w:val="24"/>
          <w:szCs w:val="22"/>
        </w:rPr>
        <w:t xml:space="preserve"> </w:t>
      </w:r>
      <w:r w:rsidR="008156B4" w:rsidRPr="002C36D1">
        <w:rPr>
          <w:rFonts w:ascii="Tahoma" w:hAnsi="Tahoma" w:cs="Tahoma"/>
          <w:color w:val="000000" w:themeColor="text1"/>
          <w:sz w:val="24"/>
          <w:szCs w:val="22"/>
        </w:rPr>
        <w:t>operationalization</w:t>
      </w:r>
      <w:r w:rsidR="008468B1" w:rsidRPr="002C36D1">
        <w:rPr>
          <w:rFonts w:ascii="Tahoma" w:hAnsi="Tahoma" w:cs="Tahoma"/>
          <w:color w:val="000000" w:themeColor="text1"/>
          <w:sz w:val="24"/>
          <w:szCs w:val="22"/>
        </w:rPr>
        <w:t xml:space="preserve"> of recently </w:t>
      </w:r>
      <w:r w:rsidR="008156B4" w:rsidRPr="002C36D1">
        <w:rPr>
          <w:rFonts w:ascii="Tahoma" w:hAnsi="Tahoma" w:cs="Tahoma"/>
          <w:color w:val="000000" w:themeColor="text1"/>
          <w:sz w:val="24"/>
          <w:szCs w:val="22"/>
        </w:rPr>
        <w:t>announced guidelines</w:t>
      </w:r>
      <w:r w:rsidR="004F2670" w:rsidRPr="002C36D1">
        <w:rPr>
          <w:rFonts w:ascii="Tahoma" w:hAnsi="Tahoma" w:cs="Tahoma"/>
          <w:color w:val="000000" w:themeColor="text1"/>
          <w:sz w:val="24"/>
          <w:szCs w:val="22"/>
        </w:rPr>
        <w:t xml:space="preserve"> on working capital facility to these sub-sectors</w:t>
      </w:r>
      <w:r w:rsidR="008468B1" w:rsidRPr="002C36D1">
        <w:rPr>
          <w:rFonts w:ascii="Tahoma" w:hAnsi="Tahoma" w:cs="Tahoma"/>
          <w:color w:val="000000" w:themeColor="text1"/>
          <w:sz w:val="24"/>
          <w:szCs w:val="22"/>
        </w:rPr>
        <w:t>.</w:t>
      </w:r>
    </w:p>
    <w:p w:rsidR="00BA1844" w:rsidRPr="002C36D1" w:rsidRDefault="00BA1844" w:rsidP="00BA1844">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w:t>
      </w:r>
      <w:r w:rsidR="00D64178" w:rsidRPr="002C36D1">
        <w:rPr>
          <w:rFonts w:ascii="Tahoma" w:hAnsi="Tahoma" w:cs="Tahoma"/>
          <w:b/>
          <w:bCs/>
          <w:color w:val="000000" w:themeColor="text1"/>
          <w:sz w:val="24"/>
          <w:szCs w:val="22"/>
        </w:rPr>
        <w:t>Action</w:t>
      </w:r>
      <w:proofErr w:type="gramStart"/>
      <w:r w:rsidR="00D64178" w:rsidRPr="002C36D1">
        <w:rPr>
          <w:rFonts w:ascii="Tahoma" w:hAnsi="Tahoma" w:cs="Tahoma"/>
          <w:b/>
          <w:bCs/>
          <w:color w:val="000000" w:themeColor="text1"/>
          <w:sz w:val="24"/>
          <w:szCs w:val="22"/>
        </w:rPr>
        <w:t>:</w:t>
      </w:r>
      <w:r w:rsidR="006F2158" w:rsidRPr="002C36D1">
        <w:rPr>
          <w:rFonts w:ascii="Tahoma" w:hAnsi="Tahoma" w:cs="Tahoma"/>
          <w:b/>
          <w:bCs/>
          <w:color w:val="000000" w:themeColor="text1"/>
          <w:sz w:val="24"/>
          <w:szCs w:val="22"/>
        </w:rPr>
        <w:t>SLBC</w:t>
      </w:r>
      <w:proofErr w:type="gramEnd"/>
      <w:r w:rsidR="006F2158" w:rsidRPr="002C36D1">
        <w:rPr>
          <w:rFonts w:ascii="Tahoma" w:hAnsi="Tahoma" w:cs="Tahoma"/>
          <w:b/>
          <w:bCs/>
          <w:color w:val="000000" w:themeColor="text1"/>
          <w:sz w:val="24"/>
          <w:szCs w:val="22"/>
        </w:rPr>
        <w:t>/ Lead Banks</w:t>
      </w:r>
      <w:r w:rsidRPr="002C36D1">
        <w:rPr>
          <w:rFonts w:ascii="Tahoma" w:hAnsi="Tahoma" w:cs="Tahoma"/>
          <w:b/>
          <w:bCs/>
          <w:color w:val="000000" w:themeColor="text1"/>
          <w:sz w:val="24"/>
          <w:szCs w:val="22"/>
        </w:rPr>
        <w:t>)</w:t>
      </w:r>
    </w:p>
    <w:p w:rsidR="008F313A" w:rsidRPr="002C36D1" w:rsidRDefault="008F313A" w:rsidP="00BA1844">
      <w:pPr>
        <w:spacing w:after="0"/>
        <w:jc w:val="right"/>
        <w:rPr>
          <w:rFonts w:ascii="Tahoma" w:hAnsi="Tahoma" w:cs="Tahoma"/>
          <w:b/>
          <w:bCs/>
          <w:color w:val="000000" w:themeColor="text1"/>
          <w:sz w:val="24"/>
          <w:szCs w:val="24"/>
        </w:rPr>
      </w:pPr>
    </w:p>
    <w:p w:rsidR="00BA1844" w:rsidRPr="002C36D1" w:rsidRDefault="00EA4274" w:rsidP="004F2670">
      <w:pPr>
        <w:jc w:val="both"/>
        <w:rPr>
          <w:rFonts w:ascii="Tahoma" w:hAnsi="Tahoma" w:cs="Tahoma"/>
          <w:color w:val="000000" w:themeColor="text1"/>
          <w:sz w:val="24"/>
          <w:szCs w:val="24"/>
        </w:rPr>
      </w:pPr>
      <w:r w:rsidRPr="002C36D1">
        <w:rPr>
          <w:rFonts w:ascii="Tahoma" w:hAnsi="Tahoma" w:cs="Tahoma"/>
          <w:color w:val="000000" w:themeColor="text1"/>
          <w:sz w:val="24"/>
          <w:szCs w:val="24"/>
        </w:rPr>
        <w:t>23</w:t>
      </w:r>
      <w:r w:rsidR="008F313A" w:rsidRPr="002C36D1">
        <w:rPr>
          <w:rFonts w:ascii="Tahoma" w:hAnsi="Tahoma" w:cs="Tahoma"/>
          <w:color w:val="000000" w:themeColor="text1"/>
          <w:sz w:val="24"/>
          <w:szCs w:val="24"/>
        </w:rPr>
        <w:t>.</w:t>
      </w:r>
      <w:r w:rsidR="008F313A" w:rsidRPr="002C36D1">
        <w:rPr>
          <w:rFonts w:ascii="Tahoma" w:hAnsi="Tahoma" w:cs="Tahoma"/>
          <w:color w:val="000000" w:themeColor="text1"/>
          <w:sz w:val="24"/>
          <w:szCs w:val="24"/>
        </w:rPr>
        <w:tab/>
        <w:t xml:space="preserve">Details of recent changes made by the central government in the KCC and Animal Husbandry schemes </w:t>
      </w:r>
      <w:proofErr w:type="gramStart"/>
      <w:r w:rsidR="008F313A" w:rsidRPr="002C36D1">
        <w:rPr>
          <w:rFonts w:ascii="Tahoma" w:hAnsi="Tahoma" w:cs="Tahoma"/>
          <w:color w:val="000000" w:themeColor="text1"/>
          <w:sz w:val="24"/>
          <w:szCs w:val="24"/>
        </w:rPr>
        <w:t>be</w:t>
      </w:r>
      <w:proofErr w:type="gramEnd"/>
      <w:r w:rsidR="008F313A" w:rsidRPr="002C36D1">
        <w:rPr>
          <w:rFonts w:ascii="Tahoma" w:hAnsi="Tahoma" w:cs="Tahoma"/>
          <w:color w:val="000000" w:themeColor="text1"/>
          <w:sz w:val="24"/>
          <w:szCs w:val="24"/>
        </w:rPr>
        <w:t xml:space="preserve"> advertised in the mass media by banks and government departments.</w:t>
      </w:r>
    </w:p>
    <w:p w:rsidR="008F313A" w:rsidRPr="002C36D1" w:rsidRDefault="008F313A" w:rsidP="008F313A">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(Action: SLBC/ Agriculture Department, GoB)</w:t>
      </w:r>
    </w:p>
    <w:p w:rsidR="00420A15" w:rsidRPr="002C36D1" w:rsidRDefault="00185BBF" w:rsidP="00420A15">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2</w:t>
      </w:r>
      <w:r w:rsidR="00EA4274" w:rsidRPr="002C36D1">
        <w:rPr>
          <w:rFonts w:ascii="Tahoma" w:eastAsia="Arial Unicode MS" w:hAnsi="Tahoma" w:cs="Tahoma"/>
          <w:color w:val="000000" w:themeColor="text1"/>
          <w:sz w:val="24"/>
          <w:szCs w:val="24"/>
        </w:rPr>
        <w:t>4</w:t>
      </w:r>
      <w:proofErr w:type="gramStart"/>
      <w:r w:rsidR="00420A15" w:rsidRPr="002C36D1">
        <w:rPr>
          <w:rFonts w:ascii="Tahoma" w:eastAsia="Arial Unicode MS" w:hAnsi="Tahoma" w:cs="Tahoma"/>
          <w:color w:val="000000" w:themeColor="text1"/>
          <w:sz w:val="24"/>
          <w:szCs w:val="24"/>
        </w:rPr>
        <w:t>.SLBC</w:t>
      </w:r>
      <w:proofErr w:type="gramEnd"/>
      <w:r w:rsidR="00420A15" w:rsidRPr="002C36D1">
        <w:rPr>
          <w:rFonts w:ascii="Tahoma" w:eastAsia="Arial Unicode MS" w:hAnsi="Tahoma" w:cs="Tahoma"/>
          <w:color w:val="000000" w:themeColor="text1"/>
          <w:sz w:val="24"/>
          <w:szCs w:val="24"/>
        </w:rPr>
        <w:t xml:space="preserve"> should prepare a structured format for </w:t>
      </w:r>
      <w:r w:rsidR="008156B4" w:rsidRPr="002C36D1">
        <w:rPr>
          <w:rFonts w:ascii="Tahoma" w:eastAsia="Arial Unicode MS" w:hAnsi="Tahoma" w:cs="Tahoma"/>
          <w:color w:val="000000" w:themeColor="text1"/>
          <w:sz w:val="24"/>
          <w:szCs w:val="24"/>
        </w:rPr>
        <w:t>holding DLCC</w:t>
      </w:r>
      <w:r w:rsidR="00420A15" w:rsidRPr="002C36D1">
        <w:rPr>
          <w:rFonts w:ascii="Tahoma" w:eastAsia="Arial Unicode MS" w:hAnsi="Tahoma" w:cs="Tahoma"/>
          <w:color w:val="000000" w:themeColor="text1"/>
          <w:sz w:val="24"/>
          <w:szCs w:val="24"/>
        </w:rPr>
        <w:t xml:space="preserve"> and DLRC meetings and circulate </w:t>
      </w:r>
      <w:r w:rsidR="008F313A" w:rsidRPr="002C36D1">
        <w:rPr>
          <w:rFonts w:ascii="Tahoma" w:eastAsia="Arial Unicode MS" w:hAnsi="Tahoma" w:cs="Tahoma"/>
          <w:color w:val="000000" w:themeColor="text1"/>
          <w:sz w:val="24"/>
          <w:szCs w:val="24"/>
        </w:rPr>
        <w:t>it</w:t>
      </w:r>
      <w:r w:rsidR="00420A15" w:rsidRPr="002C36D1">
        <w:rPr>
          <w:rFonts w:ascii="Tahoma" w:eastAsia="Arial Unicode MS" w:hAnsi="Tahoma" w:cs="Tahoma"/>
          <w:color w:val="000000" w:themeColor="text1"/>
          <w:sz w:val="24"/>
          <w:szCs w:val="24"/>
        </w:rPr>
        <w:t xml:space="preserve"> to all LDMs</w:t>
      </w:r>
      <w:r w:rsidR="008156B4" w:rsidRPr="002C36D1">
        <w:rPr>
          <w:rFonts w:ascii="Tahoma" w:eastAsia="Arial Unicode MS" w:hAnsi="Tahoma" w:cs="Tahoma"/>
          <w:color w:val="000000" w:themeColor="text1"/>
          <w:sz w:val="24"/>
          <w:szCs w:val="24"/>
        </w:rPr>
        <w:t>/ DMs</w:t>
      </w:r>
      <w:r w:rsidR="00420A15" w:rsidRPr="002C36D1">
        <w:rPr>
          <w:rFonts w:ascii="Tahoma" w:eastAsia="Arial Unicode MS" w:hAnsi="Tahoma" w:cs="Tahoma"/>
          <w:color w:val="000000" w:themeColor="text1"/>
          <w:sz w:val="24"/>
          <w:szCs w:val="24"/>
        </w:rPr>
        <w:t xml:space="preserve">. </w:t>
      </w:r>
    </w:p>
    <w:p w:rsidR="00BA1844" w:rsidRPr="002C36D1" w:rsidRDefault="00BA1844" w:rsidP="00BA1844">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w:t>
      </w:r>
      <w:r w:rsidR="008156B4" w:rsidRPr="002C36D1">
        <w:rPr>
          <w:rFonts w:ascii="Tahoma" w:hAnsi="Tahoma" w:cs="Tahoma"/>
          <w:b/>
          <w:bCs/>
          <w:color w:val="000000" w:themeColor="text1"/>
          <w:sz w:val="24"/>
          <w:szCs w:val="22"/>
        </w:rPr>
        <w:t>Action</w:t>
      </w:r>
      <w:proofErr w:type="gramStart"/>
      <w:r w:rsidR="008156B4"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SLBC</w:t>
      </w:r>
      <w:proofErr w:type="gramEnd"/>
      <w:r w:rsidRPr="002C36D1">
        <w:rPr>
          <w:rFonts w:ascii="Tahoma" w:hAnsi="Tahoma" w:cs="Tahoma"/>
          <w:b/>
          <w:bCs/>
          <w:color w:val="000000" w:themeColor="text1"/>
          <w:sz w:val="24"/>
          <w:szCs w:val="22"/>
        </w:rPr>
        <w:t>)</w:t>
      </w:r>
    </w:p>
    <w:p w:rsidR="00E10111" w:rsidRPr="002C36D1" w:rsidRDefault="00E10111" w:rsidP="00BA1844">
      <w:pPr>
        <w:spacing w:after="0"/>
        <w:jc w:val="right"/>
        <w:rPr>
          <w:rFonts w:ascii="Tahoma" w:hAnsi="Tahoma" w:cs="Tahoma"/>
          <w:b/>
          <w:bCs/>
          <w:color w:val="000000" w:themeColor="text1"/>
          <w:sz w:val="24"/>
          <w:szCs w:val="24"/>
        </w:rPr>
      </w:pPr>
    </w:p>
    <w:p w:rsidR="00420A15" w:rsidRPr="002C36D1" w:rsidRDefault="00420A15" w:rsidP="00420A15">
      <w:pPr>
        <w:spacing w:after="0"/>
        <w:jc w:val="both"/>
        <w:rPr>
          <w:rFonts w:ascii="Tahoma" w:eastAsia="Arial Unicode MS" w:hAnsi="Tahoma" w:cs="Tahoma"/>
          <w:color w:val="000000" w:themeColor="text1"/>
          <w:sz w:val="24"/>
          <w:szCs w:val="24"/>
        </w:rPr>
      </w:pPr>
    </w:p>
    <w:p w:rsidR="00EA4274" w:rsidRPr="002C36D1" w:rsidRDefault="00EA4274" w:rsidP="0043059D">
      <w:pPr>
        <w:rPr>
          <w:rFonts w:ascii="Tahoma" w:hAnsi="Tahoma" w:cs="Tahoma"/>
          <w:b/>
          <w:bCs/>
          <w:color w:val="000000" w:themeColor="text1"/>
          <w:sz w:val="24"/>
          <w:szCs w:val="24"/>
        </w:rPr>
      </w:pPr>
    </w:p>
    <w:p w:rsidR="00FF08B6" w:rsidRPr="002C36D1" w:rsidRDefault="0099275C" w:rsidP="0043059D">
      <w:pPr>
        <w:rPr>
          <w:rFonts w:ascii="Tahoma" w:hAnsi="Tahoma" w:cs="Tahoma"/>
          <w:color w:val="000000" w:themeColor="text1"/>
          <w:sz w:val="2"/>
          <w:szCs w:val="2"/>
        </w:rPr>
      </w:pPr>
      <w:r w:rsidRPr="002C36D1">
        <w:rPr>
          <w:rFonts w:ascii="Tahoma" w:hAnsi="Tahoma" w:cs="Tahoma"/>
          <w:b/>
          <w:bCs/>
          <w:color w:val="000000" w:themeColor="text1"/>
          <w:sz w:val="24"/>
          <w:szCs w:val="24"/>
        </w:rPr>
        <w:lastRenderedPageBreak/>
        <w:t>(</w:t>
      </w:r>
      <w:r w:rsidR="00EA4274" w:rsidRPr="002C36D1">
        <w:rPr>
          <w:rFonts w:ascii="Tahoma" w:hAnsi="Tahoma" w:cs="Tahoma"/>
          <w:b/>
          <w:bCs/>
          <w:color w:val="000000" w:themeColor="text1"/>
          <w:sz w:val="24"/>
          <w:szCs w:val="24"/>
        </w:rPr>
        <w:t>I</w:t>
      </w:r>
      <w:r w:rsidRPr="002C36D1">
        <w:rPr>
          <w:rFonts w:ascii="Tahoma" w:hAnsi="Tahoma" w:cs="Tahoma"/>
          <w:b/>
          <w:bCs/>
          <w:color w:val="000000" w:themeColor="text1"/>
          <w:sz w:val="24"/>
          <w:szCs w:val="24"/>
        </w:rPr>
        <w:t xml:space="preserve">)  </w:t>
      </w:r>
      <w:r w:rsidR="008156B4" w:rsidRPr="002C36D1">
        <w:rPr>
          <w:rFonts w:ascii="Tahoma" w:hAnsi="Tahoma" w:cs="Tahoma"/>
          <w:b/>
          <w:bCs/>
          <w:color w:val="000000" w:themeColor="text1"/>
          <w:sz w:val="24"/>
          <w:szCs w:val="24"/>
          <w:u w:val="single"/>
        </w:rPr>
        <w:t>DATA RELATED</w:t>
      </w:r>
      <w:r w:rsidR="008156B4" w:rsidRPr="002C36D1">
        <w:rPr>
          <w:rFonts w:ascii="Tahoma" w:hAnsi="Tahoma" w:cs="Tahoma"/>
          <w:b/>
          <w:bCs/>
          <w:color w:val="000000" w:themeColor="text1"/>
          <w:sz w:val="24"/>
          <w:szCs w:val="24"/>
        </w:rPr>
        <w:t>:</w:t>
      </w:r>
    </w:p>
    <w:p w:rsidR="0087433F" w:rsidRPr="002C36D1" w:rsidRDefault="00C6621E" w:rsidP="0087433F">
      <w:pPr>
        <w:jc w:val="both"/>
        <w:rPr>
          <w:rFonts w:ascii="Tahoma" w:eastAsia="Arial Unicode MS" w:hAnsi="Tahoma" w:cs="Tahoma"/>
          <w:color w:val="000000" w:themeColor="text1"/>
          <w:sz w:val="24"/>
          <w:szCs w:val="24"/>
        </w:rPr>
      </w:pPr>
      <w:r w:rsidRPr="002C36D1">
        <w:rPr>
          <w:rFonts w:ascii="Tahoma" w:hAnsi="Tahoma" w:cs="Tahoma"/>
          <w:color w:val="000000" w:themeColor="text1"/>
          <w:sz w:val="24"/>
          <w:szCs w:val="24"/>
        </w:rPr>
        <w:t>2</w:t>
      </w:r>
      <w:r w:rsidR="00EA4274" w:rsidRPr="002C36D1">
        <w:rPr>
          <w:rFonts w:ascii="Tahoma" w:hAnsi="Tahoma" w:cs="Tahoma"/>
          <w:color w:val="000000" w:themeColor="text1"/>
          <w:sz w:val="24"/>
          <w:szCs w:val="24"/>
        </w:rPr>
        <w:t>5</w:t>
      </w:r>
      <w:proofErr w:type="gramStart"/>
      <w:r w:rsidR="00FF08B6" w:rsidRPr="002C36D1">
        <w:rPr>
          <w:rFonts w:ascii="Tahoma" w:hAnsi="Tahoma" w:cs="Tahoma"/>
          <w:color w:val="000000" w:themeColor="text1"/>
          <w:sz w:val="24"/>
          <w:szCs w:val="24"/>
        </w:rPr>
        <w:t>.</w:t>
      </w:r>
      <w:r w:rsidR="0087433F" w:rsidRPr="002C36D1">
        <w:rPr>
          <w:rFonts w:ascii="Tahoma" w:eastAsia="Arial Unicode MS" w:hAnsi="Tahoma" w:cs="Tahoma"/>
          <w:color w:val="000000" w:themeColor="text1"/>
          <w:sz w:val="24"/>
          <w:szCs w:val="24"/>
        </w:rPr>
        <w:t>In</w:t>
      </w:r>
      <w:proofErr w:type="gramEnd"/>
      <w:r w:rsidR="0087433F" w:rsidRPr="002C36D1">
        <w:rPr>
          <w:rFonts w:ascii="Tahoma" w:eastAsia="Arial Unicode MS" w:hAnsi="Tahoma" w:cs="Tahoma"/>
          <w:color w:val="000000" w:themeColor="text1"/>
          <w:sz w:val="24"/>
          <w:szCs w:val="24"/>
        </w:rPr>
        <w:t xml:space="preserve"> LBR system of RBI, the data related to </w:t>
      </w:r>
      <w:r w:rsidR="008F313A" w:rsidRPr="002C36D1">
        <w:rPr>
          <w:rFonts w:ascii="Tahoma" w:eastAsia="Arial Unicode MS" w:hAnsi="Tahoma" w:cs="Tahoma"/>
          <w:color w:val="000000" w:themeColor="text1"/>
          <w:sz w:val="24"/>
          <w:szCs w:val="24"/>
        </w:rPr>
        <w:t xml:space="preserve">different </w:t>
      </w:r>
      <w:r w:rsidR="0087433F" w:rsidRPr="002C36D1">
        <w:rPr>
          <w:rFonts w:ascii="Tahoma" w:eastAsia="Arial Unicode MS" w:hAnsi="Tahoma" w:cs="Tahoma"/>
          <w:color w:val="000000" w:themeColor="text1"/>
          <w:sz w:val="24"/>
          <w:szCs w:val="24"/>
        </w:rPr>
        <w:t xml:space="preserve">agriculture </w:t>
      </w:r>
      <w:r w:rsidR="008F313A" w:rsidRPr="002C36D1">
        <w:rPr>
          <w:rFonts w:ascii="Tahoma" w:eastAsia="Arial Unicode MS" w:hAnsi="Tahoma" w:cs="Tahoma"/>
          <w:color w:val="000000" w:themeColor="text1"/>
          <w:sz w:val="24"/>
          <w:szCs w:val="24"/>
        </w:rPr>
        <w:t xml:space="preserve">activities </w:t>
      </w:r>
      <w:r w:rsidR="0087433F" w:rsidRPr="002C36D1">
        <w:rPr>
          <w:rFonts w:ascii="Tahoma" w:eastAsia="Arial Unicode MS" w:hAnsi="Tahoma" w:cs="Tahoma"/>
          <w:color w:val="000000" w:themeColor="text1"/>
          <w:sz w:val="24"/>
          <w:szCs w:val="24"/>
        </w:rPr>
        <w:t>are clubbed</w:t>
      </w:r>
      <w:r w:rsidR="008F313A" w:rsidRPr="002C36D1">
        <w:rPr>
          <w:rFonts w:ascii="Tahoma" w:eastAsia="Arial Unicode MS" w:hAnsi="Tahoma" w:cs="Tahoma"/>
          <w:color w:val="000000" w:themeColor="text1"/>
          <w:sz w:val="24"/>
          <w:szCs w:val="24"/>
        </w:rPr>
        <w:t>. T</w:t>
      </w:r>
      <w:r w:rsidR="0087433F" w:rsidRPr="002C36D1">
        <w:rPr>
          <w:rFonts w:ascii="Tahoma" w:eastAsia="Arial Unicode MS" w:hAnsi="Tahoma" w:cs="Tahoma"/>
          <w:color w:val="000000" w:themeColor="text1"/>
          <w:sz w:val="24"/>
          <w:szCs w:val="24"/>
        </w:rPr>
        <w:t xml:space="preserve">hey are not available separately for all sub-sectors like Dairy, Fisheries, </w:t>
      </w:r>
      <w:proofErr w:type="gramStart"/>
      <w:r w:rsidR="0087433F" w:rsidRPr="002C36D1">
        <w:rPr>
          <w:rFonts w:ascii="Tahoma" w:eastAsia="Arial Unicode MS" w:hAnsi="Tahoma" w:cs="Tahoma"/>
          <w:color w:val="000000" w:themeColor="text1"/>
          <w:sz w:val="24"/>
          <w:szCs w:val="24"/>
        </w:rPr>
        <w:t>Poultry</w:t>
      </w:r>
      <w:proofErr w:type="gramEnd"/>
      <w:r w:rsidR="0087433F" w:rsidRPr="002C36D1">
        <w:rPr>
          <w:rFonts w:ascii="Tahoma" w:eastAsia="Arial Unicode MS" w:hAnsi="Tahoma" w:cs="Tahoma"/>
          <w:color w:val="000000" w:themeColor="text1"/>
          <w:sz w:val="24"/>
          <w:szCs w:val="24"/>
        </w:rPr>
        <w:t xml:space="preserve"> etc. </w:t>
      </w:r>
      <w:r w:rsidRPr="002C36D1">
        <w:rPr>
          <w:rFonts w:ascii="Tahoma" w:eastAsia="Arial Unicode MS" w:hAnsi="Tahoma" w:cs="Tahoma"/>
          <w:color w:val="000000" w:themeColor="text1"/>
          <w:sz w:val="24"/>
          <w:szCs w:val="24"/>
        </w:rPr>
        <w:t>T</w:t>
      </w:r>
      <w:r w:rsidR="0087433F" w:rsidRPr="002C36D1">
        <w:rPr>
          <w:rFonts w:ascii="Tahoma" w:eastAsia="Arial Unicode MS" w:hAnsi="Tahoma" w:cs="Tahoma"/>
          <w:color w:val="000000" w:themeColor="text1"/>
          <w:sz w:val="24"/>
          <w:szCs w:val="24"/>
        </w:rPr>
        <w:t xml:space="preserve">his </w:t>
      </w:r>
      <w:r w:rsidR="00A04466" w:rsidRPr="002C36D1">
        <w:rPr>
          <w:rFonts w:ascii="Tahoma" w:eastAsia="Arial Unicode MS" w:hAnsi="Tahoma" w:cs="Tahoma"/>
          <w:color w:val="000000" w:themeColor="text1"/>
          <w:sz w:val="24"/>
          <w:szCs w:val="24"/>
        </w:rPr>
        <w:t>should be</w:t>
      </w:r>
      <w:r w:rsidR="0087433F" w:rsidRPr="002C36D1">
        <w:rPr>
          <w:rFonts w:ascii="Tahoma" w:eastAsia="Arial Unicode MS" w:hAnsi="Tahoma" w:cs="Tahoma"/>
          <w:color w:val="000000" w:themeColor="text1"/>
          <w:sz w:val="24"/>
          <w:szCs w:val="24"/>
        </w:rPr>
        <w:t xml:space="preserve"> examined and provision for more granular data </w:t>
      </w:r>
      <w:r w:rsidR="00A04466" w:rsidRPr="002C36D1">
        <w:rPr>
          <w:rFonts w:ascii="Tahoma" w:eastAsia="Arial Unicode MS" w:hAnsi="Tahoma" w:cs="Tahoma"/>
          <w:color w:val="000000" w:themeColor="text1"/>
          <w:sz w:val="24"/>
          <w:szCs w:val="24"/>
        </w:rPr>
        <w:t>be</w:t>
      </w:r>
      <w:r w:rsidR="0087433F" w:rsidRPr="002C36D1">
        <w:rPr>
          <w:rFonts w:ascii="Tahoma" w:eastAsia="Arial Unicode MS" w:hAnsi="Tahoma" w:cs="Tahoma"/>
          <w:color w:val="000000" w:themeColor="text1"/>
          <w:sz w:val="24"/>
          <w:szCs w:val="24"/>
        </w:rPr>
        <w:t xml:space="preserve"> made.</w:t>
      </w:r>
    </w:p>
    <w:p w:rsidR="00BA1844" w:rsidRPr="002C36D1" w:rsidRDefault="00BA1844" w:rsidP="00BA1844">
      <w:pPr>
        <w:spacing w:after="0"/>
        <w:jc w:val="right"/>
        <w:rPr>
          <w:color w:val="000000" w:themeColor="text1"/>
        </w:rPr>
      </w:pPr>
      <w:r w:rsidRPr="002C36D1">
        <w:rPr>
          <w:rFonts w:ascii="Tahoma" w:hAnsi="Tahoma" w:cs="Tahoma"/>
          <w:b/>
          <w:bCs/>
          <w:color w:val="000000" w:themeColor="text1"/>
          <w:sz w:val="24"/>
          <w:szCs w:val="22"/>
        </w:rPr>
        <w:t>(</w:t>
      </w:r>
      <w:r w:rsidR="008156B4" w:rsidRPr="002C36D1">
        <w:rPr>
          <w:rFonts w:ascii="Tahoma" w:hAnsi="Tahoma" w:cs="Tahoma"/>
          <w:b/>
          <w:bCs/>
          <w:color w:val="000000" w:themeColor="text1"/>
          <w:sz w:val="24"/>
          <w:szCs w:val="22"/>
        </w:rPr>
        <w:t>Action</w:t>
      </w:r>
      <w:proofErr w:type="gramStart"/>
      <w:r w:rsidR="008156B4"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RBI</w:t>
      </w:r>
      <w:proofErr w:type="gramEnd"/>
      <w:r w:rsidRPr="002C36D1">
        <w:rPr>
          <w:rFonts w:ascii="Tahoma" w:hAnsi="Tahoma" w:cs="Tahoma"/>
          <w:b/>
          <w:bCs/>
          <w:color w:val="000000" w:themeColor="text1"/>
          <w:sz w:val="24"/>
          <w:szCs w:val="22"/>
        </w:rPr>
        <w:t>)</w:t>
      </w:r>
    </w:p>
    <w:p w:rsidR="00CC2B5E" w:rsidRPr="002C36D1" w:rsidRDefault="00CC2B5E" w:rsidP="0087433F">
      <w:pPr>
        <w:spacing w:after="0"/>
        <w:jc w:val="both"/>
        <w:rPr>
          <w:rFonts w:ascii="Tahoma" w:eastAsia="Arial Unicode MS" w:hAnsi="Tahoma" w:cs="Tahoma"/>
          <w:color w:val="000000" w:themeColor="text1"/>
          <w:sz w:val="14"/>
          <w:szCs w:val="14"/>
        </w:rPr>
      </w:pPr>
    </w:p>
    <w:p w:rsidR="0087433F" w:rsidRPr="002C36D1" w:rsidRDefault="00C6621E" w:rsidP="0087433F">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2</w:t>
      </w:r>
      <w:r w:rsidR="00EA4274" w:rsidRPr="002C36D1">
        <w:rPr>
          <w:rFonts w:ascii="Tahoma" w:eastAsia="Arial Unicode MS" w:hAnsi="Tahoma" w:cs="Tahoma"/>
          <w:color w:val="000000" w:themeColor="text1"/>
          <w:sz w:val="24"/>
          <w:szCs w:val="24"/>
        </w:rPr>
        <w:t>6</w:t>
      </w:r>
      <w:r w:rsidR="0087433F" w:rsidRPr="002C36D1">
        <w:rPr>
          <w:rFonts w:ascii="Tahoma" w:eastAsia="Arial Unicode MS" w:hAnsi="Tahoma" w:cs="Tahoma"/>
          <w:color w:val="000000" w:themeColor="text1"/>
          <w:sz w:val="24"/>
          <w:szCs w:val="24"/>
        </w:rPr>
        <w:t>.</w:t>
      </w:r>
      <w:r w:rsidR="00C20093" w:rsidRPr="002C36D1">
        <w:rPr>
          <w:rFonts w:ascii="Tahoma" w:eastAsia="Arial Unicode MS" w:hAnsi="Tahoma" w:cs="Tahoma"/>
          <w:color w:val="000000" w:themeColor="text1"/>
          <w:sz w:val="24"/>
          <w:szCs w:val="24"/>
        </w:rPr>
        <w:t xml:space="preserve"> The number of </w:t>
      </w:r>
      <w:r w:rsidR="0087433F" w:rsidRPr="002C36D1">
        <w:rPr>
          <w:rFonts w:ascii="Tahoma" w:eastAsia="Arial Unicode MS" w:hAnsi="Tahoma" w:cs="Tahoma"/>
          <w:color w:val="000000" w:themeColor="text1"/>
          <w:sz w:val="24"/>
          <w:szCs w:val="24"/>
        </w:rPr>
        <w:t xml:space="preserve">ATMs added every quarter </w:t>
      </w:r>
      <w:r w:rsidR="00C20093" w:rsidRPr="002C36D1">
        <w:rPr>
          <w:rFonts w:ascii="Tahoma" w:eastAsia="Arial Unicode MS" w:hAnsi="Tahoma" w:cs="Tahoma"/>
          <w:color w:val="000000" w:themeColor="text1"/>
          <w:sz w:val="24"/>
          <w:szCs w:val="24"/>
        </w:rPr>
        <w:t xml:space="preserve">should be incorporated </w:t>
      </w:r>
      <w:r w:rsidR="0087433F" w:rsidRPr="002C36D1">
        <w:rPr>
          <w:rFonts w:ascii="Tahoma" w:eastAsia="Arial Unicode MS" w:hAnsi="Tahoma" w:cs="Tahoma"/>
          <w:color w:val="000000" w:themeColor="text1"/>
          <w:sz w:val="24"/>
          <w:szCs w:val="24"/>
        </w:rPr>
        <w:t>in the report</w:t>
      </w:r>
      <w:r w:rsidR="00763739" w:rsidRPr="002C36D1">
        <w:rPr>
          <w:rFonts w:ascii="Tahoma" w:eastAsia="Arial Unicode MS" w:hAnsi="Tahoma" w:cs="Tahoma"/>
          <w:color w:val="000000" w:themeColor="text1"/>
          <w:sz w:val="24"/>
          <w:szCs w:val="24"/>
        </w:rPr>
        <w:t xml:space="preserve"> related to banking infrastructure / key banking indicators</w:t>
      </w:r>
      <w:r w:rsidR="0087433F" w:rsidRPr="002C36D1">
        <w:rPr>
          <w:rFonts w:ascii="Tahoma" w:eastAsia="Arial Unicode MS" w:hAnsi="Tahoma" w:cs="Tahoma"/>
          <w:color w:val="000000" w:themeColor="text1"/>
          <w:sz w:val="24"/>
          <w:szCs w:val="24"/>
        </w:rPr>
        <w:t>.</w:t>
      </w:r>
    </w:p>
    <w:p w:rsidR="00CB5237" w:rsidRPr="002C36D1" w:rsidRDefault="00CB5237" w:rsidP="0087433F">
      <w:pPr>
        <w:spacing w:after="0"/>
        <w:jc w:val="both"/>
        <w:rPr>
          <w:rFonts w:ascii="Tahoma" w:eastAsia="Arial Unicode MS" w:hAnsi="Tahoma" w:cs="Tahoma"/>
          <w:color w:val="000000" w:themeColor="text1"/>
          <w:sz w:val="8"/>
          <w:szCs w:val="8"/>
        </w:rPr>
      </w:pPr>
    </w:p>
    <w:p w:rsidR="00BA1844" w:rsidRPr="002C36D1" w:rsidRDefault="00BA1844" w:rsidP="00BA1844">
      <w:pPr>
        <w:spacing w:after="0"/>
        <w:jc w:val="right"/>
        <w:rPr>
          <w:color w:val="000000" w:themeColor="text1"/>
        </w:rPr>
      </w:pPr>
      <w:r w:rsidRPr="002C36D1">
        <w:rPr>
          <w:rFonts w:ascii="Tahoma" w:hAnsi="Tahoma" w:cs="Tahoma"/>
          <w:b/>
          <w:bCs/>
          <w:color w:val="000000" w:themeColor="text1"/>
          <w:sz w:val="24"/>
          <w:szCs w:val="22"/>
        </w:rPr>
        <w:t>(</w:t>
      </w:r>
      <w:r w:rsidR="008156B4" w:rsidRPr="002C36D1">
        <w:rPr>
          <w:rFonts w:ascii="Tahoma" w:hAnsi="Tahoma" w:cs="Tahoma"/>
          <w:b/>
          <w:bCs/>
          <w:color w:val="000000" w:themeColor="text1"/>
          <w:sz w:val="24"/>
          <w:szCs w:val="22"/>
        </w:rPr>
        <w:t>Action</w:t>
      </w:r>
      <w:proofErr w:type="gramStart"/>
      <w:r w:rsidR="008156B4"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SLBC</w:t>
      </w:r>
      <w:proofErr w:type="gramEnd"/>
      <w:r w:rsidRPr="002C36D1">
        <w:rPr>
          <w:rFonts w:ascii="Tahoma" w:hAnsi="Tahoma" w:cs="Tahoma"/>
          <w:b/>
          <w:bCs/>
          <w:color w:val="000000" w:themeColor="text1"/>
          <w:sz w:val="24"/>
          <w:szCs w:val="22"/>
        </w:rPr>
        <w:t>)</w:t>
      </w:r>
    </w:p>
    <w:p w:rsidR="0087433F" w:rsidRPr="002C36D1" w:rsidRDefault="0087433F" w:rsidP="0087433F">
      <w:pPr>
        <w:spacing w:after="0"/>
        <w:jc w:val="both"/>
        <w:rPr>
          <w:rFonts w:ascii="Tahoma" w:eastAsia="Arial Unicode MS" w:hAnsi="Tahoma" w:cs="Tahoma"/>
          <w:color w:val="000000" w:themeColor="text1"/>
          <w:sz w:val="18"/>
          <w:szCs w:val="18"/>
        </w:rPr>
      </w:pPr>
    </w:p>
    <w:p w:rsidR="00485A92" w:rsidRPr="002C36D1" w:rsidRDefault="0087433F" w:rsidP="00485A92">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2</w:t>
      </w:r>
      <w:r w:rsidR="00EA4274" w:rsidRPr="002C36D1">
        <w:rPr>
          <w:rFonts w:ascii="Tahoma" w:eastAsia="Arial Unicode MS" w:hAnsi="Tahoma" w:cs="Tahoma"/>
          <w:color w:val="000000" w:themeColor="text1"/>
          <w:sz w:val="24"/>
          <w:szCs w:val="24"/>
        </w:rPr>
        <w:t>7</w:t>
      </w:r>
      <w:proofErr w:type="gramStart"/>
      <w:r w:rsidRPr="002C36D1">
        <w:rPr>
          <w:rFonts w:ascii="Tahoma" w:eastAsia="Arial Unicode MS" w:hAnsi="Tahoma" w:cs="Tahoma"/>
          <w:color w:val="000000" w:themeColor="text1"/>
          <w:sz w:val="24"/>
          <w:szCs w:val="24"/>
        </w:rPr>
        <w:t>.</w:t>
      </w:r>
      <w:r w:rsidR="00485A92" w:rsidRPr="002C36D1">
        <w:rPr>
          <w:rFonts w:ascii="Tahoma" w:eastAsia="Arial Unicode MS" w:hAnsi="Tahoma" w:cs="Tahoma"/>
          <w:color w:val="000000" w:themeColor="text1"/>
          <w:sz w:val="24"/>
          <w:szCs w:val="24"/>
        </w:rPr>
        <w:t>The</w:t>
      </w:r>
      <w:proofErr w:type="gramEnd"/>
      <w:r w:rsidR="00485A92" w:rsidRPr="002C36D1">
        <w:rPr>
          <w:rFonts w:ascii="Tahoma" w:eastAsia="Arial Unicode MS" w:hAnsi="Tahoma" w:cs="Tahoma"/>
          <w:color w:val="000000" w:themeColor="text1"/>
          <w:sz w:val="24"/>
          <w:szCs w:val="24"/>
        </w:rPr>
        <w:t xml:space="preserve"> data relating to performance of Banks in Bihar under the scheme “pbsloans</w:t>
      </w:r>
      <w:r w:rsidR="009F11CB" w:rsidRPr="002C36D1">
        <w:rPr>
          <w:rFonts w:ascii="Tahoma" w:eastAsia="Arial Unicode MS" w:hAnsi="Tahoma" w:cs="Tahoma"/>
          <w:color w:val="000000" w:themeColor="text1"/>
          <w:sz w:val="24"/>
          <w:szCs w:val="24"/>
        </w:rPr>
        <w:t>in</w:t>
      </w:r>
      <w:r w:rsidR="00485A92" w:rsidRPr="002C36D1">
        <w:rPr>
          <w:rFonts w:ascii="Tahoma" w:eastAsia="Arial Unicode MS" w:hAnsi="Tahoma" w:cs="Tahoma"/>
          <w:color w:val="000000" w:themeColor="text1"/>
          <w:sz w:val="24"/>
          <w:szCs w:val="24"/>
        </w:rPr>
        <w:t>59minutes.com” should also be put up in the next SLBC meeting.</w:t>
      </w:r>
    </w:p>
    <w:p w:rsidR="00BA1844" w:rsidRPr="002C36D1" w:rsidRDefault="00BA1844" w:rsidP="00BA1844">
      <w:pPr>
        <w:spacing w:after="0"/>
        <w:jc w:val="right"/>
        <w:rPr>
          <w:color w:val="000000" w:themeColor="text1"/>
        </w:rPr>
      </w:pPr>
      <w:r w:rsidRPr="002C36D1">
        <w:rPr>
          <w:rFonts w:ascii="Tahoma" w:hAnsi="Tahoma" w:cs="Tahoma"/>
          <w:b/>
          <w:bCs/>
          <w:color w:val="000000" w:themeColor="text1"/>
          <w:sz w:val="24"/>
          <w:szCs w:val="22"/>
        </w:rPr>
        <w:t>(</w:t>
      </w:r>
      <w:r w:rsidR="008156B4" w:rsidRPr="002C36D1">
        <w:rPr>
          <w:rFonts w:ascii="Tahoma" w:hAnsi="Tahoma" w:cs="Tahoma"/>
          <w:b/>
          <w:bCs/>
          <w:color w:val="000000" w:themeColor="text1"/>
          <w:sz w:val="24"/>
          <w:szCs w:val="22"/>
        </w:rPr>
        <w:t>Action</w:t>
      </w:r>
      <w:proofErr w:type="gramStart"/>
      <w:r w:rsidR="008156B4"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SLBC</w:t>
      </w:r>
      <w:proofErr w:type="gramEnd"/>
      <w:r w:rsidRPr="002C36D1">
        <w:rPr>
          <w:rFonts w:ascii="Tahoma" w:hAnsi="Tahoma" w:cs="Tahoma"/>
          <w:b/>
          <w:bCs/>
          <w:color w:val="000000" w:themeColor="text1"/>
          <w:sz w:val="24"/>
          <w:szCs w:val="22"/>
        </w:rPr>
        <w:t>, ALL Banks)</w:t>
      </w:r>
    </w:p>
    <w:p w:rsidR="0087433F" w:rsidRPr="002C36D1" w:rsidRDefault="0087433F" w:rsidP="0087433F">
      <w:pPr>
        <w:spacing w:after="0"/>
        <w:jc w:val="both"/>
        <w:rPr>
          <w:rFonts w:ascii="Tahoma" w:eastAsia="Arial Unicode MS" w:hAnsi="Tahoma" w:cs="Tahoma"/>
          <w:color w:val="000000" w:themeColor="text1"/>
          <w:sz w:val="24"/>
          <w:szCs w:val="24"/>
        </w:rPr>
      </w:pPr>
    </w:p>
    <w:p w:rsidR="00485A92" w:rsidRPr="002C36D1" w:rsidRDefault="00485A92" w:rsidP="00485A92">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2</w:t>
      </w:r>
      <w:r w:rsidR="00EA4274" w:rsidRPr="002C36D1">
        <w:rPr>
          <w:rFonts w:ascii="Tahoma" w:eastAsia="Arial Unicode MS" w:hAnsi="Tahoma" w:cs="Tahoma"/>
          <w:color w:val="000000" w:themeColor="text1"/>
          <w:sz w:val="24"/>
          <w:szCs w:val="24"/>
        </w:rPr>
        <w:t>8</w:t>
      </w:r>
      <w:proofErr w:type="gramStart"/>
      <w:r w:rsidRPr="002C36D1">
        <w:rPr>
          <w:rFonts w:ascii="Tahoma" w:eastAsia="Arial Unicode MS" w:hAnsi="Tahoma" w:cs="Tahoma"/>
          <w:color w:val="000000" w:themeColor="text1"/>
          <w:sz w:val="24"/>
          <w:szCs w:val="24"/>
        </w:rPr>
        <w:t>.The</w:t>
      </w:r>
      <w:proofErr w:type="gramEnd"/>
      <w:r w:rsidRPr="002C36D1">
        <w:rPr>
          <w:rFonts w:ascii="Tahoma" w:eastAsia="Arial Unicode MS" w:hAnsi="Tahoma" w:cs="Tahoma"/>
          <w:color w:val="000000" w:themeColor="text1"/>
          <w:sz w:val="24"/>
          <w:szCs w:val="24"/>
        </w:rPr>
        <w:t xml:space="preserve"> data relating to Manufacturing &amp; Service sector should be furnished separately for ascertaining the extent of financing to each of the</w:t>
      </w:r>
      <w:r w:rsidR="00CB5237" w:rsidRPr="002C36D1">
        <w:rPr>
          <w:rFonts w:ascii="Tahoma" w:eastAsia="Arial Unicode MS" w:hAnsi="Tahoma" w:cs="Tahoma"/>
          <w:color w:val="000000" w:themeColor="text1"/>
          <w:sz w:val="24"/>
          <w:szCs w:val="24"/>
        </w:rPr>
        <w:t>se sectors</w:t>
      </w:r>
      <w:r w:rsidRPr="002C36D1">
        <w:rPr>
          <w:rFonts w:ascii="Tahoma" w:eastAsia="Arial Unicode MS" w:hAnsi="Tahoma" w:cs="Tahoma"/>
          <w:color w:val="000000" w:themeColor="text1"/>
          <w:sz w:val="24"/>
          <w:szCs w:val="24"/>
        </w:rPr>
        <w:t>.</w:t>
      </w:r>
    </w:p>
    <w:p w:rsidR="00BA1844" w:rsidRPr="002C36D1" w:rsidRDefault="00BA1844" w:rsidP="00BA1844">
      <w:pPr>
        <w:spacing w:after="0"/>
        <w:jc w:val="right"/>
        <w:rPr>
          <w:color w:val="000000" w:themeColor="text1"/>
        </w:rPr>
      </w:pPr>
      <w:r w:rsidRPr="002C36D1">
        <w:rPr>
          <w:rFonts w:ascii="Tahoma" w:hAnsi="Tahoma" w:cs="Tahoma"/>
          <w:b/>
          <w:bCs/>
          <w:color w:val="000000" w:themeColor="text1"/>
          <w:sz w:val="24"/>
          <w:szCs w:val="22"/>
        </w:rPr>
        <w:t>(</w:t>
      </w:r>
      <w:r w:rsidR="008156B4" w:rsidRPr="002C36D1">
        <w:rPr>
          <w:rFonts w:ascii="Tahoma" w:hAnsi="Tahoma" w:cs="Tahoma"/>
          <w:b/>
          <w:bCs/>
          <w:color w:val="000000" w:themeColor="text1"/>
          <w:sz w:val="24"/>
          <w:szCs w:val="22"/>
        </w:rPr>
        <w:t>Action</w:t>
      </w:r>
      <w:proofErr w:type="gramStart"/>
      <w:r w:rsidR="008156B4"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SLBC</w:t>
      </w:r>
      <w:proofErr w:type="gramEnd"/>
      <w:r w:rsidRPr="002C36D1">
        <w:rPr>
          <w:rFonts w:ascii="Tahoma" w:hAnsi="Tahoma" w:cs="Tahoma"/>
          <w:b/>
          <w:bCs/>
          <w:color w:val="000000" w:themeColor="text1"/>
          <w:sz w:val="24"/>
          <w:szCs w:val="22"/>
        </w:rPr>
        <w:t>, All Banks)</w:t>
      </w:r>
    </w:p>
    <w:p w:rsidR="00485A92" w:rsidRPr="002C36D1" w:rsidRDefault="00485A92" w:rsidP="0087433F">
      <w:pPr>
        <w:spacing w:after="0"/>
        <w:jc w:val="both"/>
        <w:rPr>
          <w:rFonts w:ascii="Tahoma" w:eastAsia="Arial Unicode MS" w:hAnsi="Tahoma" w:cs="Tahoma"/>
          <w:color w:val="000000" w:themeColor="text1"/>
          <w:sz w:val="24"/>
          <w:szCs w:val="24"/>
        </w:rPr>
      </w:pPr>
    </w:p>
    <w:p w:rsidR="00485A92" w:rsidRPr="002C36D1" w:rsidRDefault="00485A92" w:rsidP="00485A92">
      <w:pPr>
        <w:spacing w:after="0"/>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2</w:t>
      </w:r>
      <w:r w:rsidR="00EA4274" w:rsidRPr="002C36D1">
        <w:rPr>
          <w:rFonts w:ascii="Tahoma" w:eastAsia="Arial Unicode MS" w:hAnsi="Tahoma" w:cs="Tahoma"/>
          <w:color w:val="000000" w:themeColor="text1"/>
          <w:sz w:val="24"/>
          <w:szCs w:val="24"/>
        </w:rPr>
        <w:t>9</w:t>
      </w:r>
      <w:proofErr w:type="gramStart"/>
      <w:r w:rsidRPr="002C36D1">
        <w:rPr>
          <w:rFonts w:ascii="Tahoma" w:eastAsia="Arial Unicode MS" w:hAnsi="Tahoma" w:cs="Tahoma"/>
          <w:color w:val="000000" w:themeColor="text1"/>
          <w:sz w:val="24"/>
          <w:szCs w:val="24"/>
        </w:rPr>
        <w:t>.There</w:t>
      </w:r>
      <w:proofErr w:type="gramEnd"/>
      <w:r w:rsidRPr="002C36D1">
        <w:rPr>
          <w:rFonts w:ascii="Tahoma" w:eastAsia="Arial Unicode MS" w:hAnsi="Tahoma" w:cs="Tahoma"/>
          <w:color w:val="000000" w:themeColor="text1"/>
          <w:sz w:val="24"/>
          <w:szCs w:val="24"/>
        </w:rPr>
        <w:t xml:space="preserve"> is data on claims made and settled to RuPay Card holders under PMJDY should be furnished from next </w:t>
      </w:r>
      <w:r w:rsidR="004506A9" w:rsidRPr="002C36D1">
        <w:rPr>
          <w:rFonts w:ascii="Tahoma" w:eastAsia="Arial Unicode MS" w:hAnsi="Tahoma" w:cs="Tahoma"/>
          <w:color w:val="000000" w:themeColor="text1"/>
          <w:sz w:val="24"/>
          <w:szCs w:val="24"/>
        </w:rPr>
        <w:t xml:space="preserve">the </w:t>
      </w:r>
      <w:r w:rsidRPr="002C36D1">
        <w:rPr>
          <w:rFonts w:ascii="Tahoma" w:eastAsia="Arial Unicode MS" w:hAnsi="Tahoma" w:cs="Tahoma"/>
          <w:color w:val="000000" w:themeColor="text1"/>
          <w:sz w:val="24"/>
          <w:szCs w:val="24"/>
        </w:rPr>
        <w:t xml:space="preserve">SLBC meeting. </w:t>
      </w:r>
    </w:p>
    <w:p w:rsidR="00BA1844" w:rsidRPr="002C36D1" w:rsidRDefault="00BA1844" w:rsidP="00BA1844">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w:t>
      </w:r>
      <w:r w:rsidR="008156B4" w:rsidRPr="002C36D1">
        <w:rPr>
          <w:rFonts w:ascii="Tahoma" w:hAnsi="Tahoma" w:cs="Tahoma"/>
          <w:b/>
          <w:bCs/>
          <w:color w:val="000000" w:themeColor="text1"/>
          <w:sz w:val="24"/>
          <w:szCs w:val="22"/>
        </w:rPr>
        <w:t>Action</w:t>
      </w:r>
      <w:proofErr w:type="gramStart"/>
      <w:r w:rsidR="008156B4" w:rsidRPr="002C36D1">
        <w:rPr>
          <w:rFonts w:ascii="Tahoma" w:hAnsi="Tahoma" w:cs="Tahoma"/>
          <w:b/>
          <w:bCs/>
          <w:color w:val="000000" w:themeColor="text1"/>
          <w:sz w:val="24"/>
          <w:szCs w:val="22"/>
        </w:rPr>
        <w:t>:</w:t>
      </w:r>
      <w:r w:rsidRPr="002C36D1">
        <w:rPr>
          <w:rFonts w:ascii="Tahoma" w:hAnsi="Tahoma" w:cs="Tahoma"/>
          <w:b/>
          <w:bCs/>
          <w:color w:val="000000" w:themeColor="text1"/>
          <w:sz w:val="24"/>
          <w:szCs w:val="22"/>
        </w:rPr>
        <w:t>SLBC</w:t>
      </w:r>
      <w:proofErr w:type="gramEnd"/>
      <w:r w:rsidRPr="002C36D1">
        <w:rPr>
          <w:rFonts w:ascii="Tahoma" w:hAnsi="Tahoma" w:cs="Tahoma"/>
          <w:b/>
          <w:bCs/>
          <w:color w:val="000000" w:themeColor="text1"/>
          <w:sz w:val="24"/>
          <w:szCs w:val="22"/>
        </w:rPr>
        <w:t>, All Banks)</w:t>
      </w:r>
    </w:p>
    <w:p w:rsidR="00142015" w:rsidRPr="002C36D1" w:rsidRDefault="00142015" w:rsidP="00142015">
      <w:pPr>
        <w:spacing w:after="0"/>
        <w:jc w:val="both"/>
        <w:rPr>
          <w:rFonts w:ascii="Tahoma" w:hAnsi="Tahoma" w:cs="Tahoma"/>
          <w:b/>
          <w:bCs/>
          <w:color w:val="000000" w:themeColor="text1"/>
          <w:sz w:val="24"/>
          <w:szCs w:val="22"/>
        </w:rPr>
      </w:pPr>
    </w:p>
    <w:p w:rsidR="00142015" w:rsidRPr="002C36D1" w:rsidRDefault="00030484" w:rsidP="00142015">
      <w:pPr>
        <w:spacing w:after="0"/>
        <w:jc w:val="both"/>
        <w:rPr>
          <w:rFonts w:ascii="Tahoma" w:hAnsi="Tahoma" w:cs="Tahoma"/>
          <w:b/>
          <w:color w:val="000000" w:themeColor="text1"/>
          <w:sz w:val="24"/>
          <w:szCs w:val="24"/>
          <w:highlight w:val="lightGray"/>
        </w:rPr>
      </w:pPr>
      <w:r w:rsidRPr="002C36D1">
        <w:rPr>
          <w:rFonts w:ascii="Tahoma" w:hAnsi="Tahoma" w:cs="Tahoma"/>
          <w:b/>
          <w:color w:val="000000" w:themeColor="text1"/>
          <w:sz w:val="24"/>
          <w:szCs w:val="24"/>
          <w:highlight w:val="lightGray"/>
        </w:rPr>
        <w:t>(J)</w:t>
      </w:r>
      <w:r w:rsidR="00142015" w:rsidRPr="002C36D1">
        <w:rPr>
          <w:rFonts w:ascii="Tahoma" w:hAnsi="Tahoma" w:cs="Tahoma"/>
          <w:b/>
          <w:color w:val="000000" w:themeColor="text1"/>
          <w:sz w:val="24"/>
          <w:szCs w:val="24"/>
          <w:highlight w:val="lightGray"/>
        </w:rPr>
        <w:t>.</w:t>
      </w:r>
      <w:r w:rsidR="00852E42" w:rsidRPr="002C36D1">
        <w:rPr>
          <w:rFonts w:ascii="Tahoma" w:hAnsi="Tahoma" w:cs="Tahoma"/>
          <w:b/>
          <w:color w:val="000000" w:themeColor="text1"/>
          <w:sz w:val="24"/>
          <w:szCs w:val="24"/>
          <w:highlight w:val="lightGray"/>
        </w:rPr>
        <w:t xml:space="preserve"> Outstanding issues of ATR of 66th SLBC:</w:t>
      </w:r>
    </w:p>
    <w:p w:rsidR="00852E42" w:rsidRPr="002C36D1" w:rsidRDefault="00852E42" w:rsidP="00142015">
      <w:pPr>
        <w:spacing w:after="0"/>
        <w:jc w:val="both"/>
        <w:rPr>
          <w:color w:val="000000" w:themeColor="text1"/>
        </w:rPr>
      </w:pPr>
    </w:p>
    <w:p w:rsidR="004C3524" w:rsidRPr="002C36D1" w:rsidRDefault="00A83DE5" w:rsidP="004C3524">
      <w:pPr>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1</w:t>
      </w:r>
      <w:r w:rsidR="004C3524" w:rsidRPr="002C36D1">
        <w:rPr>
          <w:rFonts w:ascii="Tahoma" w:eastAsia="Arial Unicode MS" w:hAnsi="Tahoma" w:cs="Tahoma"/>
          <w:color w:val="000000" w:themeColor="text1"/>
          <w:sz w:val="24"/>
          <w:szCs w:val="24"/>
        </w:rPr>
        <w:t>.   Digitization of land records and on-line issuance of Land Possession Certificates should be made available to expedite Agriculture and other financing.</w:t>
      </w:r>
    </w:p>
    <w:p w:rsidR="004C3524" w:rsidRPr="002C36D1" w:rsidRDefault="004C3524" w:rsidP="00966ECE">
      <w:pPr>
        <w:spacing w:after="0"/>
        <w:jc w:val="right"/>
        <w:rPr>
          <w:rFonts w:ascii="Tahoma" w:hAnsi="Tahoma" w:cs="Tahoma"/>
          <w:b/>
          <w:bCs/>
          <w:color w:val="000000" w:themeColor="text1"/>
          <w:sz w:val="24"/>
          <w:szCs w:val="22"/>
        </w:rPr>
      </w:pPr>
      <w:r w:rsidRPr="002C36D1">
        <w:rPr>
          <w:rFonts w:ascii="Tahoma" w:hAnsi="Tahoma" w:cs="Tahoma"/>
          <w:b/>
          <w:bCs/>
          <w:color w:val="000000" w:themeColor="text1"/>
          <w:sz w:val="24"/>
          <w:szCs w:val="22"/>
        </w:rPr>
        <w:t>(Action: GoB, Revenue &amp; Land Reforms Deptt.)</w:t>
      </w:r>
    </w:p>
    <w:p w:rsidR="004C3524" w:rsidRPr="002C36D1" w:rsidRDefault="004C3524" w:rsidP="004C3524">
      <w:pPr>
        <w:spacing w:after="0" w:line="360" w:lineRule="auto"/>
        <w:ind w:right="-22"/>
        <w:contextualSpacing/>
        <w:jc w:val="right"/>
        <w:rPr>
          <w:rFonts w:ascii="Tahoma" w:eastAsia="Arial Unicode MS" w:hAnsi="Tahoma" w:cs="Tahoma"/>
          <w:b/>
          <w:bCs/>
          <w:color w:val="000000" w:themeColor="text1"/>
          <w:sz w:val="24"/>
          <w:szCs w:val="24"/>
        </w:rPr>
      </w:pPr>
    </w:p>
    <w:p w:rsidR="004C3524" w:rsidRPr="002C36D1" w:rsidRDefault="00A83DE5" w:rsidP="004C3524">
      <w:pPr>
        <w:spacing w:after="0"/>
        <w:ind w:right="-22"/>
        <w:contextualSpacing/>
        <w:jc w:val="both"/>
        <w:rPr>
          <w:rFonts w:ascii="Tahoma" w:eastAsia="Arial Unicode MS" w:hAnsi="Tahoma" w:cs="Tahoma"/>
          <w:color w:val="000000" w:themeColor="text1"/>
          <w:sz w:val="24"/>
          <w:szCs w:val="24"/>
        </w:rPr>
      </w:pPr>
      <w:r w:rsidRPr="002C36D1">
        <w:rPr>
          <w:rFonts w:ascii="Tahoma" w:eastAsia="Arial Unicode MS" w:hAnsi="Tahoma" w:cs="Tahoma"/>
          <w:color w:val="000000" w:themeColor="text1"/>
          <w:sz w:val="24"/>
          <w:szCs w:val="24"/>
        </w:rPr>
        <w:t>2</w:t>
      </w:r>
      <w:r w:rsidR="004C3524" w:rsidRPr="002C36D1">
        <w:rPr>
          <w:rFonts w:ascii="Tahoma" w:eastAsia="Arial Unicode MS" w:hAnsi="Tahoma" w:cs="Tahoma"/>
          <w:color w:val="000000" w:themeColor="text1"/>
          <w:sz w:val="24"/>
          <w:szCs w:val="24"/>
        </w:rPr>
        <w:t>.   The functionality of making on-line application by prospective KCC borrowers should be developed so that banks are able to generate 89-90% applications by 1</w:t>
      </w:r>
      <w:r w:rsidR="004C3524" w:rsidRPr="002C36D1">
        <w:rPr>
          <w:rFonts w:ascii="Tahoma" w:eastAsia="Arial Unicode MS" w:hAnsi="Tahoma" w:cs="Tahoma"/>
          <w:color w:val="000000" w:themeColor="text1"/>
          <w:sz w:val="24"/>
          <w:szCs w:val="24"/>
          <w:vertAlign w:val="superscript"/>
        </w:rPr>
        <w:t>st</w:t>
      </w:r>
      <w:r w:rsidR="004C3524" w:rsidRPr="002C36D1">
        <w:rPr>
          <w:rFonts w:ascii="Tahoma" w:eastAsia="Arial Unicode MS" w:hAnsi="Tahoma" w:cs="Tahoma"/>
          <w:color w:val="000000" w:themeColor="text1"/>
          <w:sz w:val="24"/>
          <w:szCs w:val="24"/>
        </w:rPr>
        <w:t xml:space="preserve"> of April 2019.</w:t>
      </w:r>
    </w:p>
    <w:p w:rsidR="004C3524" w:rsidRPr="002C36D1" w:rsidRDefault="004C3524" w:rsidP="004C3524">
      <w:pPr>
        <w:spacing w:after="0"/>
        <w:ind w:right="-22"/>
        <w:contextualSpacing/>
        <w:jc w:val="right"/>
        <w:rPr>
          <w:rFonts w:ascii="Tahoma" w:eastAsia="Arial Unicode MS" w:hAnsi="Tahoma" w:cs="Tahoma"/>
          <w:b/>
          <w:bCs/>
          <w:color w:val="000000" w:themeColor="text1"/>
          <w:sz w:val="24"/>
          <w:szCs w:val="24"/>
        </w:rPr>
      </w:pPr>
      <w:r w:rsidRPr="002C36D1">
        <w:rPr>
          <w:rFonts w:ascii="Tahoma" w:eastAsia="Arial Unicode MS" w:hAnsi="Tahoma" w:cs="Tahoma"/>
          <w:b/>
          <w:bCs/>
          <w:color w:val="000000" w:themeColor="text1"/>
          <w:sz w:val="24"/>
          <w:szCs w:val="24"/>
        </w:rPr>
        <w:t>(Action: All Banks)</w:t>
      </w:r>
    </w:p>
    <w:p w:rsidR="004C3524" w:rsidRPr="002C36D1" w:rsidRDefault="004C3524" w:rsidP="004C3524">
      <w:pPr>
        <w:spacing w:after="0" w:line="360" w:lineRule="auto"/>
        <w:ind w:right="-22"/>
        <w:contextualSpacing/>
        <w:rPr>
          <w:rFonts w:ascii="Tahoma" w:eastAsia="Arial Unicode MS" w:hAnsi="Tahoma" w:cs="Tahoma"/>
          <w:b/>
          <w:bCs/>
          <w:color w:val="000000" w:themeColor="text1"/>
          <w:sz w:val="24"/>
          <w:szCs w:val="24"/>
        </w:rPr>
      </w:pPr>
    </w:p>
    <w:p w:rsidR="004C3524" w:rsidRPr="002C36D1" w:rsidRDefault="00A83DE5" w:rsidP="004C3524">
      <w:pPr>
        <w:spacing w:after="0"/>
        <w:ind w:right="-23"/>
        <w:contextualSpacing/>
        <w:jc w:val="both"/>
        <w:rPr>
          <w:rFonts w:ascii="Tahoma" w:eastAsia="Arial Unicode MS" w:hAnsi="Tahoma" w:cs="Tahoma"/>
          <w:bCs/>
          <w:color w:val="000000" w:themeColor="text1"/>
          <w:sz w:val="24"/>
          <w:szCs w:val="24"/>
        </w:rPr>
      </w:pPr>
      <w:r w:rsidRPr="002C36D1">
        <w:rPr>
          <w:rFonts w:ascii="Tahoma" w:eastAsia="Arial Unicode MS" w:hAnsi="Tahoma" w:cs="Tahoma"/>
          <w:bCs/>
          <w:color w:val="000000" w:themeColor="text1"/>
          <w:sz w:val="24"/>
          <w:szCs w:val="24"/>
        </w:rPr>
        <w:t>3</w:t>
      </w:r>
      <w:r w:rsidR="004C3524" w:rsidRPr="002C36D1">
        <w:rPr>
          <w:rFonts w:ascii="Tahoma" w:eastAsia="Arial Unicode MS" w:hAnsi="Tahoma" w:cs="Tahoma"/>
          <w:bCs/>
          <w:color w:val="000000" w:themeColor="text1"/>
          <w:sz w:val="24"/>
          <w:szCs w:val="24"/>
        </w:rPr>
        <w:t xml:space="preserve">.   </w:t>
      </w:r>
      <w:r w:rsidR="004C3524" w:rsidRPr="002C36D1">
        <w:rPr>
          <w:rFonts w:ascii="Tahoma" w:hAnsi="Tahoma" w:cs="Tahoma"/>
          <w:color w:val="000000" w:themeColor="text1"/>
          <w:sz w:val="24"/>
          <w:szCs w:val="24"/>
        </w:rPr>
        <w:t xml:space="preserve">Though the rejection rate in Agriculture related DBT has come down from 20-25% to 15-17%, still it is very high. The current list of failed / rejected transactions </w:t>
      </w:r>
      <w:proofErr w:type="gramStart"/>
      <w:r w:rsidR="004C3524" w:rsidRPr="002C36D1">
        <w:rPr>
          <w:rFonts w:ascii="Tahoma" w:hAnsi="Tahoma" w:cs="Tahoma"/>
          <w:color w:val="000000" w:themeColor="text1"/>
          <w:sz w:val="24"/>
          <w:szCs w:val="24"/>
        </w:rPr>
        <w:t>be</w:t>
      </w:r>
      <w:proofErr w:type="gramEnd"/>
      <w:r w:rsidR="004C3524" w:rsidRPr="002C36D1">
        <w:rPr>
          <w:rFonts w:ascii="Tahoma" w:hAnsi="Tahoma" w:cs="Tahoma"/>
          <w:color w:val="000000" w:themeColor="text1"/>
          <w:sz w:val="24"/>
          <w:szCs w:val="24"/>
        </w:rPr>
        <w:t xml:space="preserve"> shared with all Banks alongwith reason assigned for the failure.  </w:t>
      </w:r>
    </w:p>
    <w:p w:rsidR="004C3524" w:rsidRPr="002C36D1" w:rsidRDefault="004C3524" w:rsidP="004C3524">
      <w:pPr>
        <w:spacing w:after="0"/>
        <w:ind w:right="-22"/>
        <w:contextualSpacing/>
        <w:jc w:val="right"/>
        <w:rPr>
          <w:rFonts w:ascii="Tahoma" w:eastAsia="Arial Unicode MS" w:hAnsi="Tahoma" w:cs="Tahoma"/>
          <w:b/>
          <w:bCs/>
          <w:color w:val="000000" w:themeColor="text1"/>
          <w:sz w:val="24"/>
          <w:szCs w:val="24"/>
        </w:rPr>
      </w:pPr>
      <w:r w:rsidRPr="002C36D1">
        <w:rPr>
          <w:rFonts w:ascii="Tahoma" w:eastAsia="Arial Unicode MS" w:hAnsi="Tahoma" w:cs="Tahoma"/>
          <w:b/>
          <w:bCs/>
          <w:color w:val="000000" w:themeColor="text1"/>
          <w:sz w:val="24"/>
          <w:szCs w:val="24"/>
        </w:rPr>
        <w:t>(Action: SLBC, All Banks/ GoB, Agriculture Deptt.)</w:t>
      </w:r>
    </w:p>
    <w:p w:rsidR="004C3524" w:rsidRPr="002C36D1" w:rsidRDefault="004C3524" w:rsidP="004C3524">
      <w:pPr>
        <w:spacing w:after="0" w:line="360" w:lineRule="auto"/>
        <w:ind w:right="-23"/>
        <w:contextualSpacing/>
        <w:jc w:val="both"/>
        <w:rPr>
          <w:rFonts w:ascii="Tahoma" w:eastAsia="Arial Unicode MS" w:hAnsi="Tahoma" w:cs="Tahoma"/>
          <w:b/>
          <w:color w:val="000000" w:themeColor="text1"/>
          <w:sz w:val="24"/>
          <w:szCs w:val="24"/>
          <w:u w:val="single"/>
        </w:rPr>
      </w:pPr>
    </w:p>
    <w:p w:rsidR="004C3524" w:rsidRPr="002C36D1" w:rsidRDefault="00A83DE5" w:rsidP="004C3524">
      <w:pPr>
        <w:ind w:right="-22"/>
        <w:contextualSpacing/>
        <w:jc w:val="both"/>
        <w:rPr>
          <w:rFonts w:ascii="Tahoma" w:hAnsi="Tahoma" w:cs="Tahoma"/>
          <w:color w:val="000000" w:themeColor="text1"/>
          <w:sz w:val="24"/>
          <w:szCs w:val="24"/>
        </w:rPr>
      </w:pPr>
      <w:r w:rsidRPr="002C36D1">
        <w:rPr>
          <w:rFonts w:ascii="Tahoma" w:eastAsia="Arial Unicode MS" w:hAnsi="Tahoma" w:cs="Tahoma"/>
          <w:bCs/>
          <w:color w:val="000000" w:themeColor="text1"/>
          <w:sz w:val="24"/>
          <w:szCs w:val="24"/>
        </w:rPr>
        <w:t>4</w:t>
      </w:r>
      <w:r w:rsidR="004C3524" w:rsidRPr="002C36D1">
        <w:rPr>
          <w:rFonts w:ascii="Tahoma" w:eastAsia="Arial Unicode MS" w:hAnsi="Tahoma" w:cs="Tahoma"/>
          <w:bCs/>
          <w:color w:val="000000" w:themeColor="text1"/>
          <w:sz w:val="24"/>
          <w:szCs w:val="24"/>
        </w:rPr>
        <w:t>.   R</w:t>
      </w:r>
      <w:r w:rsidR="004C3524" w:rsidRPr="002C36D1">
        <w:rPr>
          <w:rFonts w:ascii="Tahoma" w:hAnsi="Tahoma" w:cs="Tahoma"/>
          <w:color w:val="000000" w:themeColor="text1"/>
          <w:sz w:val="24"/>
          <w:szCs w:val="24"/>
        </w:rPr>
        <w:t>equirement of SC / ST classification is done away with so that the benefit of 1% interest subvention could be passed on to maximum number of farmers.</w:t>
      </w:r>
    </w:p>
    <w:p w:rsidR="004C3524" w:rsidRPr="002C36D1" w:rsidRDefault="004C3524" w:rsidP="004C3524">
      <w:pPr>
        <w:spacing w:after="0"/>
        <w:ind w:right="-22"/>
        <w:contextualSpacing/>
        <w:jc w:val="right"/>
        <w:rPr>
          <w:rFonts w:ascii="Tahoma" w:eastAsia="Arial Unicode MS" w:hAnsi="Tahoma" w:cs="Tahoma"/>
          <w:b/>
          <w:bCs/>
          <w:color w:val="000000" w:themeColor="text1"/>
          <w:sz w:val="24"/>
          <w:szCs w:val="24"/>
        </w:rPr>
      </w:pPr>
      <w:bookmarkStart w:id="3" w:name="_Hlk532980639"/>
      <w:r w:rsidRPr="002C36D1">
        <w:rPr>
          <w:rFonts w:ascii="Tahoma" w:eastAsia="Arial Unicode MS" w:hAnsi="Tahoma" w:cs="Tahoma"/>
          <w:b/>
          <w:bCs/>
          <w:color w:val="000000" w:themeColor="text1"/>
          <w:sz w:val="24"/>
          <w:szCs w:val="24"/>
        </w:rPr>
        <w:t>(Action: All Banks/ GoB, Agriculture Deptt.)</w:t>
      </w:r>
    </w:p>
    <w:p w:rsidR="004C3524" w:rsidRPr="002C36D1" w:rsidRDefault="004C3524" w:rsidP="004C3524">
      <w:pPr>
        <w:spacing w:after="0"/>
        <w:ind w:right="-22"/>
        <w:contextualSpacing/>
        <w:jc w:val="right"/>
        <w:rPr>
          <w:rFonts w:ascii="Tahoma" w:eastAsia="Arial Unicode MS" w:hAnsi="Tahoma" w:cs="Tahoma"/>
          <w:b/>
          <w:bCs/>
          <w:color w:val="000000" w:themeColor="text1"/>
          <w:sz w:val="24"/>
          <w:szCs w:val="24"/>
        </w:rPr>
      </w:pPr>
    </w:p>
    <w:bookmarkEnd w:id="3"/>
    <w:p w:rsidR="007F6C22" w:rsidRPr="002C36D1" w:rsidRDefault="007F6C22" w:rsidP="00142015">
      <w:pPr>
        <w:spacing w:after="0"/>
        <w:jc w:val="both"/>
        <w:rPr>
          <w:color w:val="000000" w:themeColor="text1"/>
        </w:rPr>
      </w:pPr>
    </w:p>
    <w:p w:rsidR="004C3524" w:rsidRPr="002C36D1" w:rsidRDefault="00A83DE5" w:rsidP="004C3524">
      <w:pPr>
        <w:spacing w:after="0"/>
        <w:ind w:right="-23"/>
        <w:contextualSpacing/>
        <w:jc w:val="both"/>
        <w:rPr>
          <w:rFonts w:ascii="Tahoma" w:hAnsi="Tahoma" w:cs="Tahoma"/>
          <w:color w:val="000000" w:themeColor="text1"/>
          <w:sz w:val="24"/>
          <w:szCs w:val="24"/>
        </w:rPr>
      </w:pPr>
      <w:r w:rsidRPr="002C36D1">
        <w:rPr>
          <w:rFonts w:ascii="Tahoma" w:eastAsia="Arial Unicode MS" w:hAnsi="Tahoma" w:cs="Tahoma"/>
          <w:bCs/>
          <w:color w:val="000000" w:themeColor="text1"/>
          <w:sz w:val="24"/>
          <w:szCs w:val="24"/>
        </w:rPr>
        <w:t>5</w:t>
      </w:r>
      <w:r w:rsidR="004C3524" w:rsidRPr="002C36D1">
        <w:rPr>
          <w:rFonts w:ascii="Tahoma" w:eastAsia="Arial Unicode MS" w:hAnsi="Tahoma" w:cs="Tahoma"/>
          <w:bCs/>
          <w:color w:val="000000" w:themeColor="text1"/>
          <w:sz w:val="24"/>
          <w:szCs w:val="24"/>
        </w:rPr>
        <w:t>.</w:t>
      </w:r>
      <w:r w:rsidR="004C3524" w:rsidRPr="002C36D1">
        <w:rPr>
          <w:rFonts w:ascii="Tahoma" w:hAnsi="Tahoma" w:cs="Tahoma"/>
          <w:color w:val="000000" w:themeColor="text1"/>
          <w:sz w:val="24"/>
          <w:szCs w:val="24"/>
        </w:rPr>
        <w:tab/>
        <w:t>Centralized on-line platform of Animal Husbandry &amp; Fishery Resources Department for viewing &amp; updating current status of all applications sent to Bank Branches, with access rights to controllers, is still awaited.</w:t>
      </w:r>
    </w:p>
    <w:p w:rsidR="004C3524" w:rsidRPr="002C36D1" w:rsidRDefault="004C3524" w:rsidP="00966ECE">
      <w:pPr>
        <w:spacing w:after="0"/>
        <w:ind w:right="-22"/>
        <w:contextualSpacing/>
        <w:jc w:val="right"/>
        <w:rPr>
          <w:rFonts w:ascii="Tahoma" w:eastAsia="Arial Unicode MS" w:hAnsi="Tahoma" w:cs="Tahoma"/>
          <w:b/>
          <w:bCs/>
          <w:color w:val="000000" w:themeColor="text1"/>
          <w:sz w:val="24"/>
          <w:szCs w:val="24"/>
        </w:rPr>
      </w:pPr>
      <w:proofErr w:type="gramStart"/>
      <w:r w:rsidRPr="002C36D1">
        <w:rPr>
          <w:rFonts w:ascii="Tahoma" w:eastAsia="Arial Unicode MS" w:hAnsi="Tahoma" w:cs="Tahoma"/>
          <w:b/>
          <w:bCs/>
          <w:color w:val="000000" w:themeColor="text1"/>
          <w:sz w:val="24"/>
          <w:szCs w:val="24"/>
        </w:rPr>
        <w:t>(Action: GoB, AH &amp; Fisheries Deptt.)</w:t>
      </w:r>
      <w:proofErr w:type="gramEnd"/>
    </w:p>
    <w:p w:rsidR="004C3524" w:rsidRPr="002C36D1" w:rsidRDefault="00A83DE5" w:rsidP="004C3524">
      <w:pPr>
        <w:ind w:right="-22"/>
        <w:contextualSpacing/>
        <w:jc w:val="both"/>
        <w:rPr>
          <w:rFonts w:ascii="Tahoma" w:hAnsi="Tahoma" w:cs="Tahoma"/>
          <w:color w:val="000000" w:themeColor="text1"/>
          <w:sz w:val="24"/>
          <w:szCs w:val="24"/>
        </w:rPr>
      </w:pPr>
      <w:r w:rsidRPr="002C36D1">
        <w:rPr>
          <w:rFonts w:ascii="Tahoma" w:eastAsia="Arial Unicode MS" w:hAnsi="Tahoma" w:cs="Tahoma"/>
          <w:bCs/>
          <w:color w:val="000000" w:themeColor="text1"/>
          <w:sz w:val="24"/>
          <w:szCs w:val="24"/>
        </w:rPr>
        <w:t>6</w:t>
      </w:r>
      <w:r w:rsidR="004C3524" w:rsidRPr="002C36D1">
        <w:rPr>
          <w:rFonts w:ascii="Tahoma" w:eastAsia="Arial Unicode MS" w:hAnsi="Tahoma" w:cs="Tahoma"/>
          <w:bCs/>
          <w:color w:val="000000" w:themeColor="text1"/>
          <w:sz w:val="24"/>
          <w:szCs w:val="24"/>
        </w:rPr>
        <w:t>. “</w:t>
      </w:r>
      <w:r w:rsidR="004C3524" w:rsidRPr="002C36D1">
        <w:rPr>
          <w:rFonts w:ascii="Tahoma" w:hAnsi="Tahoma" w:cs="Tahoma"/>
          <w:color w:val="000000" w:themeColor="text1"/>
          <w:sz w:val="24"/>
          <w:szCs w:val="24"/>
        </w:rPr>
        <w:t xml:space="preserve">Panchayat Sarkar Bhavan” </w:t>
      </w:r>
      <w:proofErr w:type="gramStart"/>
      <w:r w:rsidR="004C3524" w:rsidRPr="002C36D1">
        <w:rPr>
          <w:rFonts w:ascii="Tahoma" w:hAnsi="Tahoma" w:cs="Tahoma"/>
          <w:color w:val="000000" w:themeColor="text1"/>
          <w:sz w:val="24"/>
          <w:szCs w:val="24"/>
        </w:rPr>
        <w:t>have</w:t>
      </w:r>
      <w:proofErr w:type="gramEnd"/>
      <w:r w:rsidR="004C3524" w:rsidRPr="002C36D1">
        <w:rPr>
          <w:rFonts w:ascii="Tahoma" w:hAnsi="Tahoma" w:cs="Tahoma"/>
          <w:color w:val="000000" w:themeColor="text1"/>
          <w:sz w:val="24"/>
          <w:szCs w:val="24"/>
        </w:rPr>
        <w:t xml:space="preserve"> been constructed in 1,100 Panchayats in Bihar. Interested bank can open branches in these buildings. Panchayati Raj Department should send the list of such Panchayats to Banks.</w:t>
      </w:r>
    </w:p>
    <w:p w:rsidR="004C3524" w:rsidRPr="002C36D1" w:rsidRDefault="004C3524" w:rsidP="00966ECE">
      <w:pPr>
        <w:spacing w:after="0"/>
        <w:ind w:right="-22"/>
        <w:contextualSpacing/>
        <w:jc w:val="right"/>
        <w:rPr>
          <w:rFonts w:ascii="Tahoma" w:eastAsia="Arial Unicode MS" w:hAnsi="Tahoma" w:cs="Tahoma"/>
          <w:b/>
          <w:bCs/>
          <w:color w:val="000000" w:themeColor="text1"/>
          <w:sz w:val="24"/>
          <w:szCs w:val="24"/>
        </w:rPr>
      </w:pPr>
      <w:r w:rsidRPr="002C36D1">
        <w:rPr>
          <w:rFonts w:ascii="Tahoma" w:eastAsia="Arial Unicode MS" w:hAnsi="Tahoma" w:cs="Tahoma"/>
          <w:b/>
          <w:bCs/>
          <w:color w:val="000000" w:themeColor="text1"/>
          <w:sz w:val="24"/>
          <w:szCs w:val="24"/>
        </w:rPr>
        <w:t>(Action: GoB, Panchayati Raj Deptt.)</w:t>
      </w:r>
    </w:p>
    <w:p w:rsidR="004C3524" w:rsidRPr="002C36D1" w:rsidRDefault="00A83DE5" w:rsidP="004C3524">
      <w:pPr>
        <w:contextualSpacing/>
        <w:jc w:val="both"/>
        <w:rPr>
          <w:rFonts w:ascii="Tahoma" w:hAnsi="Tahoma" w:cs="Tahoma"/>
          <w:color w:val="000000" w:themeColor="text1"/>
          <w:sz w:val="24"/>
          <w:szCs w:val="24"/>
        </w:rPr>
      </w:pPr>
      <w:r w:rsidRPr="002C36D1">
        <w:rPr>
          <w:rFonts w:ascii="Tahoma" w:eastAsia="Arial Unicode MS" w:hAnsi="Tahoma" w:cs="Tahoma"/>
          <w:bCs/>
          <w:color w:val="000000" w:themeColor="text1"/>
          <w:sz w:val="24"/>
          <w:szCs w:val="24"/>
        </w:rPr>
        <w:t>7</w:t>
      </w:r>
      <w:r w:rsidR="004C3524" w:rsidRPr="002C36D1">
        <w:rPr>
          <w:rFonts w:ascii="Tahoma" w:eastAsia="Arial Unicode MS" w:hAnsi="Tahoma" w:cs="Tahoma"/>
          <w:bCs/>
          <w:color w:val="000000" w:themeColor="text1"/>
          <w:sz w:val="24"/>
          <w:szCs w:val="24"/>
        </w:rPr>
        <w:t xml:space="preserve">.   </w:t>
      </w:r>
      <w:r w:rsidR="004C3524" w:rsidRPr="002C36D1">
        <w:rPr>
          <w:rFonts w:ascii="Tahoma" w:hAnsi="Tahoma" w:cs="Tahoma"/>
          <w:color w:val="000000" w:themeColor="text1"/>
          <w:sz w:val="24"/>
          <w:szCs w:val="24"/>
        </w:rPr>
        <w:t>Lead District Managers are being involved in investigating / replying / presenting complaint cases filed by complainants under Bihar Lok Shikayat Nivaran Adhikar Adhiniyam – 2015 whereas provisions of this Act are not applicable in respect of banking services. LDMs have raised this issue which is adversely affecting their proper functioning.</w:t>
      </w:r>
    </w:p>
    <w:p w:rsidR="004C3524" w:rsidRPr="002C36D1" w:rsidRDefault="004C3524" w:rsidP="00966ECE">
      <w:pPr>
        <w:spacing w:after="0"/>
        <w:ind w:right="-22"/>
        <w:contextualSpacing/>
        <w:jc w:val="right"/>
        <w:rPr>
          <w:rFonts w:ascii="Tahoma" w:eastAsia="Arial Unicode MS" w:hAnsi="Tahoma" w:cs="Tahoma"/>
          <w:b/>
          <w:bCs/>
          <w:color w:val="000000" w:themeColor="text1"/>
          <w:sz w:val="24"/>
          <w:szCs w:val="24"/>
        </w:rPr>
      </w:pPr>
      <w:r w:rsidRPr="002C36D1">
        <w:rPr>
          <w:rFonts w:ascii="Tahoma" w:eastAsia="Arial Unicode MS" w:hAnsi="Tahoma" w:cs="Tahoma"/>
          <w:b/>
          <w:bCs/>
          <w:color w:val="000000" w:themeColor="text1"/>
          <w:sz w:val="24"/>
          <w:szCs w:val="24"/>
        </w:rPr>
        <w:t>(Action: GoB, Finance Deptt)</w:t>
      </w:r>
    </w:p>
    <w:p w:rsidR="004C3524" w:rsidRPr="002C36D1" w:rsidRDefault="004C3524" w:rsidP="004C3524">
      <w:pPr>
        <w:spacing w:line="360" w:lineRule="auto"/>
        <w:ind w:right="-22"/>
        <w:contextualSpacing/>
        <w:jc w:val="both"/>
        <w:rPr>
          <w:rFonts w:ascii="Tahoma" w:hAnsi="Tahoma" w:cs="Tahoma"/>
          <w:color w:val="000000" w:themeColor="text1"/>
          <w:sz w:val="24"/>
          <w:szCs w:val="24"/>
        </w:rPr>
      </w:pPr>
      <w:r w:rsidRPr="002C36D1">
        <w:rPr>
          <w:rFonts w:ascii="Tahoma" w:eastAsia="Arial Unicode MS" w:hAnsi="Tahoma" w:cs="Tahoma"/>
          <w:color w:val="000000" w:themeColor="text1"/>
          <w:sz w:val="24"/>
          <w:szCs w:val="24"/>
        </w:rPr>
        <w:t xml:space="preserve">8.  </w:t>
      </w:r>
      <w:r w:rsidRPr="002C36D1">
        <w:rPr>
          <w:rFonts w:ascii="Tahoma" w:hAnsi="Tahoma" w:cs="Tahoma"/>
          <w:color w:val="000000" w:themeColor="text1"/>
          <w:sz w:val="24"/>
          <w:szCs w:val="24"/>
        </w:rPr>
        <w:t>The long pending issue of reduction and rationalization of Stamp Duty on agreements / mortgages in respect of bank loans should be looked into.</w:t>
      </w:r>
    </w:p>
    <w:p w:rsidR="004C3524" w:rsidRPr="002C36D1" w:rsidRDefault="004C3524" w:rsidP="00966ECE">
      <w:pPr>
        <w:spacing w:after="0"/>
        <w:ind w:right="-22"/>
        <w:contextualSpacing/>
        <w:jc w:val="right"/>
        <w:rPr>
          <w:rFonts w:ascii="Tahoma" w:eastAsia="Arial Unicode MS" w:hAnsi="Tahoma" w:cs="Tahoma"/>
          <w:b/>
          <w:bCs/>
          <w:color w:val="000000" w:themeColor="text1"/>
          <w:sz w:val="24"/>
          <w:szCs w:val="24"/>
        </w:rPr>
      </w:pPr>
      <w:r w:rsidRPr="002C36D1">
        <w:rPr>
          <w:rFonts w:ascii="Tahoma" w:eastAsia="Arial Unicode MS" w:hAnsi="Tahoma" w:cs="Tahoma"/>
          <w:b/>
          <w:bCs/>
          <w:color w:val="000000" w:themeColor="text1"/>
          <w:sz w:val="24"/>
          <w:szCs w:val="24"/>
        </w:rPr>
        <w:t>(Action: GoB, Registration Deptt.)</w:t>
      </w:r>
    </w:p>
    <w:p w:rsidR="00BA1844" w:rsidRPr="002C36D1" w:rsidRDefault="00BA1844" w:rsidP="00BA1844">
      <w:pPr>
        <w:spacing w:after="0"/>
        <w:jc w:val="both"/>
        <w:rPr>
          <w:rFonts w:ascii="Tahoma" w:eastAsia="Arial Unicode MS" w:hAnsi="Tahoma" w:cs="Tahoma"/>
          <w:color w:val="000000" w:themeColor="text1"/>
          <w:sz w:val="24"/>
          <w:szCs w:val="24"/>
        </w:rPr>
      </w:pPr>
    </w:p>
    <w:p w:rsidR="00485A92" w:rsidRPr="002C36D1" w:rsidRDefault="00485A92" w:rsidP="0087433F">
      <w:pPr>
        <w:spacing w:after="0"/>
        <w:jc w:val="both"/>
        <w:rPr>
          <w:rFonts w:ascii="Tahoma" w:eastAsia="Arial Unicode MS" w:hAnsi="Tahoma" w:cs="Tahoma"/>
          <w:color w:val="000000" w:themeColor="text1"/>
          <w:sz w:val="24"/>
          <w:szCs w:val="24"/>
        </w:rPr>
      </w:pPr>
    </w:p>
    <w:p w:rsidR="00F4229F" w:rsidRPr="002C36D1" w:rsidRDefault="00F4229F" w:rsidP="00F4229F">
      <w:pPr>
        <w:spacing w:after="0"/>
        <w:jc w:val="center"/>
        <w:rPr>
          <w:rFonts w:ascii="Tahoma" w:eastAsia="Arial Unicode MS" w:hAnsi="Tahoma" w:cs="Tahoma"/>
          <w:b/>
          <w:bCs/>
          <w:color w:val="000000" w:themeColor="text1"/>
          <w:sz w:val="24"/>
          <w:szCs w:val="24"/>
        </w:rPr>
      </w:pPr>
      <w:r w:rsidRPr="002C36D1">
        <w:rPr>
          <w:rFonts w:ascii="Tahoma" w:eastAsia="Arial Unicode MS" w:hAnsi="Tahoma" w:cs="Tahoma"/>
          <w:b/>
          <w:bCs/>
          <w:color w:val="000000" w:themeColor="text1"/>
          <w:sz w:val="24"/>
          <w:szCs w:val="24"/>
        </w:rPr>
        <w:t>= 0 = 0 = 0 = 0 = 0 = 0 = 0 =</w:t>
      </w:r>
    </w:p>
    <w:p w:rsidR="001D3C7D" w:rsidRPr="002C36D1" w:rsidRDefault="001D3C7D">
      <w:pPr>
        <w:rPr>
          <w:rFonts w:ascii="Tahoma" w:hAnsi="Tahoma" w:cs="Tahoma"/>
          <w:color w:val="000000" w:themeColor="text1"/>
          <w:sz w:val="24"/>
          <w:szCs w:val="24"/>
        </w:rPr>
      </w:pPr>
      <w:r w:rsidRPr="002C36D1">
        <w:rPr>
          <w:rFonts w:ascii="Tahoma" w:hAnsi="Tahoma" w:cs="Tahoma"/>
          <w:color w:val="000000" w:themeColor="text1"/>
          <w:sz w:val="24"/>
          <w:szCs w:val="24"/>
        </w:rPr>
        <w:br w:type="page"/>
      </w:r>
    </w:p>
    <w:p w:rsidR="00FF08B6" w:rsidRPr="002C36D1" w:rsidRDefault="00FF08B6" w:rsidP="00D22EA0">
      <w:pPr>
        <w:rPr>
          <w:rFonts w:ascii="Tahoma" w:hAnsi="Tahoma" w:cs="Tahoma"/>
          <w:color w:val="000000" w:themeColor="text1"/>
          <w:sz w:val="24"/>
          <w:szCs w:val="24"/>
        </w:rPr>
      </w:pPr>
    </w:p>
    <w:p w:rsidR="008112EB" w:rsidRPr="002C36D1" w:rsidRDefault="008112EB" w:rsidP="008112EB">
      <w:pPr>
        <w:spacing w:after="0" w:line="360" w:lineRule="auto"/>
        <w:jc w:val="center"/>
        <w:rPr>
          <w:rFonts w:ascii="Tahoma" w:hAnsi="Tahoma" w:cs="Tahoma"/>
          <w:b/>
          <w:color w:val="000000" w:themeColor="text1"/>
          <w:sz w:val="24"/>
          <w:szCs w:val="24"/>
          <w:u w:val="single"/>
        </w:rPr>
      </w:pPr>
      <w:r w:rsidRPr="002C36D1">
        <w:rPr>
          <w:rFonts w:ascii="Tahoma" w:hAnsi="Tahoma" w:cs="Tahoma"/>
          <w:b/>
          <w:color w:val="000000" w:themeColor="text1"/>
          <w:sz w:val="24"/>
          <w:szCs w:val="24"/>
          <w:u w:val="single"/>
        </w:rPr>
        <w:t>GLOSSARY</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ACP</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Annual Credit Plan</w:t>
      </w:r>
    </w:p>
    <w:p w:rsidR="005015D2" w:rsidRPr="002C36D1" w:rsidRDefault="005015D2"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AH &amp; F</w:t>
      </w:r>
      <w:r w:rsidR="00D74459" w:rsidRPr="002C36D1">
        <w:rPr>
          <w:rFonts w:ascii="Tahoma" w:hAnsi="Tahoma" w:cs="Tahoma"/>
          <w:b/>
          <w:color w:val="000000" w:themeColor="text1"/>
          <w:sz w:val="24"/>
          <w:szCs w:val="24"/>
        </w:rPr>
        <w:t>ish</w:t>
      </w:r>
      <w:r w:rsidRPr="002C36D1">
        <w:rPr>
          <w:rFonts w:ascii="Tahoma" w:hAnsi="Tahoma" w:cs="Tahoma"/>
          <w:bCs/>
          <w:color w:val="000000" w:themeColor="text1"/>
          <w:sz w:val="24"/>
          <w:szCs w:val="24"/>
        </w:rPr>
        <w:tab/>
        <w:t>Animal Husbandry &amp; Fisheries Resources</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Approx</w:t>
      </w:r>
      <w:r w:rsidR="00440726" w:rsidRPr="002C36D1">
        <w:rPr>
          <w:rFonts w:ascii="Tahoma" w:hAnsi="Tahoma" w:cs="Tahoma"/>
          <w:b/>
          <w:color w:val="000000" w:themeColor="text1"/>
          <w:sz w:val="24"/>
          <w:szCs w:val="24"/>
        </w:rPr>
        <w:t>.</w:t>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Approximately</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ATR</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Action Taken Report</w:t>
      </w:r>
    </w:p>
    <w:p w:rsidR="00D2065E" w:rsidRPr="002C36D1" w:rsidRDefault="00D2065E" w:rsidP="008112EB">
      <w:pPr>
        <w:spacing w:after="0" w:line="360" w:lineRule="auto"/>
        <w:jc w:val="both"/>
        <w:rPr>
          <w:rFonts w:ascii="Tahoma" w:hAnsi="Tahoma" w:cs="Tahoma"/>
          <w:color w:val="000000" w:themeColor="text1"/>
          <w:sz w:val="24"/>
          <w:szCs w:val="24"/>
        </w:rPr>
      </w:pPr>
      <w:r w:rsidRPr="002C36D1">
        <w:rPr>
          <w:rFonts w:ascii="Tahoma" w:hAnsi="Tahoma" w:cs="Tahoma"/>
          <w:b/>
          <w:bCs/>
          <w:color w:val="000000" w:themeColor="text1"/>
          <w:sz w:val="24"/>
          <w:szCs w:val="24"/>
        </w:rPr>
        <w:t>BELTRON</w:t>
      </w:r>
      <w:r w:rsidRPr="002C36D1">
        <w:rPr>
          <w:rFonts w:ascii="Tahoma" w:hAnsi="Tahoma" w:cs="Tahoma"/>
          <w:color w:val="000000" w:themeColor="text1"/>
          <w:sz w:val="24"/>
          <w:szCs w:val="24"/>
        </w:rPr>
        <w:tab/>
        <w:t>Bihar State Electronics Development Corporation Ltd.</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BLBC</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Block Level Banker Committee</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bCs/>
          <w:color w:val="000000" w:themeColor="text1"/>
          <w:sz w:val="24"/>
          <w:szCs w:val="24"/>
        </w:rPr>
        <w:t>BCC</w:t>
      </w:r>
      <w:r w:rsidRPr="002C36D1">
        <w:rPr>
          <w:rFonts w:ascii="Tahoma" w:hAnsi="Tahoma" w:cs="Tahoma"/>
          <w:b/>
          <w:bCs/>
          <w:color w:val="000000" w:themeColor="text1"/>
          <w:sz w:val="24"/>
          <w:szCs w:val="24"/>
        </w:rPr>
        <w:tab/>
      </w:r>
      <w:r w:rsidRPr="002C36D1">
        <w:rPr>
          <w:rFonts w:ascii="Tahoma" w:hAnsi="Tahoma" w:cs="Tahoma"/>
          <w:b/>
          <w:bCs/>
          <w:color w:val="000000" w:themeColor="text1"/>
          <w:sz w:val="24"/>
          <w:szCs w:val="24"/>
        </w:rPr>
        <w:tab/>
      </w:r>
      <w:r w:rsidRPr="002C36D1">
        <w:rPr>
          <w:rFonts w:ascii="Tahoma" w:hAnsi="Tahoma" w:cs="Tahoma"/>
          <w:color w:val="000000" w:themeColor="text1"/>
          <w:sz w:val="24"/>
          <w:szCs w:val="24"/>
        </w:rPr>
        <w:t>Bihar Chamber of Commerce</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bCs/>
          <w:color w:val="000000" w:themeColor="text1"/>
          <w:sz w:val="24"/>
          <w:szCs w:val="24"/>
        </w:rPr>
        <w:t>BC Outlet</w:t>
      </w:r>
      <w:r w:rsidRPr="002C36D1">
        <w:rPr>
          <w:rFonts w:ascii="Tahoma" w:hAnsi="Tahoma" w:cs="Tahoma"/>
          <w:b/>
          <w:bCs/>
          <w:color w:val="000000" w:themeColor="text1"/>
          <w:sz w:val="24"/>
          <w:szCs w:val="24"/>
        </w:rPr>
        <w:tab/>
      </w:r>
      <w:r w:rsidRPr="002C36D1">
        <w:rPr>
          <w:rFonts w:ascii="Tahoma" w:hAnsi="Tahoma" w:cs="Tahoma"/>
          <w:color w:val="000000" w:themeColor="text1"/>
          <w:sz w:val="24"/>
          <w:szCs w:val="24"/>
        </w:rPr>
        <w:t>Banking Correspondent Outlet</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BIA</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Bihar Industries association</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BOs</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Banking Outlets</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BOB</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Bank of Baroda</w:t>
      </w:r>
    </w:p>
    <w:p w:rsidR="006C4BEF" w:rsidRPr="002C36D1" w:rsidRDefault="006C4BEF"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BOI</w:t>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ab/>
        <w:t>Bank of India</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BSWAN</w:t>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Bihar State Wide Area Network</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CBI</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Central Bank of India</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CD Ratio</w:t>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Credit Deposit Ratio</w:t>
      </w:r>
    </w:p>
    <w:p w:rsidR="00C82228" w:rsidRPr="002C36D1" w:rsidRDefault="00C82228" w:rsidP="008112EB">
      <w:pPr>
        <w:spacing w:after="0" w:line="360" w:lineRule="auto"/>
        <w:jc w:val="both"/>
        <w:rPr>
          <w:rFonts w:ascii="Tahoma" w:hAnsi="Tahoma" w:cs="Tahoma"/>
          <w:color w:val="000000" w:themeColor="text1"/>
          <w:sz w:val="24"/>
          <w:szCs w:val="24"/>
        </w:rPr>
      </w:pPr>
      <w:r w:rsidRPr="002C36D1">
        <w:rPr>
          <w:rFonts w:ascii="Tahoma" w:hAnsi="Tahoma" w:cs="Tahoma"/>
          <w:b/>
          <w:bCs/>
          <w:color w:val="000000" w:themeColor="text1"/>
          <w:sz w:val="24"/>
          <w:szCs w:val="24"/>
        </w:rPr>
        <w:t>CEO</w:t>
      </w:r>
      <w:r w:rsidRPr="002C36D1">
        <w:rPr>
          <w:rFonts w:ascii="Tahoma" w:hAnsi="Tahoma" w:cs="Tahoma"/>
          <w:b/>
          <w:bCs/>
          <w:color w:val="000000" w:themeColor="text1"/>
          <w:sz w:val="24"/>
          <w:szCs w:val="24"/>
        </w:rPr>
        <w:tab/>
      </w:r>
      <w:r w:rsidRPr="002C36D1">
        <w:rPr>
          <w:rFonts w:ascii="Tahoma" w:hAnsi="Tahoma" w:cs="Tahoma"/>
          <w:b/>
          <w:bCs/>
          <w:color w:val="000000" w:themeColor="text1"/>
          <w:sz w:val="24"/>
          <w:szCs w:val="24"/>
        </w:rPr>
        <w:tab/>
      </w:r>
      <w:r w:rsidR="007645FC" w:rsidRPr="002C36D1">
        <w:rPr>
          <w:rFonts w:ascii="Tahoma" w:hAnsi="Tahoma" w:cs="Tahoma"/>
          <w:color w:val="000000" w:themeColor="text1"/>
          <w:sz w:val="24"/>
          <w:szCs w:val="24"/>
        </w:rPr>
        <w:t>Chief Executive</w:t>
      </w:r>
      <w:r w:rsidRPr="002C36D1">
        <w:rPr>
          <w:rFonts w:ascii="Tahoma" w:hAnsi="Tahoma" w:cs="Tahoma"/>
          <w:color w:val="000000" w:themeColor="text1"/>
          <w:sz w:val="24"/>
          <w:szCs w:val="24"/>
        </w:rPr>
        <w:t xml:space="preserve"> Officer</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CGM</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Chief General Manager</w:t>
      </w:r>
    </w:p>
    <w:p w:rsidR="008112EB" w:rsidRPr="002C36D1" w:rsidRDefault="008112EB" w:rsidP="008112EB">
      <w:pPr>
        <w:spacing w:after="0" w:line="360" w:lineRule="auto"/>
        <w:jc w:val="both"/>
        <w:rPr>
          <w:rFonts w:ascii="Tahoma" w:hAnsi="Tahoma" w:cs="Tahoma"/>
          <w:b/>
          <w:color w:val="000000" w:themeColor="text1"/>
          <w:sz w:val="24"/>
          <w:szCs w:val="24"/>
        </w:rPr>
      </w:pPr>
      <w:r w:rsidRPr="002C36D1">
        <w:rPr>
          <w:rFonts w:ascii="Tahoma" w:hAnsi="Tahoma" w:cs="Tahoma"/>
          <w:b/>
          <w:color w:val="000000" w:themeColor="text1"/>
          <w:sz w:val="24"/>
          <w:szCs w:val="24"/>
        </w:rPr>
        <w:t>CGTMSE</w:t>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Credit Guarantee Fund Trust for Micro &amp; Small Enterprises</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CIBIL</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Credit &amp; Information Bureau of India Limited</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CLSS</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Credit Linked Subsidy Scheme</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CSP</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Customer Service Point</w:t>
      </w:r>
    </w:p>
    <w:p w:rsidR="006C4BEF" w:rsidRPr="002C36D1" w:rsidRDefault="006C4BEF" w:rsidP="008112EB">
      <w:pPr>
        <w:spacing w:after="0" w:line="360" w:lineRule="auto"/>
        <w:jc w:val="both"/>
        <w:rPr>
          <w:rFonts w:ascii="Tahoma" w:hAnsi="Tahoma" w:cs="Tahoma"/>
          <w:color w:val="000000" w:themeColor="text1"/>
          <w:sz w:val="24"/>
          <w:szCs w:val="24"/>
        </w:rPr>
      </w:pPr>
      <w:r w:rsidRPr="002C36D1">
        <w:rPr>
          <w:rFonts w:ascii="Tahoma" w:hAnsi="Tahoma" w:cs="Tahoma"/>
          <w:b/>
          <w:bCs/>
          <w:color w:val="000000" w:themeColor="text1"/>
          <w:sz w:val="24"/>
          <w:szCs w:val="24"/>
        </w:rPr>
        <w:t>DBGB</w:t>
      </w:r>
      <w:r w:rsidRPr="002C36D1">
        <w:rPr>
          <w:rFonts w:ascii="Tahoma" w:hAnsi="Tahoma" w:cs="Tahoma"/>
          <w:b/>
          <w:bCs/>
          <w:color w:val="000000" w:themeColor="text1"/>
          <w:sz w:val="24"/>
          <w:szCs w:val="24"/>
        </w:rPr>
        <w:tab/>
      </w:r>
      <w:r w:rsidRPr="002C36D1">
        <w:rPr>
          <w:rFonts w:ascii="Tahoma" w:hAnsi="Tahoma" w:cs="Tahoma"/>
          <w:b/>
          <w:bCs/>
          <w:color w:val="000000" w:themeColor="text1"/>
          <w:sz w:val="24"/>
          <w:szCs w:val="24"/>
        </w:rPr>
        <w:tab/>
      </w:r>
      <w:r w:rsidRPr="002C36D1">
        <w:rPr>
          <w:rFonts w:ascii="Tahoma" w:hAnsi="Tahoma" w:cs="Tahoma"/>
          <w:color w:val="000000" w:themeColor="text1"/>
          <w:sz w:val="24"/>
          <w:szCs w:val="24"/>
        </w:rPr>
        <w:t>Dakshin Bihar Gram</w:t>
      </w:r>
      <w:r w:rsidR="007645FC" w:rsidRPr="002C36D1">
        <w:rPr>
          <w:rFonts w:ascii="Tahoma" w:hAnsi="Tahoma" w:cs="Tahoma"/>
          <w:color w:val="000000" w:themeColor="text1"/>
          <w:sz w:val="24"/>
          <w:szCs w:val="24"/>
        </w:rPr>
        <w:t>ee</w:t>
      </w:r>
      <w:r w:rsidRPr="002C36D1">
        <w:rPr>
          <w:rFonts w:ascii="Tahoma" w:hAnsi="Tahoma" w:cs="Tahoma"/>
          <w:color w:val="000000" w:themeColor="text1"/>
          <w:sz w:val="24"/>
          <w:szCs w:val="24"/>
        </w:rPr>
        <w:t>n Bank</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DBT</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Direct Benefit Transfer</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DEDS</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 xml:space="preserve">Dairy Entrepreneurship Development Programme </w:t>
      </w:r>
    </w:p>
    <w:p w:rsidR="000B2259" w:rsidRPr="002C36D1" w:rsidRDefault="000B2259"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D</w:t>
      </w:r>
      <w:r w:rsidR="005015D2" w:rsidRPr="002C36D1">
        <w:rPr>
          <w:rFonts w:ascii="Tahoma" w:hAnsi="Tahoma" w:cs="Tahoma"/>
          <w:b/>
          <w:color w:val="000000" w:themeColor="text1"/>
          <w:sz w:val="24"/>
          <w:szCs w:val="24"/>
        </w:rPr>
        <w:t>EPTT</w:t>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Department</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DFS</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Department of Financial Services</w:t>
      </w:r>
    </w:p>
    <w:p w:rsidR="008112EB" w:rsidRPr="002C36D1" w:rsidRDefault="008112EB" w:rsidP="008112EB">
      <w:pPr>
        <w:spacing w:after="0" w:line="360" w:lineRule="auto"/>
        <w:jc w:val="both"/>
        <w:rPr>
          <w:rFonts w:ascii="Tahoma" w:hAnsi="Tahoma" w:cs="Tahoma"/>
          <w:b/>
          <w:color w:val="000000" w:themeColor="text1"/>
          <w:sz w:val="24"/>
          <w:szCs w:val="24"/>
        </w:rPr>
      </w:pPr>
      <w:r w:rsidRPr="002C36D1">
        <w:rPr>
          <w:rFonts w:ascii="Tahoma" w:hAnsi="Tahoma" w:cs="Tahoma"/>
          <w:b/>
          <w:color w:val="000000" w:themeColor="text1"/>
          <w:sz w:val="24"/>
          <w:szCs w:val="24"/>
        </w:rPr>
        <w:t>DLCC</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District Level Consultative Committee</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DLRC</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District Level Review Committee</w:t>
      </w:r>
    </w:p>
    <w:p w:rsidR="00C82228" w:rsidRPr="002C36D1" w:rsidRDefault="00C82228" w:rsidP="008112EB">
      <w:pPr>
        <w:spacing w:after="0" w:line="360" w:lineRule="auto"/>
        <w:jc w:val="both"/>
        <w:rPr>
          <w:rFonts w:ascii="Tahoma" w:hAnsi="Tahoma" w:cs="Tahoma"/>
          <w:b/>
          <w:bCs/>
          <w:color w:val="000000" w:themeColor="text1"/>
          <w:sz w:val="24"/>
          <w:szCs w:val="24"/>
        </w:rPr>
      </w:pPr>
      <w:r w:rsidRPr="002C36D1">
        <w:rPr>
          <w:rFonts w:ascii="Tahoma" w:hAnsi="Tahoma" w:cs="Tahoma"/>
          <w:b/>
          <w:bCs/>
          <w:color w:val="000000" w:themeColor="text1"/>
          <w:sz w:val="24"/>
          <w:szCs w:val="24"/>
        </w:rPr>
        <w:t>FIMF</w:t>
      </w:r>
      <w:r w:rsidRPr="002C36D1">
        <w:rPr>
          <w:rFonts w:ascii="Tahoma" w:hAnsi="Tahoma" w:cs="Tahoma"/>
          <w:b/>
          <w:bCs/>
          <w:color w:val="000000" w:themeColor="text1"/>
          <w:sz w:val="24"/>
          <w:szCs w:val="24"/>
        </w:rPr>
        <w:tab/>
      </w:r>
      <w:r w:rsidRPr="002C36D1">
        <w:rPr>
          <w:rFonts w:ascii="Tahoma" w:hAnsi="Tahoma" w:cs="Tahoma"/>
          <w:b/>
          <w:bCs/>
          <w:color w:val="000000" w:themeColor="text1"/>
          <w:sz w:val="24"/>
          <w:szCs w:val="24"/>
        </w:rPr>
        <w:tab/>
      </w:r>
      <w:r w:rsidRPr="002C36D1">
        <w:rPr>
          <w:rFonts w:ascii="Tahoma" w:hAnsi="Tahoma" w:cs="Tahoma"/>
          <w:color w:val="000000" w:themeColor="text1"/>
          <w:sz w:val="24"/>
          <w:szCs w:val="24"/>
        </w:rPr>
        <w:t>Financial Inclusion &amp;Micro Finance</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FY</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Financial Year</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GoB</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Government of Bihar</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bCs/>
          <w:color w:val="000000" w:themeColor="text1"/>
          <w:sz w:val="24"/>
          <w:szCs w:val="24"/>
        </w:rPr>
        <w:lastRenderedPageBreak/>
        <w:t>GoI</w:t>
      </w:r>
      <w:r w:rsidRPr="002C36D1">
        <w:rPr>
          <w:rFonts w:ascii="Tahoma" w:hAnsi="Tahoma" w:cs="Tahoma"/>
          <w:b/>
          <w:bCs/>
          <w:color w:val="000000" w:themeColor="text1"/>
          <w:sz w:val="24"/>
          <w:szCs w:val="24"/>
        </w:rPr>
        <w:tab/>
      </w:r>
      <w:r w:rsidRPr="002C36D1">
        <w:rPr>
          <w:rFonts w:ascii="Tahoma" w:hAnsi="Tahoma" w:cs="Tahoma"/>
          <w:b/>
          <w:bCs/>
          <w:color w:val="000000" w:themeColor="text1"/>
          <w:sz w:val="24"/>
          <w:szCs w:val="24"/>
        </w:rPr>
        <w:tab/>
      </w:r>
      <w:r w:rsidRPr="002C36D1">
        <w:rPr>
          <w:rFonts w:ascii="Tahoma" w:hAnsi="Tahoma" w:cs="Tahoma"/>
          <w:color w:val="000000" w:themeColor="text1"/>
          <w:sz w:val="24"/>
          <w:szCs w:val="24"/>
        </w:rPr>
        <w:t>Government of India</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JLG</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Joint Liability Group</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KCC</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Kisan Credit Card</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KMs</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Kilometers</w:t>
      </w:r>
    </w:p>
    <w:p w:rsidR="008112EB" w:rsidRPr="002C36D1" w:rsidRDefault="008112EB" w:rsidP="008112EB">
      <w:pPr>
        <w:spacing w:after="0" w:line="360" w:lineRule="auto"/>
        <w:jc w:val="both"/>
        <w:rPr>
          <w:rFonts w:ascii="Tahoma" w:hAnsi="Tahoma" w:cs="Tahoma"/>
          <w:b/>
          <w:color w:val="000000" w:themeColor="text1"/>
          <w:sz w:val="24"/>
          <w:szCs w:val="24"/>
        </w:rPr>
      </w:pPr>
      <w:r w:rsidRPr="002C36D1">
        <w:rPr>
          <w:rFonts w:ascii="Tahoma" w:hAnsi="Tahoma" w:cs="Tahoma"/>
          <w:b/>
          <w:color w:val="000000" w:themeColor="text1"/>
          <w:sz w:val="24"/>
          <w:szCs w:val="24"/>
        </w:rPr>
        <w:t>LDM</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Lead District Manager</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LWE</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Left Wing Extremism</w:t>
      </w:r>
    </w:p>
    <w:p w:rsidR="008112EB" w:rsidRPr="002C36D1" w:rsidRDefault="008112EB" w:rsidP="008112EB">
      <w:pPr>
        <w:spacing w:after="0" w:line="360" w:lineRule="auto"/>
        <w:jc w:val="both"/>
        <w:rPr>
          <w:rFonts w:ascii="Tahoma" w:hAnsi="Tahoma" w:cs="Tahoma"/>
          <w:color w:val="000000" w:themeColor="text1"/>
          <w:sz w:val="24"/>
          <w:szCs w:val="24"/>
          <w:shd w:val="clear" w:color="auto" w:fill="FFFFFF"/>
        </w:rPr>
      </w:pPr>
      <w:r w:rsidRPr="002C36D1">
        <w:rPr>
          <w:rFonts w:ascii="Tahoma" w:hAnsi="Tahoma" w:cs="Tahoma"/>
          <w:b/>
          <w:bCs/>
          <w:color w:val="000000" w:themeColor="text1"/>
          <w:sz w:val="24"/>
          <w:szCs w:val="24"/>
          <w:shd w:val="clear" w:color="auto" w:fill="FFFFFF"/>
        </w:rPr>
        <w:t>MoU</w:t>
      </w:r>
      <w:r w:rsidRPr="002C36D1">
        <w:rPr>
          <w:rFonts w:ascii="Tahoma" w:hAnsi="Tahoma" w:cs="Tahoma"/>
          <w:b/>
          <w:bCs/>
          <w:color w:val="000000" w:themeColor="text1"/>
          <w:sz w:val="24"/>
          <w:szCs w:val="24"/>
          <w:shd w:val="clear" w:color="auto" w:fill="FFFFFF"/>
        </w:rPr>
        <w:tab/>
      </w:r>
      <w:r w:rsidRPr="002C36D1">
        <w:rPr>
          <w:rFonts w:ascii="Tahoma" w:hAnsi="Tahoma" w:cs="Tahoma"/>
          <w:b/>
          <w:bCs/>
          <w:color w:val="000000" w:themeColor="text1"/>
          <w:sz w:val="24"/>
          <w:szCs w:val="24"/>
          <w:shd w:val="clear" w:color="auto" w:fill="FFFFFF"/>
        </w:rPr>
        <w:tab/>
      </w:r>
      <w:r w:rsidRPr="002C36D1">
        <w:rPr>
          <w:rFonts w:ascii="Tahoma" w:hAnsi="Tahoma" w:cs="Tahoma"/>
          <w:color w:val="000000" w:themeColor="text1"/>
          <w:sz w:val="24"/>
          <w:szCs w:val="24"/>
          <w:shd w:val="clear" w:color="auto" w:fill="FFFFFF"/>
        </w:rPr>
        <w:t>Memorandum of Understanding</w:t>
      </w:r>
    </w:p>
    <w:p w:rsidR="008112EB" w:rsidRPr="002C36D1" w:rsidRDefault="008112EB" w:rsidP="008112EB">
      <w:pPr>
        <w:spacing w:after="0" w:line="360" w:lineRule="auto"/>
        <w:jc w:val="both"/>
        <w:rPr>
          <w:rFonts w:ascii="Tahoma" w:hAnsi="Tahoma" w:cs="Tahoma"/>
          <w:color w:val="000000" w:themeColor="text1"/>
          <w:sz w:val="24"/>
          <w:szCs w:val="24"/>
          <w:shd w:val="clear" w:color="auto" w:fill="FFFFFF"/>
        </w:rPr>
      </w:pPr>
      <w:r w:rsidRPr="002C36D1">
        <w:rPr>
          <w:rFonts w:ascii="Tahoma" w:hAnsi="Tahoma" w:cs="Tahoma"/>
          <w:b/>
          <w:bCs/>
          <w:color w:val="000000" w:themeColor="text1"/>
          <w:sz w:val="24"/>
          <w:szCs w:val="24"/>
          <w:shd w:val="clear" w:color="auto" w:fill="FFFFFF"/>
        </w:rPr>
        <w:t>MSME</w:t>
      </w:r>
      <w:r w:rsidRPr="002C36D1">
        <w:rPr>
          <w:rFonts w:ascii="Tahoma" w:hAnsi="Tahoma" w:cs="Tahoma"/>
          <w:b/>
          <w:bCs/>
          <w:color w:val="000000" w:themeColor="text1"/>
          <w:sz w:val="24"/>
          <w:szCs w:val="24"/>
          <w:shd w:val="clear" w:color="auto" w:fill="FFFFFF"/>
        </w:rPr>
        <w:tab/>
      </w:r>
      <w:r w:rsidRPr="002C36D1">
        <w:rPr>
          <w:rFonts w:ascii="Tahoma" w:hAnsi="Tahoma" w:cs="Tahoma"/>
          <w:color w:val="000000" w:themeColor="text1"/>
          <w:sz w:val="24"/>
          <w:szCs w:val="24"/>
          <w:shd w:val="clear" w:color="auto" w:fill="FFFFFF"/>
        </w:rPr>
        <w:t>Micro, Small &amp; Medium Enterprises</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NPA</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007645FC" w:rsidRPr="002C36D1">
        <w:rPr>
          <w:rFonts w:ascii="Tahoma" w:hAnsi="Tahoma" w:cs="Tahoma"/>
          <w:color w:val="000000" w:themeColor="text1"/>
          <w:sz w:val="24"/>
          <w:szCs w:val="24"/>
        </w:rPr>
        <w:t>Non-Performing</w:t>
      </w:r>
      <w:r w:rsidRPr="002C36D1">
        <w:rPr>
          <w:rFonts w:ascii="Tahoma" w:hAnsi="Tahoma" w:cs="Tahoma"/>
          <w:color w:val="000000" w:themeColor="text1"/>
          <w:sz w:val="24"/>
          <w:szCs w:val="24"/>
        </w:rPr>
        <w:t xml:space="preserve"> Assets</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NPCI</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National Payment Corporation of India</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PCA</w:t>
      </w:r>
      <w:r w:rsidRPr="002C36D1">
        <w:rPr>
          <w:rFonts w:ascii="Tahoma" w:hAnsi="Tahoma" w:cs="Tahoma"/>
          <w:color w:val="000000" w:themeColor="text1"/>
          <w:sz w:val="24"/>
          <w:szCs w:val="24"/>
        </w:rPr>
        <w:tab/>
      </w:r>
      <w:r w:rsidRPr="002C36D1">
        <w:rPr>
          <w:rFonts w:ascii="Tahoma" w:hAnsi="Tahoma" w:cs="Tahoma"/>
          <w:color w:val="000000" w:themeColor="text1"/>
          <w:sz w:val="24"/>
          <w:szCs w:val="24"/>
        </w:rPr>
        <w:tab/>
        <w:t>Prompt Corrective Action</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PMAY</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Pradhan Mantri Awas Yojna</w:t>
      </w:r>
    </w:p>
    <w:p w:rsidR="008112EB" w:rsidRPr="002C36D1" w:rsidRDefault="008112EB" w:rsidP="008112EB">
      <w:pPr>
        <w:spacing w:after="0" w:line="360" w:lineRule="auto"/>
        <w:jc w:val="both"/>
        <w:rPr>
          <w:rFonts w:ascii="Tahoma" w:hAnsi="Tahoma" w:cs="Tahoma"/>
          <w:b/>
          <w:color w:val="000000" w:themeColor="text1"/>
          <w:sz w:val="24"/>
          <w:szCs w:val="24"/>
        </w:rPr>
      </w:pPr>
      <w:r w:rsidRPr="002C36D1">
        <w:rPr>
          <w:rFonts w:ascii="Tahoma" w:hAnsi="Tahoma" w:cs="Tahoma"/>
          <w:b/>
          <w:color w:val="000000" w:themeColor="text1"/>
          <w:sz w:val="24"/>
          <w:szCs w:val="24"/>
        </w:rPr>
        <w:t>PMEGP</w:t>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Pradhan Mantri Employment Generation Programme</w:t>
      </w:r>
    </w:p>
    <w:p w:rsidR="008112EB" w:rsidRPr="002C36D1" w:rsidRDefault="008112EB" w:rsidP="008112EB">
      <w:pPr>
        <w:spacing w:after="0" w:line="360" w:lineRule="auto"/>
        <w:jc w:val="both"/>
        <w:rPr>
          <w:rFonts w:ascii="Tahoma" w:hAnsi="Tahoma" w:cs="Tahoma"/>
          <w:b/>
          <w:color w:val="000000" w:themeColor="text1"/>
          <w:sz w:val="24"/>
          <w:szCs w:val="24"/>
        </w:rPr>
      </w:pPr>
      <w:r w:rsidRPr="002C36D1">
        <w:rPr>
          <w:rFonts w:ascii="Tahoma" w:hAnsi="Tahoma" w:cs="Tahoma"/>
          <w:b/>
          <w:color w:val="000000" w:themeColor="text1"/>
          <w:sz w:val="24"/>
          <w:szCs w:val="24"/>
        </w:rPr>
        <w:t xml:space="preserve">PMFBY </w:t>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Pradhan Mantri Fasal Bima Yojna</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 xml:space="preserve">PMJDY </w:t>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Pradhan Mantri Jan Dhan Yojna</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 xml:space="preserve">PMJJBY </w:t>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Pradhan Mantri Jeevan Jyoti Bima Yojna</w:t>
      </w:r>
    </w:p>
    <w:p w:rsidR="008112EB" w:rsidRPr="002C36D1" w:rsidRDefault="008112EB" w:rsidP="008112EB">
      <w:pPr>
        <w:spacing w:after="0" w:line="360" w:lineRule="auto"/>
        <w:jc w:val="both"/>
        <w:rPr>
          <w:rFonts w:ascii="Tahoma" w:hAnsi="Tahoma" w:cs="Tahoma"/>
          <w:b/>
          <w:color w:val="000000" w:themeColor="text1"/>
          <w:sz w:val="24"/>
          <w:szCs w:val="24"/>
        </w:rPr>
      </w:pPr>
      <w:r w:rsidRPr="002C36D1">
        <w:rPr>
          <w:rFonts w:ascii="Tahoma" w:hAnsi="Tahoma" w:cs="Tahoma"/>
          <w:b/>
          <w:color w:val="000000" w:themeColor="text1"/>
          <w:sz w:val="24"/>
          <w:szCs w:val="24"/>
        </w:rPr>
        <w:t>PMSBY</w:t>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P</w:t>
      </w:r>
      <w:r w:rsidRPr="002C36D1">
        <w:rPr>
          <w:rFonts w:ascii="Tahoma" w:hAnsi="Tahoma" w:cs="Tahoma"/>
          <w:color w:val="000000" w:themeColor="text1"/>
          <w:sz w:val="24"/>
          <w:szCs w:val="24"/>
        </w:rPr>
        <w:t>radhan Mantri Suraksha Bima Yojna</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PNB</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Punjab National Bank</w:t>
      </w:r>
    </w:p>
    <w:p w:rsidR="006C4BEF"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RBI</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Reserve Bank of India</w:t>
      </w:r>
    </w:p>
    <w:p w:rsidR="008112EB" w:rsidRPr="002C36D1" w:rsidRDefault="006C4BEF"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Q</w:t>
      </w:r>
      <w:r w:rsidRPr="002C36D1">
        <w:rPr>
          <w:rFonts w:ascii="Tahoma" w:hAnsi="Tahoma" w:cs="Tahoma"/>
          <w:bCs/>
          <w:color w:val="000000" w:themeColor="text1"/>
          <w:sz w:val="24"/>
          <w:szCs w:val="24"/>
        </w:rPr>
        <w:tab/>
      </w:r>
      <w:r w:rsidRPr="002C36D1">
        <w:rPr>
          <w:rFonts w:ascii="Tahoma" w:hAnsi="Tahoma" w:cs="Tahoma"/>
          <w:bCs/>
          <w:color w:val="000000" w:themeColor="text1"/>
          <w:sz w:val="24"/>
          <w:szCs w:val="24"/>
        </w:rPr>
        <w:tab/>
        <w:t>Quarter</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RSETI</w:t>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Rural Self Employment Training Institute</w:t>
      </w:r>
    </w:p>
    <w:p w:rsidR="008112EB" w:rsidRPr="002C36D1" w:rsidRDefault="008112EB" w:rsidP="008112EB">
      <w:pPr>
        <w:spacing w:after="0" w:line="360" w:lineRule="auto"/>
        <w:jc w:val="both"/>
        <w:rPr>
          <w:rFonts w:ascii="Tahoma" w:hAnsi="Tahoma" w:cs="Tahoma"/>
          <w:b/>
          <w:color w:val="000000" w:themeColor="text1"/>
          <w:sz w:val="24"/>
          <w:szCs w:val="24"/>
        </w:rPr>
      </w:pPr>
      <w:r w:rsidRPr="002C36D1">
        <w:rPr>
          <w:rFonts w:ascii="Tahoma" w:hAnsi="Tahoma" w:cs="Tahoma"/>
          <w:b/>
          <w:color w:val="000000" w:themeColor="text1"/>
          <w:sz w:val="24"/>
          <w:szCs w:val="24"/>
        </w:rPr>
        <w:t xml:space="preserve">SARFAESI </w:t>
      </w:r>
      <w:r w:rsidR="005015D2" w:rsidRPr="002C36D1">
        <w:rPr>
          <w:rFonts w:ascii="Tahoma" w:hAnsi="Tahoma" w:cs="Tahoma"/>
          <w:b/>
          <w:color w:val="000000" w:themeColor="text1"/>
          <w:sz w:val="24"/>
          <w:szCs w:val="24"/>
        </w:rPr>
        <w:tab/>
      </w:r>
      <w:r w:rsidRPr="002C36D1">
        <w:rPr>
          <w:rFonts w:ascii="Tahoma" w:hAnsi="Tahoma" w:cs="Tahoma"/>
          <w:color w:val="000000" w:themeColor="text1"/>
          <w:sz w:val="24"/>
          <w:szCs w:val="24"/>
        </w:rPr>
        <w:t>Securitization and Reconstruction of Financial Assets and</w:t>
      </w:r>
    </w:p>
    <w:p w:rsidR="008112EB" w:rsidRPr="002C36D1" w:rsidRDefault="008112EB" w:rsidP="008112EB">
      <w:pPr>
        <w:spacing w:after="0" w:line="360" w:lineRule="auto"/>
        <w:jc w:val="both"/>
        <w:rPr>
          <w:rFonts w:ascii="Tahoma" w:hAnsi="Tahoma" w:cs="Tahoma"/>
          <w:b/>
          <w:color w:val="000000" w:themeColor="text1"/>
          <w:sz w:val="24"/>
          <w:szCs w:val="24"/>
        </w:rPr>
      </w:pP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Enforcement of Securities Interest Act, 2002</w:t>
      </w:r>
    </w:p>
    <w:p w:rsidR="008112EB" w:rsidRPr="002C36D1" w:rsidRDefault="008112EB" w:rsidP="008112EB">
      <w:pPr>
        <w:spacing w:after="0" w:line="360" w:lineRule="auto"/>
        <w:jc w:val="both"/>
        <w:rPr>
          <w:rFonts w:ascii="Tahoma" w:hAnsi="Tahoma" w:cs="Tahoma"/>
          <w:bCs/>
          <w:color w:val="000000" w:themeColor="text1"/>
          <w:sz w:val="24"/>
          <w:szCs w:val="24"/>
        </w:rPr>
      </w:pPr>
      <w:r w:rsidRPr="002C36D1">
        <w:rPr>
          <w:rFonts w:ascii="Tahoma" w:hAnsi="Tahoma" w:cs="Tahoma"/>
          <w:b/>
          <w:color w:val="000000" w:themeColor="text1"/>
          <w:sz w:val="24"/>
          <w:szCs w:val="24"/>
        </w:rPr>
        <w:t>SBI</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bCs/>
          <w:color w:val="000000" w:themeColor="text1"/>
          <w:sz w:val="24"/>
          <w:szCs w:val="24"/>
        </w:rPr>
        <w:t>State Bank of India</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SHG</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Self Help Group</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SLBC</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State Level Banker Committee</w:t>
      </w:r>
    </w:p>
    <w:p w:rsidR="008112EB" w:rsidRPr="002C36D1" w:rsidRDefault="008112EB" w:rsidP="008112EB">
      <w:pPr>
        <w:spacing w:after="0" w:line="360" w:lineRule="auto"/>
        <w:jc w:val="both"/>
        <w:rPr>
          <w:rFonts w:ascii="Tahoma" w:hAnsi="Tahoma" w:cs="Tahoma"/>
          <w:color w:val="000000" w:themeColor="text1"/>
          <w:sz w:val="24"/>
          <w:szCs w:val="24"/>
        </w:rPr>
      </w:pPr>
      <w:r w:rsidRPr="002C36D1">
        <w:rPr>
          <w:rFonts w:ascii="Tahoma" w:hAnsi="Tahoma" w:cs="Tahoma"/>
          <w:b/>
          <w:bCs/>
          <w:color w:val="000000" w:themeColor="text1"/>
          <w:sz w:val="24"/>
          <w:szCs w:val="24"/>
        </w:rPr>
        <w:t>UD &amp; HD</w:t>
      </w:r>
      <w:r w:rsidR="00440726" w:rsidRPr="002C36D1">
        <w:rPr>
          <w:rFonts w:ascii="Tahoma" w:hAnsi="Tahoma" w:cs="Tahoma"/>
          <w:b/>
          <w:bCs/>
          <w:color w:val="000000" w:themeColor="text1"/>
          <w:sz w:val="24"/>
          <w:szCs w:val="24"/>
        </w:rPr>
        <w:tab/>
      </w:r>
      <w:r w:rsidRPr="002C36D1">
        <w:rPr>
          <w:rFonts w:ascii="Tahoma" w:hAnsi="Tahoma" w:cs="Tahoma"/>
          <w:color w:val="000000" w:themeColor="text1"/>
          <w:sz w:val="24"/>
          <w:szCs w:val="24"/>
        </w:rPr>
        <w:t>Urban Development and Housing Department</w:t>
      </w:r>
    </w:p>
    <w:p w:rsidR="008112EB" w:rsidRPr="002C36D1" w:rsidRDefault="008112EB" w:rsidP="008112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Tahoma" w:hAnsi="Tahoma" w:cs="Tahoma"/>
          <w:color w:val="000000" w:themeColor="text1"/>
          <w:sz w:val="24"/>
          <w:szCs w:val="24"/>
        </w:rPr>
      </w:pPr>
      <w:r w:rsidRPr="002C36D1">
        <w:rPr>
          <w:rFonts w:ascii="Tahoma" w:hAnsi="Tahoma" w:cs="Tahoma"/>
          <w:b/>
          <w:color w:val="000000" w:themeColor="text1"/>
          <w:sz w:val="24"/>
          <w:szCs w:val="24"/>
        </w:rPr>
        <w:t>URCs</w:t>
      </w:r>
      <w:r w:rsidRPr="002C36D1">
        <w:rPr>
          <w:rFonts w:ascii="Tahoma" w:hAnsi="Tahoma" w:cs="Tahoma"/>
          <w:b/>
          <w:color w:val="000000" w:themeColor="text1"/>
          <w:sz w:val="24"/>
          <w:szCs w:val="24"/>
        </w:rPr>
        <w:tab/>
      </w:r>
      <w:r w:rsidRPr="002C36D1">
        <w:rPr>
          <w:rFonts w:ascii="Tahoma" w:hAnsi="Tahoma" w:cs="Tahoma"/>
          <w:b/>
          <w:color w:val="000000" w:themeColor="text1"/>
          <w:sz w:val="24"/>
          <w:szCs w:val="24"/>
        </w:rPr>
        <w:tab/>
      </w:r>
      <w:r w:rsidRPr="002C36D1">
        <w:rPr>
          <w:rFonts w:ascii="Tahoma" w:hAnsi="Tahoma" w:cs="Tahoma"/>
          <w:color w:val="000000" w:themeColor="text1"/>
          <w:sz w:val="24"/>
          <w:szCs w:val="24"/>
        </w:rPr>
        <w:t>Unbanked Rural Centres</w:t>
      </w:r>
    </w:p>
    <w:p w:rsidR="006C4BEF" w:rsidRPr="002C36D1" w:rsidRDefault="006C4BEF" w:rsidP="008112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Tahoma" w:hAnsi="Tahoma" w:cs="Tahoma"/>
          <w:color w:val="000000" w:themeColor="text1"/>
          <w:sz w:val="24"/>
          <w:szCs w:val="24"/>
        </w:rPr>
      </w:pPr>
      <w:r w:rsidRPr="002C36D1">
        <w:rPr>
          <w:rFonts w:ascii="Tahoma" w:hAnsi="Tahoma" w:cs="Tahoma"/>
          <w:b/>
          <w:bCs/>
          <w:color w:val="000000" w:themeColor="text1"/>
          <w:sz w:val="24"/>
          <w:szCs w:val="24"/>
        </w:rPr>
        <w:t>VC</w:t>
      </w:r>
      <w:r w:rsidRPr="002C36D1">
        <w:rPr>
          <w:rFonts w:ascii="Tahoma" w:hAnsi="Tahoma" w:cs="Tahoma"/>
          <w:b/>
          <w:bCs/>
          <w:color w:val="000000" w:themeColor="text1"/>
          <w:sz w:val="24"/>
          <w:szCs w:val="24"/>
        </w:rPr>
        <w:tab/>
      </w:r>
      <w:r w:rsidRPr="002C36D1">
        <w:rPr>
          <w:rFonts w:ascii="Tahoma" w:hAnsi="Tahoma" w:cs="Tahoma"/>
          <w:color w:val="000000" w:themeColor="text1"/>
          <w:sz w:val="24"/>
          <w:szCs w:val="24"/>
        </w:rPr>
        <w:tab/>
        <w:t>Video Conferencing</w:t>
      </w:r>
    </w:p>
    <w:p w:rsidR="006C4BEF" w:rsidRPr="002C36D1" w:rsidRDefault="006C4BEF" w:rsidP="008112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Tahoma" w:eastAsia="Arial Unicode MS" w:hAnsi="Tahoma" w:cs="Tahoma"/>
          <w:color w:val="000000" w:themeColor="text1"/>
          <w:sz w:val="24"/>
          <w:szCs w:val="24"/>
        </w:rPr>
      </w:pPr>
      <w:r w:rsidRPr="002C36D1">
        <w:rPr>
          <w:rFonts w:ascii="Tahoma" w:hAnsi="Tahoma" w:cs="Tahoma"/>
          <w:b/>
          <w:bCs/>
          <w:color w:val="000000" w:themeColor="text1"/>
          <w:sz w:val="24"/>
          <w:szCs w:val="24"/>
        </w:rPr>
        <w:t>ZM</w:t>
      </w:r>
      <w:r w:rsidRPr="002C36D1">
        <w:rPr>
          <w:rFonts w:ascii="Tahoma" w:hAnsi="Tahoma" w:cs="Tahoma"/>
          <w:b/>
          <w:bCs/>
          <w:color w:val="000000" w:themeColor="text1"/>
          <w:sz w:val="24"/>
          <w:szCs w:val="24"/>
        </w:rPr>
        <w:tab/>
      </w:r>
      <w:r w:rsidRPr="002C36D1">
        <w:rPr>
          <w:rFonts w:ascii="Tahoma" w:hAnsi="Tahoma" w:cs="Tahoma"/>
          <w:b/>
          <w:bCs/>
          <w:color w:val="000000" w:themeColor="text1"/>
          <w:sz w:val="24"/>
          <w:szCs w:val="24"/>
        </w:rPr>
        <w:tab/>
      </w:r>
      <w:r w:rsidRPr="002C36D1">
        <w:rPr>
          <w:rFonts w:ascii="Tahoma" w:hAnsi="Tahoma" w:cs="Tahoma"/>
          <w:color w:val="000000" w:themeColor="text1"/>
          <w:sz w:val="24"/>
          <w:szCs w:val="24"/>
        </w:rPr>
        <w:t>Zonal Manager</w:t>
      </w:r>
    </w:p>
    <w:p w:rsidR="00D028EA" w:rsidRPr="002C36D1" w:rsidRDefault="00D028EA" w:rsidP="008112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center"/>
        <w:rPr>
          <w:rFonts w:ascii="Tahoma" w:eastAsia="Arial Unicode MS" w:hAnsi="Tahoma" w:cs="Tahoma"/>
          <w:b/>
          <w:color w:val="000000" w:themeColor="text1"/>
          <w:sz w:val="24"/>
          <w:szCs w:val="24"/>
        </w:rPr>
      </w:pPr>
    </w:p>
    <w:p w:rsidR="00D028EA" w:rsidRPr="002C36D1" w:rsidRDefault="00D028EA" w:rsidP="008112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center"/>
        <w:rPr>
          <w:rFonts w:ascii="Tahoma" w:eastAsia="Arial Unicode MS" w:hAnsi="Tahoma" w:cs="Tahoma"/>
          <w:b/>
          <w:color w:val="000000" w:themeColor="text1"/>
          <w:sz w:val="24"/>
          <w:szCs w:val="24"/>
        </w:rPr>
      </w:pPr>
    </w:p>
    <w:p w:rsidR="008112EB" w:rsidRPr="002C36D1" w:rsidRDefault="008112EB" w:rsidP="008112E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center"/>
        <w:rPr>
          <w:rFonts w:ascii="Tahoma" w:hAnsi="Tahoma" w:cs="Tahoma"/>
          <w:b/>
          <w:bCs/>
          <w:color w:val="000000" w:themeColor="text1"/>
          <w:sz w:val="24"/>
          <w:szCs w:val="24"/>
        </w:rPr>
      </w:pPr>
      <w:r w:rsidRPr="002C36D1">
        <w:rPr>
          <w:rFonts w:ascii="Tahoma" w:eastAsia="Arial Unicode MS" w:hAnsi="Tahoma" w:cs="Tahoma"/>
          <w:b/>
          <w:color w:val="000000" w:themeColor="text1"/>
          <w:sz w:val="24"/>
          <w:szCs w:val="24"/>
        </w:rPr>
        <w:t>XXXXXXXXXX</w:t>
      </w:r>
    </w:p>
    <w:p w:rsidR="002C334E" w:rsidRPr="002C36D1" w:rsidRDefault="002C334E" w:rsidP="008112EB">
      <w:pPr>
        <w:spacing w:after="0" w:line="360" w:lineRule="auto"/>
        <w:jc w:val="center"/>
        <w:rPr>
          <w:rFonts w:ascii="Tahoma" w:hAnsi="Tahoma" w:cs="Tahoma"/>
          <w:b/>
          <w:bCs/>
          <w:color w:val="000000" w:themeColor="text1"/>
          <w:sz w:val="24"/>
          <w:szCs w:val="24"/>
        </w:rPr>
      </w:pPr>
    </w:p>
    <w:p w:rsidR="001A0C24" w:rsidRPr="002C36D1" w:rsidRDefault="001A0C24" w:rsidP="001A0C24">
      <w:pPr>
        <w:tabs>
          <w:tab w:val="left" w:pos="1560"/>
        </w:tabs>
        <w:jc w:val="right"/>
        <w:rPr>
          <w:rFonts w:ascii="Tahoma" w:hAnsi="Tahoma" w:cs="Tahoma"/>
          <w:b/>
          <w:bCs/>
          <w:color w:val="000000" w:themeColor="text1"/>
          <w:sz w:val="24"/>
          <w:szCs w:val="24"/>
          <w:u w:val="single"/>
        </w:rPr>
      </w:pPr>
      <w:r w:rsidRPr="002C36D1">
        <w:rPr>
          <w:rFonts w:ascii="Tahoma" w:hAnsi="Tahoma" w:cs="Tahoma"/>
          <w:b/>
          <w:bCs/>
          <w:color w:val="000000" w:themeColor="text1"/>
          <w:sz w:val="24"/>
          <w:szCs w:val="24"/>
          <w:u w:val="single"/>
        </w:rPr>
        <w:lastRenderedPageBreak/>
        <w:t>Annexure - I</w:t>
      </w:r>
    </w:p>
    <w:p w:rsidR="001A0C24" w:rsidRPr="002C36D1" w:rsidRDefault="001A0C24" w:rsidP="001A0C24">
      <w:pPr>
        <w:tabs>
          <w:tab w:val="left" w:pos="1560"/>
        </w:tabs>
        <w:jc w:val="center"/>
        <w:rPr>
          <w:rFonts w:ascii="Tahoma" w:hAnsi="Tahoma" w:cs="Tahoma"/>
          <w:b/>
          <w:bCs/>
          <w:color w:val="000000" w:themeColor="text1"/>
          <w:sz w:val="24"/>
          <w:szCs w:val="24"/>
          <w:u w:val="single"/>
        </w:rPr>
      </w:pPr>
    </w:p>
    <w:p w:rsidR="001A0C24" w:rsidRPr="002C36D1" w:rsidRDefault="001A0C24" w:rsidP="001A0C24">
      <w:pPr>
        <w:tabs>
          <w:tab w:val="left" w:pos="1560"/>
        </w:tabs>
        <w:jc w:val="center"/>
        <w:rPr>
          <w:rFonts w:ascii="Tahoma" w:hAnsi="Tahoma" w:cs="Tahoma"/>
          <w:color w:val="000000" w:themeColor="text1"/>
          <w:sz w:val="24"/>
          <w:szCs w:val="24"/>
        </w:rPr>
      </w:pPr>
      <w:r w:rsidRPr="002C36D1">
        <w:rPr>
          <w:rFonts w:ascii="Tahoma" w:hAnsi="Tahoma" w:cs="Tahoma"/>
          <w:b/>
          <w:bCs/>
          <w:color w:val="000000" w:themeColor="text1"/>
          <w:sz w:val="24"/>
          <w:szCs w:val="24"/>
          <w:u w:val="single"/>
        </w:rPr>
        <w:t>6</w:t>
      </w:r>
      <w:r w:rsidR="007365EE" w:rsidRPr="002C36D1">
        <w:rPr>
          <w:rFonts w:ascii="Tahoma" w:hAnsi="Tahoma" w:cs="Tahoma"/>
          <w:b/>
          <w:bCs/>
          <w:color w:val="000000" w:themeColor="text1"/>
          <w:sz w:val="24"/>
          <w:szCs w:val="24"/>
          <w:u w:val="single"/>
        </w:rPr>
        <w:t>7</w:t>
      </w:r>
      <w:r w:rsidRPr="002C36D1">
        <w:rPr>
          <w:rFonts w:ascii="Tahoma" w:hAnsi="Tahoma" w:cs="Tahoma"/>
          <w:b/>
          <w:bCs/>
          <w:color w:val="000000" w:themeColor="text1"/>
          <w:sz w:val="24"/>
          <w:szCs w:val="24"/>
          <w:u w:val="single"/>
          <w:vertAlign w:val="superscript"/>
        </w:rPr>
        <w:t>TH</w:t>
      </w:r>
      <w:r w:rsidRPr="002C36D1">
        <w:rPr>
          <w:rFonts w:ascii="Tahoma" w:hAnsi="Tahoma" w:cs="Tahoma"/>
          <w:b/>
          <w:bCs/>
          <w:color w:val="000000" w:themeColor="text1"/>
          <w:sz w:val="24"/>
          <w:szCs w:val="24"/>
          <w:u w:val="single"/>
        </w:rPr>
        <w:t xml:space="preserve"> SLBC REVIEW MEETING DATED</w:t>
      </w:r>
      <w:r w:rsidR="00960260" w:rsidRPr="002C36D1">
        <w:rPr>
          <w:rFonts w:ascii="Tahoma" w:hAnsi="Tahoma" w:cs="Tahoma"/>
          <w:b/>
          <w:bCs/>
          <w:color w:val="000000" w:themeColor="text1"/>
          <w:sz w:val="24"/>
          <w:szCs w:val="24"/>
          <w:u w:val="single"/>
        </w:rPr>
        <w:t>27.02.2019 AT</w:t>
      </w:r>
      <w:r w:rsidRPr="002C36D1">
        <w:rPr>
          <w:rFonts w:ascii="Tahoma" w:hAnsi="Tahoma" w:cs="Tahoma"/>
          <w:b/>
          <w:bCs/>
          <w:color w:val="000000" w:themeColor="text1"/>
          <w:sz w:val="24"/>
          <w:szCs w:val="24"/>
          <w:u w:val="single"/>
        </w:rPr>
        <w:t xml:space="preserve"> HOTEL CHANAKYA, PATNA</w:t>
      </w:r>
    </w:p>
    <w:p w:rsidR="001A0C24" w:rsidRPr="002C36D1" w:rsidRDefault="001A0C24" w:rsidP="001A0C24">
      <w:pPr>
        <w:shd w:val="clear" w:color="auto" w:fill="FFFFFF"/>
        <w:tabs>
          <w:tab w:val="left" w:pos="1560"/>
        </w:tabs>
        <w:jc w:val="center"/>
        <w:rPr>
          <w:rFonts w:ascii="Tahoma" w:hAnsi="Tahoma" w:cs="Tahoma"/>
          <w:b/>
          <w:bCs/>
          <w:color w:val="000000" w:themeColor="text1"/>
          <w:sz w:val="28"/>
          <w:szCs w:val="28"/>
          <w:u w:val="single"/>
        </w:rPr>
      </w:pPr>
      <w:r w:rsidRPr="002C36D1">
        <w:rPr>
          <w:rFonts w:ascii="Tahoma" w:hAnsi="Tahoma" w:cs="Tahoma"/>
          <w:b/>
          <w:bCs/>
          <w:color w:val="000000" w:themeColor="text1"/>
          <w:sz w:val="28"/>
          <w:szCs w:val="28"/>
          <w:u w:val="single"/>
        </w:rPr>
        <w:t>LIST OF PARTICIPANTS</w:t>
      </w:r>
    </w:p>
    <w:tbl>
      <w:tblPr>
        <w:tblpPr w:leftFromText="180" w:rightFromText="180" w:vertAnchor="text" w:tblpX="-162" w:tblpY="1"/>
        <w:tblOverlap w:val="neve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9"/>
        <w:gridCol w:w="3150"/>
        <w:gridCol w:w="203"/>
        <w:gridCol w:w="5647"/>
      </w:tblGrid>
      <w:tr w:rsidR="00D06EB3" w:rsidRPr="002C36D1" w:rsidTr="002457C1">
        <w:tc>
          <w:tcPr>
            <w:tcW w:w="959"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Sl. No.</w:t>
            </w:r>
          </w:p>
        </w:tc>
        <w:tc>
          <w:tcPr>
            <w:tcW w:w="3199"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Name of the Participants</w:t>
            </w:r>
          </w:p>
        </w:tc>
        <w:tc>
          <w:tcPr>
            <w:tcW w:w="5850"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Designation/Office</w:t>
            </w:r>
          </w:p>
        </w:tc>
      </w:tr>
      <w:tr w:rsidR="00D06EB3" w:rsidRPr="002C36D1" w:rsidTr="00D06EB3">
        <w:tc>
          <w:tcPr>
            <w:tcW w:w="10008" w:type="dxa"/>
            <w:gridSpan w:val="5"/>
            <w:shd w:val="clear" w:color="auto" w:fill="auto"/>
          </w:tcPr>
          <w:p w:rsidR="00D06EB3" w:rsidRPr="002C36D1" w:rsidRDefault="00D06EB3" w:rsidP="00D06EB3">
            <w:pPr>
              <w:spacing w:after="0" w:line="240" w:lineRule="auto"/>
              <w:jc w:val="both"/>
              <w:rPr>
                <w:rFonts w:ascii="Arial" w:hAnsi="Arial" w:cs="Arial"/>
                <w:b/>
                <w:bCs/>
                <w:color w:val="000000" w:themeColor="text1"/>
                <w:sz w:val="24"/>
                <w:szCs w:val="24"/>
              </w:rPr>
            </w:pPr>
            <w:r w:rsidRPr="002C36D1">
              <w:rPr>
                <w:rFonts w:ascii="Arial" w:hAnsi="Arial" w:cs="Arial"/>
                <w:b/>
                <w:bCs/>
                <w:color w:val="000000" w:themeColor="text1"/>
                <w:sz w:val="24"/>
                <w:szCs w:val="24"/>
              </w:rPr>
              <w:t>Minister:</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Sushil </w:t>
            </w:r>
            <w:r w:rsidR="007645FC" w:rsidRPr="002C36D1">
              <w:rPr>
                <w:rFonts w:ascii="Arial" w:hAnsi="Arial" w:cs="Arial"/>
                <w:color w:val="000000" w:themeColor="text1"/>
                <w:sz w:val="24"/>
                <w:szCs w:val="24"/>
              </w:rPr>
              <w:t>Kumar Modi</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CM &amp; Finance Minister, Govt. of Bihar</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Rana Randhir Singh</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Co-operative Department Minister, Govt. of Bihar</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b/>
                <w:bCs/>
                <w:color w:val="000000" w:themeColor="text1"/>
                <w:sz w:val="24"/>
                <w:szCs w:val="24"/>
              </w:rPr>
            </w:pPr>
            <w:r w:rsidRPr="002C36D1">
              <w:rPr>
                <w:rFonts w:ascii="Arial" w:hAnsi="Arial" w:cs="Arial"/>
                <w:b/>
                <w:bCs/>
                <w:color w:val="000000" w:themeColor="text1"/>
                <w:sz w:val="24"/>
                <w:szCs w:val="24"/>
              </w:rPr>
              <w:t>State Govt.</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w:t>
            </w:r>
          </w:p>
        </w:tc>
        <w:tc>
          <w:tcPr>
            <w:tcW w:w="3353" w:type="dxa"/>
            <w:gridSpan w:val="2"/>
            <w:shd w:val="clear" w:color="auto" w:fill="auto"/>
          </w:tcPr>
          <w:p w:rsidR="00D06EB3" w:rsidRPr="002C36D1" w:rsidRDefault="007645FC"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Atul</w:t>
            </w:r>
            <w:r w:rsidR="00D06EB3" w:rsidRPr="002C36D1">
              <w:rPr>
                <w:rFonts w:ascii="Arial" w:hAnsi="Arial" w:cs="Arial"/>
                <w:color w:val="000000" w:themeColor="text1"/>
                <w:sz w:val="24"/>
                <w:szCs w:val="24"/>
              </w:rPr>
              <w:t xml:space="preserve"> Prasad</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Additional Chief Secretary, Social Welfare Deptt.</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Subhash Sharma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Development Commissioner, Govt. of Bihar</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w:t>
            </w:r>
            <w:r w:rsidR="001D3C7D" w:rsidRPr="002C36D1">
              <w:rPr>
                <w:rFonts w:ascii="Arial" w:hAnsi="Arial" w:cs="Arial"/>
                <w:color w:val="000000" w:themeColor="text1"/>
                <w:sz w:val="24"/>
                <w:szCs w:val="24"/>
              </w:rPr>
              <w:t>ri</w:t>
            </w:r>
            <w:r w:rsidRPr="002C36D1">
              <w:rPr>
                <w:rFonts w:ascii="Arial" w:hAnsi="Arial" w:cs="Arial"/>
                <w:color w:val="000000" w:themeColor="text1"/>
                <w:sz w:val="24"/>
                <w:szCs w:val="24"/>
              </w:rPr>
              <w:t>. S. Siddharth</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Principal Secretary, </w:t>
            </w:r>
            <w:r w:rsidR="007645FC" w:rsidRPr="002C36D1">
              <w:rPr>
                <w:rFonts w:ascii="Arial" w:hAnsi="Arial" w:cs="Arial"/>
                <w:color w:val="000000" w:themeColor="text1"/>
                <w:sz w:val="24"/>
                <w:szCs w:val="24"/>
              </w:rPr>
              <w:t>Finance Govt.</w:t>
            </w:r>
            <w:r w:rsidRPr="002C36D1">
              <w:rPr>
                <w:rFonts w:ascii="Arial" w:hAnsi="Arial" w:cs="Arial"/>
                <w:color w:val="000000" w:themeColor="text1"/>
                <w:sz w:val="24"/>
                <w:szCs w:val="24"/>
              </w:rPr>
              <w:t xml:space="preserve"> of Bihar</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Smt. N. Vijaya Laxmi</w:t>
            </w:r>
          </w:p>
        </w:tc>
        <w:tc>
          <w:tcPr>
            <w:tcW w:w="5647" w:type="dxa"/>
            <w:shd w:val="clear" w:color="auto" w:fill="auto"/>
          </w:tcPr>
          <w:p w:rsidR="00D06EB3" w:rsidRPr="002C36D1" w:rsidRDefault="00D06EB3" w:rsidP="002457C1">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Secretary, Animal &amp; Fisheries Resources Deptt.</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w:t>
            </w:r>
          </w:p>
        </w:tc>
        <w:tc>
          <w:tcPr>
            <w:tcW w:w="3353" w:type="dxa"/>
            <w:gridSpan w:val="2"/>
            <w:shd w:val="clear" w:color="auto" w:fill="auto"/>
          </w:tcPr>
          <w:p w:rsidR="00D06EB3" w:rsidRPr="002C36D1" w:rsidRDefault="007645FC"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Balamurugan</w:t>
            </w:r>
            <w:r w:rsidR="00D06EB3" w:rsidRPr="002C36D1">
              <w:rPr>
                <w:rFonts w:ascii="Arial" w:hAnsi="Arial" w:cs="Arial"/>
                <w:color w:val="000000" w:themeColor="text1"/>
                <w:sz w:val="24"/>
                <w:szCs w:val="24"/>
              </w:rPr>
              <w:t xml:space="preserve"> D.</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CEO JEEVIKA, Rural Development Deptt.</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Sanjay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Special Secretary, UD &amp; HD Deptt.</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7</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Vinay Kumar Thakur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Secretary, Revenue &amp; Land Reforms Deptt.</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8</w:t>
            </w:r>
          </w:p>
        </w:tc>
        <w:tc>
          <w:tcPr>
            <w:tcW w:w="3353" w:type="dxa"/>
            <w:gridSpan w:val="2"/>
            <w:shd w:val="clear" w:color="auto" w:fill="auto"/>
          </w:tcPr>
          <w:p w:rsidR="00D06EB3" w:rsidRPr="002C36D1" w:rsidRDefault="007645FC"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Ravindra</w:t>
            </w:r>
            <w:r w:rsidR="00D06EB3" w:rsidRPr="002C36D1">
              <w:rPr>
                <w:rFonts w:ascii="Arial" w:hAnsi="Arial" w:cs="Arial"/>
                <w:color w:val="000000" w:themeColor="text1"/>
                <w:sz w:val="24"/>
                <w:szCs w:val="24"/>
              </w:rPr>
              <w:t xml:space="preserve"> Nath Roy</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Special Secretary, Agriculture Deptt.</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9</w:t>
            </w:r>
          </w:p>
        </w:tc>
        <w:tc>
          <w:tcPr>
            <w:tcW w:w="3353" w:type="dxa"/>
            <w:gridSpan w:val="2"/>
            <w:shd w:val="clear" w:color="auto" w:fill="auto"/>
          </w:tcPr>
          <w:p w:rsidR="00D06EB3" w:rsidRPr="002C36D1" w:rsidRDefault="007645FC"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w:t>
            </w:r>
            <w:r w:rsidR="00D06EB3" w:rsidRPr="002C36D1">
              <w:rPr>
                <w:rFonts w:ascii="Arial" w:hAnsi="Arial" w:cs="Arial"/>
                <w:color w:val="000000" w:themeColor="text1"/>
                <w:sz w:val="24"/>
                <w:szCs w:val="24"/>
              </w:rPr>
              <w:t xml:space="preserve"> K Jha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Director, Dairy Deptt.</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10</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Amitabh Mishra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Joint Secretary, Deptt. Of Finance</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11</w:t>
            </w:r>
          </w:p>
        </w:tc>
        <w:tc>
          <w:tcPr>
            <w:tcW w:w="3353" w:type="dxa"/>
            <w:gridSpan w:val="2"/>
            <w:shd w:val="clear" w:color="auto" w:fill="auto"/>
          </w:tcPr>
          <w:p w:rsidR="00D06EB3" w:rsidRPr="002C36D1" w:rsidRDefault="007645FC"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Chandra</w:t>
            </w:r>
            <w:r w:rsidR="00D06EB3" w:rsidRPr="002C36D1">
              <w:rPr>
                <w:rFonts w:ascii="Arial" w:hAnsi="Arial" w:cs="Arial"/>
                <w:color w:val="000000" w:themeColor="text1"/>
                <w:sz w:val="24"/>
                <w:szCs w:val="24"/>
              </w:rPr>
              <w:t xml:space="preserve"> Prakash</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Secy. Finance, Deptt. Of Finance</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12</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Mrinal Das</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Secy. cum OSD to Dy. CM Bihar</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13</w:t>
            </w:r>
          </w:p>
        </w:tc>
        <w:tc>
          <w:tcPr>
            <w:tcW w:w="3353" w:type="dxa"/>
            <w:gridSpan w:val="2"/>
            <w:shd w:val="clear" w:color="auto" w:fill="auto"/>
          </w:tcPr>
          <w:p w:rsidR="00D06EB3" w:rsidRPr="002C36D1" w:rsidRDefault="007645FC"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Rajeev</w:t>
            </w:r>
            <w:r w:rsidR="00D06EB3" w:rsidRPr="002C36D1">
              <w:rPr>
                <w:rFonts w:ascii="Arial" w:hAnsi="Arial" w:cs="Arial"/>
                <w:color w:val="000000" w:themeColor="text1"/>
                <w:sz w:val="24"/>
                <w:szCs w:val="24"/>
              </w:rPr>
              <w:t xml:space="preserve"> Ranjan</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Banking &amp; Finance expert, Deptt. Of Finance</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14</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Shashi Shekhar </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Special Officer, Cooperative Department</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15</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V.K. Chaudhary</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D.I.G., C.I.D., Deptt.</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16</w:t>
            </w:r>
          </w:p>
        </w:tc>
        <w:tc>
          <w:tcPr>
            <w:tcW w:w="3353" w:type="dxa"/>
            <w:gridSpan w:val="2"/>
            <w:shd w:val="clear" w:color="auto" w:fill="auto"/>
          </w:tcPr>
          <w:p w:rsidR="00D06EB3" w:rsidRPr="002C36D1" w:rsidRDefault="007645FC"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Nirmala</w:t>
            </w:r>
            <w:r w:rsidR="00D06EB3" w:rsidRPr="002C36D1">
              <w:rPr>
                <w:rFonts w:ascii="Arial" w:hAnsi="Arial" w:cs="Arial"/>
                <w:color w:val="000000" w:themeColor="text1"/>
                <w:sz w:val="24"/>
                <w:szCs w:val="24"/>
              </w:rPr>
              <w:t>Parmanik</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Administrative Officer, </w:t>
            </w:r>
            <w:r w:rsidR="00960260" w:rsidRPr="002C36D1">
              <w:rPr>
                <w:rFonts w:ascii="Arial" w:hAnsi="Arial" w:cs="Arial"/>
                <w:color w:val="000000" w:themeColor="text1"/>
                <w:sz w:val="24"/>
                <w:szCs w:val="24"/>
              </w:rPr>
              <w:t>AIC, PATNA</w:t>
            </w:r>
          </w:p>
        </w:tc>
      </w:tr>
      <w:tr w:rsidR="002457C1" w:rsidRPr="002C36D1" w:rsidTr="00B14B7C">
        <w:tc>
          <w:tcPr>
            <w:tcW w:w="10008" w:type="dxa"/>
            <w:gridSpan w:val="5"/>
            <w:shd w:val="clear" w:color="auto" w:fill="auto"/>
          </w:tcPr>
          <w:p w:rsidR="002457C1" w:rsidRPr="002C36D1" w:rsidRDefault="002457C1"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b/>
                <w:bCs/>
                <w:color w:val="000000" w:themeColor="text1"/>
                <w:sz w:val="24"/>
                <w:szCs w:val="24"/>
              </w:rPr>
              <w:t>RBI&amp; NABARD</w:t>
            </w:r>
          </w:p>
        </w:tc>
      </w:tr>
      <w:tr w:rsidR="00D06EB3" w:rsidRPr="002C36D1" w:rsidTr="00D06EB3">
        <w:tc>
          <w:tcPr>
            <w:tcW w:w="1008" w:type="dxa"/>
            <w:gridSpan w:val="2"/>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w:t>
            </w:r>
            <w:r w:rsidR="00D06EB3" w:rsidRPr="002C36D1">
              <w:rPr>
                <w:rFonts w:ascii="Arial" w:hAnsi="Arial" w:cs="Arial"/>
                <w:color w:val="000000" w:themeColor="text1"/>
                <w:sz w:val="24"/>
                <w:szCs w:val="24"/>
              </w:rPr>
              <w:t xml:space="preserve"> K </w:t>
            </w:r>
            <w:proofErr w:type="spellStart"/>
            <w:r w:rsidR="00D06EB3" w:rsidRPr="002C36D1">
              <w:rPr>
                <w:rFonts w:ascii="Arial" w:hAnsi="Arial" w:cs="Arial"/>
                <w:color w:val="000000" w:themeColor="text1"/>
                <w:sz w:val="24"/>
                <w:szCs w:val="24"/>
              </w:rPr>
              <w:t>Majoomdar</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Chief General Manager, NABARD</w:t>
            </w:r>
          </w:p>
        </w:tc>
      </w:tr>
      <w:tr w:rsidR="00D06EB3" w:rsidRPr="002C36D1" w:rsidTr="00D06EB3">
        <w:tc>
          <w:tcPr>
            <w:tcW w:w="1008" w:type="dxa"/>
            <w:gridSpan w:val="2"/>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Bharat Kumar</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General Manager, NABARD</w:t>
            </w:r>
          </w:p>
        </w:tc>
      </w:tr>
      <w:tr w:rsidR="00D06EB3" w:rsidRPr="002C36D1" w:rsidTr="00D06EB3">
        <w:tc>
          <w:tcPr>
            <w:tcW w:w="1008" w:type="dxa"/>
            <w:gridSpan w:val="2"/>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Manoj</w:t>
            </w:r>
            <w:proofErr w:type="spellEnd"/>
            <w:r w:rsidR="00D06EB3" w:rsidRPr="002C36D1">
              <w:rPr>
                <w:rFonts w:ascii="Arial" w:hAnsi="Arial" w:cs="Arial"/>
                <w:color w:val="000000" w:themeColor="text1"/>
                <w:sz w:val="24"/>
                <w:szCs w:val="24"/>
              </w:rPr>
              <w:t xml:space="preserve"> </w:t>
            </w:r>
            <w:proofErr w:type="spellStart"/>
            <w:r w:rsidR="00D06EB3" w:rsidRPr="002C36D1">
              <w:rPr>
                <w:rFonts w:ascii="Arial" w:hAnsi="Arial" w:cs="Arial"/>
                <w:color w:val="000000" w:themeColor="text1"/>
                <w:sz w:val="24"/>
                <w:szCs w:val="24"/>
              </w:rPr>
              <w:t>Ranjan</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GM, FIDD, Reserve Bank of India</w:t>
            </w:r>
          </w:p>
        </w:tc>
      </w:tr>
      <w:tr w:rsidR="00D06EB3" w:rsidRPr="002C36D1" w:rsidTr="00D06EB3">
        <w:tc>
          <w:tcPr>
            <w:tcW w:w="1008" w:type="dxa"/>
            <w:gridSpan w:val="2"/>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Niraj</w:t>
            </w:r>
            <w:r w:rsidR="00D06EB3" w:rsidRPr="002C36D1">
              <w:rPr>
                <w:rFonts w:ascii="Arial" w:hAnsi="Arial" w:cs="Arial"/>
                <w:color w:val="000000" w:themeColor="text1"/>
                <w:sz w:val="24"/>
                <w:szCs w:val="24"/>
              </w:rPr>
              <w:t xml:space="preserve"> Kumar</w:t>
            </w:r>
          </w:p>
        </w:tc>
        <w:tc>
          <w:tcPr>
            <w:tcW w:w="5647" w:type="dxa"/>
            <w:shd w:val="clear" w:color="auto" w:fill="auto"/>
          </w:tcPr>
          <w:p w:rsidR="00D06EB3" w:rsidRPr="002C36D1" w:rsidRDefault="002C5A94"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Assistant General</w:t>
            </w:r>
            <w:r w:rsidR="00960260" w:rsidRPr="002C36D1">
              <w:rPr>
                <w:rFonts w:ascii="Arial" w:hAnsi="Arial" w:cs="Arial"/>
                <w:color w:val="000000" w:themeColor="text1"/>
                <w:sz w:val="24"/>
                <w:szCs w:val="24"/>
              </w:rPr>
              <w:t>Manager,</w:t>
            </w:r>
            <w:r w:rsidR="00D06EB3" w:rsidRPr="002C36D1">
              <w:rPr>
                <w:rFonts w:ascii="Arial" w:hAnsi="Arial" w:cs="Arial"/>
                <w:color w:val="000000" w:themeColor="text1"/>
                <w:sz w:val="24"/>
                <w:szCs w:val="24"/>
              </w:rPr>
              <w:t xml:space="preserve"> Reserve Bank of India</w:t>
            </w:r>
          </w:p>
        </w:tc>
      </w:tr>
      <w:tr w:rsidR="00D06EB3" w:rsidRPr="002C36D1" w:rsidTr="00D06EB3">
        <w:tc>
          <w:tcPr>
            <w:tcW w:w="1008" w:type="dxa"/>
            <w:gridSpan w:val="2"/>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Bhanu</w:t>
            </w:r>
            <w:r w:rsidR="00D06EB3" w:rsidRPr="002C36D1">
              <w:rPr>
                <w:rFonts w:ascii="Arial" w:hAnsi="Arial" w:cs="Arial"/>
                <w:color w:val="000000" w:themeColor="text1"/>
                <w:sz w:val="24"/>
                <w:szCs w:val="24"/>
              </w:rPr>
              <w:t xml:space="preserve"> Kumar Mishra</w:t>
            </w:r>
          </w:p>
        </w:tc>
        <w:tc>
          <w:tcPr>
            <w:tcW w:w="5647" w:type="dxa"/>
            <w:shd w:val="clear" w:color="auto" w:fill="auto"/>
          </w:tcPr>
          <w:p w:rsidR="00D06EB3" w:rsidRPr="002C36D1" w:rsidRDefault="002C5A94"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Assistant General</w:t>
            </w:r>
            <w:r w:rsidR="00D06EB3" w:rsidRPr="002C36D1">
              <w:rPr>
                <w:rFonts w:ascii="Arial" w:hAnsi="Arial" w:cs="Arial"/>
                <w:color w:val="000000" w:themeColor="text1"/>
                <w:sz w:val="24"/>
                <w:szCs w:val="24"/>
              </w:rPr>
              <w:t xml:space="preserve"> Manager, NABARD</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w:t>
            </w:r>
          </w:p>
        </w:tc>
        <w:tc>
          <w:tcPr>
            <w:tcW w:w="3353" w:type="dxa"/>
            <w:gridSpan w:val="2"/>
            <w:shd w:val="clear" w:color="auto" w:fill="auto"/>
          </w:tcPr>
          <w:p w:rsidR="00D06EB3" w:rsidRPr="002C36D1" w:rsidRDefault="001D3C7D"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Ms.</w:t>
            </w:r>
            <w:r w:rsidR="00D06EB3" w:rsidRPr="002C36D1">
              <w:rPr>
                <w:rFonts w:ascii="Arial" w:hAnsi="Arial" w:cs="Arial"/>
                <w:color w:val="000000" w:themeColor="text1"/>
                <w:sz w:val="24"/>
                <w:szCs w:val="24"/>
              </w:rPr>
              <w:t xml:space="preserve"> Riya Rani</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Manager, Reserve Bank of India  </w:t>
            </w:r>
          </w:p>
        </w:tc>
      </w:tr>
      <w:tr w:rsidR="002457C1" w:rsidRPr="002C36D1" w:rsidTr="00B14B7C">
        <w:trPr>
          <w:trHeight w:val="443"/>
        </w:trPr>
        <w:tc>
          <w:tcPr>
            <w:tcW w:w="10008" w:type="dxa"/>
            <w:gridSpan w:val="5"/>
            <w:shd w:val="clear" w:color="auto" w:fill="auto"/>
          </w:tcPr>
          <w:p w:rsidR="002457C1" w:rsidRPr="002C36D1" w:rsidRDefault="002C5A94"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w:t>
            </w:r>
            <w:r w:rsidRPr="002C36D1">
              <w:rPr>
                <w:rFonts w:ascii="Arial" w:hAnsi="Arial" w:cs="Arial"/>
                <w:b/>
                <w:bCs/>
                <w:color w:val="000000" w:themeColor="text1"/>
                <w:sz w:val="24"/>
                <w:szCs w:val="24"/>
              </w:rPr>
              <w:t>anks: -</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V.S.</w:t>
            </w:r>
            <w:r w:rsidR="00D06EB3" w:rsidRPr="002C36D1">
              <w:rPr>
                <w:rFonts w:ascii="Arial" w:hAnsi="Arial" w:cs="Arial"/>
                <w:color w:val="000000" w:themeColor="text1"/>
                <w:sz w:val="24"/>
                <w:szCs w:val="24"/>
              </w:rPr>
              <w:t xml:space="preserve"> Negi</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General Manager NW-III, State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Dinesh</w:t>
            </w:r>
            <w:proofErr w:type="spellEnd"/>
            <w:r w:rsidR="00D06EB3" w:rsidRPr="002C36D1">
              <w:rPr>
                <w:rFonts w:ascii="Arial" w:hAnsi="Arial" w:cs="Arial"/>
                <w:color w:val="000000" w:themeColor="text1"/>
                <w:sz w:val="24"/>
                <w:szCs w:val="24"/>
              </w:rPr>
              <w:t xml:space="preserve"> Kumar </w:t>
            </w:r>
            <w:proofErr w:type="spellStart"/>
            <w:r w:rsidR="00D06EB3" w:rsidRPr="002C36D1">
              <w:rPr>
                <w:rFonts w:ascii="Arial" w:hAnsi="Arial" w:cs="Arial"/>
                <w:color w:val="000000" w:themeColor="text1"/>
                <w:sz w:val="24"/>
                <w:szCs w:val="24"/>
              </w:rPr>
              <w:t>Paliwal</w:t>
            </w:r>
            <w:proofErr w:type="spellEnd"/>
          </w:p>
        </w:tc>
        <w:tc>
          <w:tcPr>
            <w:tcW w:w="5647" w:type="dxa"/>
            <w:shd w:val="clear" w:color="auto" w:fill="auto"/>
          </w:tcPr>
          <w:p w:rsidR="00D06EB3" w:rsidRPr="002C36D1" w:rsidRDefault="00D06EB3" w:rsidP="00D06EB3">
            <w:pPr>
              <w:tabs>
                <w:tab w:val="left" w:pos="1140"/>
                <w:tab w:val="right" w:pos="4824"/>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General Manager, Punjab National Bank</w:t>
            </w:r>
            <w:r w:rsidRPr="002C36D1">
              <w:rPr>
                <w:rFonts w:ascii="Arial" w:hAnsi="Arial" w:cs="Arial"/>
                <w:color w:val="000000" w:themeColor="text1"/>
                <w:sz w:val="24"/>
                <w:szCs w:val="24"/>
              </w:rPr>
              <w:tab/>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M</w:t>
            </w:r>
            <w:r w:rsidR="00D06EB3" w:rsidRPr="002C36D1">
              <w:rPr>
                <w:rFonts w:ascii="Arial" w:hAnsi="Arial" w:cs="Arial"/>
                <w:color w:val="000000" w:themeColor="text1"/>
                <w:sz w:val="24"/>
                <w:szCs w:val="24"/>
              </w:rPr>
              <w:t xml:space="preserve"> K Bajaj</w:t>
            </w:r>
          </w:p>
        </w:tc>
        <w:tc>
          <w:tcPr>
            <w:tcW w:w="5647" w:type="dxa"/>
            <w:shd w:val="clear" w:color="auto" w:fill="auto"/>
          </w:tcPr>
          <w:p w:rsidR="00D06EB3" w:rsidRPr="002C36D1" w:rsidRDefault="00D06EB3" w:rsidP="00D06EB3">
            <w:pPr>
              <w:tabs>
                <w:tab w:val="left" w:pos="1140"/>
                <w:tab w:val="right" w:pos="4824"/>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General Manager, Central Bank </w:t>
            </w:r>
            <w:r w:rsidR="002C5A94" w:rsidRPr="002C36D1">
              <w:rPr>
                <w:rFonts w:ascii="Arial" w:hAnsi="Arial" w:cs="Arial"/>
                <w:color w:val="000000" w:themeColor="text1"/>
                <w:sz w:val="24"/>
                <w:szCs w:val="24"/>
              </w:rPr>
              <w:t>of</w:t>
            </w:r>
            <w:r w:rsidRPr="002C36D1">
              <w:rPr>
                <w:rFonts w:ascii="Arial" w:hAnsi="Arial" w:cs="Arial"/>
                <w:color w:val="000000" w:themeColor="text1"/>
                <w:sz w:val="24"/>
                <w:szCs w:val="24"/>
              </w:rPr>
              <w:t xml:space="preserve">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D.S. </w:t>
            </w:r>
            <w:proofErr w:type="spellStart"/>
            <w:r w:rsidRPr="002C36D1">
              <w:rPr>
                <w:rFonts w:ascii="Arial" w:hAnsi="Arial" w:cs="Arial"/>
                <w:color w:val="000000" w:themeColor="text1"/>
                <w:sz w:val="24"/>
                <w:szCs w:val="24"/>
              </w:rPr>
              <w:t>Shaligram</w:t>
            </w:r>
            <w:proofErr w:type="spellEnd"/>
          </w:p>
        </w:tc>
        <w:tc>
          <w:tcPr>
            <w:tcW w:w="5647" w:type="dxa"/>
            <w:shd w:val="clear" w:color="auto" w:fill="auto"/>
          </w:tcPr>
          <w:p w:rsidR="00D06EB3" w:rsidRPr="002C36D1" w:rsidRDefault="00D06EB3" w:rsidP="00D06EB3">
            <w:pPr>
              <w:tabs>
                <w:tab w:val="left" w:pos="1140"/>
                <w:tab w:val="right" w:pos="4824"/>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General Manager, Uttar Bihar Gram</w:t>
            </w:r>
            <w:r w:rsidR="002C5A94" w:rsidRPr="002C36D1">
              <w:rPr>
                <w:rFonts w:ascii="Arial" w:hAnsi="Arial" w:cs="Arial"/>
                <w:color w:val="000000" w:themeColor="text1"/>
                <w:sz w:val="24"/>
                <w:szCs w:val="24"/>
              </w:rPr>
              <w:t>ee</w:t>
            </w:r>
            <w:r w:rsidRPr="002C36D1">
              <w:rPr>
                <w:rFonts w:ascii="Arial" w:hAnsi="Arial" w:cs="Arial"/>
                <w:color w:val="000000" w:themeColor="text1"/>
                <w:sz w:val="24"/>
                <w:szCs w:val="24"/>
              </w:rPr>
              <w:t>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Devesh</w:t>
            </w:r>
            <w:r w:rsidR="00D06EB3" w:rsidRPr="002C36D1">
              <w:rPr>
                <w:rFonts w:ascii="Arial" w:hAnsi="Arial" w:cs="Arial"/>
                <w:color w:val="000000" w:themeColor="text1"/>
                <w:sz w:val="24"/>
                <w:szCs w:val="24"/>
              </w:rPr>
              <w:t xml:space="preserve"> Kumar</w:t>
            </w:r>
          </w:p>
        </w:tc>
        <w:tc>
          <w:tcPr>
            <w:tcW w:w="5647" w:type="dxa"/>
            <w:shd w:val="clear" w:color="auto" w:fill="auto"/>
          </w:tcPr>
          <w:p w:rsidR="00D06EB3" w:rsidRPr="002C36D1" w:rsidRDefault="00D06EB3" w:rsidP="00D06EB3">
            <w:pPr>
              <w:tabs>
                <w:tab w:val="left" w:pos="1140"/>
                <w:tab w:val="right" w:pos="4824"/>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Dy. </w:t>
            </w:r>
            <w:r w:rsidR="002C5A94" w:rsidRPr="002C36D1">
              <w:rPr>
                <w:rFonts w:ascii="Arial" w:hAnsi="Arial" w:cs="Arial"/>
                <w:color w:val="000000" w:themeColor="text1"/>
                <w:sz w:val="24"/>
                <w:szCs w:val="24"/>
              </w:rPr>
              <w:t>General Manager</w:t>
            </w:r>
            <w:r w:rsidRPr="002C36D1">
              <w:rPr>
                <w:rFonts w:ascii="Arial" w:hAnsi="Arial" w:cs="Arial"/>
                <w:color w:val="000000" w:themeColor="text1"/>
                <w:sz w:val="24"/>
                <w:szCs w:val="24"/>
              </w:rPr>
              <w:t xml:space="preserve"> (ABU), State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Aparesh</w:t>
            </w:r>
            <w:proofErr w:type="spellEnd"/>
            <w:r w:rsidRPr="002C36D1">
              <w:rPr>
                <w:rFonts w:ascii="Arial" w:hAnsi="Arial" w:cs="Arial"/>
                <w:color w:val="000000" w:themeColor="text1"/>
                <w:sz w:val="24"/>
                <w:szCs w:val="24"/>
              </w:rPr>
              <w:t xml:space="preserve"> K Dennis Das</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General Manager (FI &amp; MF), State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7</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P</w:t>
            </w:r>
            <w:r w:rsidR="00D06EB3" w:rsidRPr="002C36D1">
              <w:rPr>
                <w:rFonts w:ascii="Arial" w:hAnsi="Arial" w:cs="Arial"/>
                <w:color w:val="000000" w:themeColor="text1"/>
                <w:sz w:val="24"/>
                <w:szCs w:val="24"/>
              </w:rPr>
              <w:t xml:space="preserve"> K Mohanty</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Chairman, Dakshin Bihar Gram</w:t>
            </w:r>
            <w:r w:rsidR="002C5A94" w:rsidRPr="002C36D1">
              <w:rPr>
                <w:rFonts w:ascii="Arial" w:hAnsi="Arial" w:cs="Arial"/>
                <w:color w:val="000000" w:themeColor="text1"/>
                <w:sz w:val="24"/>
                <w:szCs w:val="24"/>
              </w:rPr>
              <w:t>ee</w:t>
            </w:r>
            <w:r w:rsidRPr="002C36D1">
              <w:rPr>
                <w:rFonts w:ascii="Arial" w:hAnsi="Arial" w:cs="Arial"/>
                <w:color w:val="000000" w:themeColor="text1"/>
                <w:sz w:val="24"/>
                <w:szCs w:val="24"/>
              </w:rPr>
              <w:t>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8</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R.K. Goyal</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General Manager, Bank of Baroda</w:t>
            </w:r>
          </w:p>
        </w:tc>
      </w:tr>
      <w:tr w:rsidR="00D06EB3" w:rsidRPr="002C36D1" w:rsidTr="00D06EB3">
        <w:trPr>
          <w:trHeight w:val="287"/>
        </w:trPr>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9</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C.S.</w:t>
            </w:r>
            <w:r w:rsidR="00D06EB3" w:rsidRPr="002C36D1">
              <w:rPr>
                <w:rFonts w:ascii="Arial" w:hAnsi="Arial" w:cs="Arial"/>
                <w:color w:val="000000" w:themeColor="text1"/>
                <w:sz w:val="24"/>
                <w:szCs w:val="24"/>
              </w:rPr>
              <w:t xml:space="preserve"> Sastry</w:t>
            </w:r>
          </w:p>
        </w:tc>
        <w:tc>
          <w:tcPr>
            <w:tcW w:w="5647" w:type="dxa"/>
            <w:shd w:val="clear" w:color="auto" w:fill="auto"/>
          </w:tcPr>
          <w:p w:rsidR="00D06EB3" w:rsidRPr="002C36D1" w:rsidRDefault="00D06EB3" w:rsidP="00D06EB3">
            <w:pPr>
              <w:tabs>
                <w:tab w:val="left" w:pos="1140"/>
                <w:tab w:val="right" w:pos="4824"/>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General Manager, Andhra Bank</w:t>
            </w:r>
          </w:p>
        </w:tc>
      </w:tr>
      <w:tr w:rsidR="00D06EB3" w:rsidRPr="002C36D1" w:rsidTr="00D06EB3">
        <w:trPr>
          <w:trHeight w:val="287"/>
        </w:trPr>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10</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G.</w:t>
            </w:r>
            <w:r w:rsidR="00D06EB3" w:rsidRPr="002C36D1">
              <w:rPr>
                <w:rFonts w:ascii="Arial" w:hAnsi="Arial" w:cs="Arial"/>
                <w:color w:val="000000" w:themeColor="text1"/>
                <w:sz w:val="24"/>
                <w:szCs w:val="24"/>
              </w:rPr>
              <w:t xml:space="preserve"> B. </w:t>
            </w:r>
            <w:proofErr w:type="spellStart"/>
            <w:r w:rsidR="00D06EB3" w:rsidRPr="002C36D1">
              <w:rPr>
                <w:rFonts w:ascii="Arial" w:hAnsi="Arial" w:cs="Arial"/>
                <w:color w:val="000000" w:themeColor="text1"/>
                <w:sz w:val="24"/>
                <w:szCs w:val="24"/>
              </w:rPr>
              <w:t>Tripathy</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General Manager, Union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11</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Debananda</w:t>
            </w:r>
            <w:proofErr w:type="spellEnd"/>
            <w:r w:rsidRPr="002C36D1">
              <w:rPr>
                <w:rFonts w:ascii="Arial" w:hAnsi="Arial" w:cs="Arial"/>
                <w:color w:val="000000" w:themeColor="text1"/>
                <w:sz w:val="24"/>
                <w:szCs w:val="24"/>
              </w:rPr>
              <w:t xml:space="preserve"> </w:t>
            </w:r>
            <w:proofErr w:type="spellStart"/>
            <w:r w:rsidRPr="002C36D1">
              <w:rPr>
                <w:rFonts w:ascii="Arial" w:hAnsi="Arial" w:cs="Arial"/>
                <w:color w:val="000000" w:themeColor="text1"/>
                <w:sz w:val="24"/>
                <w:szCs w:val="24"/>
              </w:rPr>
              <w:t>Sahoo</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Dy. General </w:t>
            </w:r>
            <w:r w:rsidR="002C5A94" w:rsidRPr="002C36D1">
              <w:rPr>
                <w:rFonts w:ascii="Arial" w:hAnsi="Arial" w:cs="Arial"/>
                <w:color w:val="000000" w:themeColor="text1"/>
                <w:sz w:val="24"/>
                <w:szCs w:val="24"/>
              </w:rPr>
              <w:t>Manager, Canara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lastRenderedPageBreak/>
              <w:t>12</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Himanshu</w:t>
            </w:r>
            <w:proofErr w:type="spellEnd"/>
            <w:r w:rsidRPr="002C36D1">
              <w:rPr>
                <w:rFonts w:ascii="Arial" w:hAnsi="Arial" w:cs="Arial"/>
                <w:color w:val="000000" w:themeColor="text1"/>
                <w:sz w:val="24"/>
                <w:szCs w:val="24"/>
              </w:rPr>
              <w:t xml:space="preserve"> </w:t>
            </w:r>
            <w:proofErr w:type="spellStart"/>
            <w:r w:rsidRPr="002C36D1">
              <w:rPr>
                <w:rFonts w:ascii="Arial" w:hAnsi="Arial" w:cs="Arial"/>
                <w:color w:val="000000" w:themeColor="text1"/>
                <w:sz w:val="24"/>
                <w:szCs w:val="24"/>
              </w:rPr>
              <w:t>Kansal</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General Manager, Allahabad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13</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Shivesh</w:t>
            </w:r>
            <w:proofErr w:type="spellEnd"/>
            <w:r w:rsidRPr="002C36D1">
              <w:rPr>
                <w:rFonts w:ascii="Arial" w:hAnsi="Arial" w:cs="Arial"/>
                <w:color w:val="000000" w:themeColor="text1"/>
                <w:sz w:val="24"/>
                <w:szCs w:val="24"/>
              </w:rPr>
              <w:t xml:space="preserve"> Kumar </w:t>
            </w:r>
            <w:proofErr w:type="spellStart"/>
            <w:r w:rsidRPr="002C36D1">
              <w:rPr>
                <w:rFonts w:ascii="Arial" w:hAnsi="Arial" w:cs="Arial"/>
                <w:color w:val="000000" w:themeColor="text1"/>
                <w:sz w:val="24"/>
                <w:szCs w:val="24"/>
              </w:rPr>
              <w:t>Jha</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General Manager, IDBI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14</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D.S. Rathore</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General Manager, UCO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15</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Sunil Kumar </w:t>
            </w:r>
            <w:proofErr w:type="spellStart"/>
            <w:r w:rsidRPr="002C36D1">
              <w:rPr>
                <w:rFonts w:ascii="Arial" w:hAnsi="Arial" w:cs="Arial"/>
                <w:color w:val="000000" w:themeColor="text1"/>
                <w:sz w:val="24"/>
                <w:szCs w:val="24"/>
              </w:rPr>
              <w:t>Sobti</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General Manager, Syndicate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16</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Girija</w:t>
            </w:r>
            <w:proofErr w:type="spellEnd"/>
            <w:r w:rsidR="00D06EB3" w:rsidRPr="002C36D1">
              <w:rPr>
                <w:rFonts w:ascii="Arial" w:hAnsi="Arial" w:cs="Arial"/>
                <w:color w:val="000000" w:themeColor="text1"/>
                <w:sz w:val="24"/>
                <w:szCs w:val="24"/>
              </w:rPr>
              <w:t xml:space="preserve"> Shankar </w:t>
            </w:r>
            <w:proofErr w:type="spellStart"/>
            <w:r w:rsidR="00D06EB3" w:rsidRPr="002C36D1">
              <w:rPr>
                <w:rFonts w:ascii="Arial" w:hAnsi="Arial" w:cs="Arial"/>
                <w:color w:val="000000" w:themeColor="text1"/>
                <w:sz w:val="24"/>
                <w:szCs w:val="24"/>
              </w:rPr>
              <w:t>Mishra</w:t>
            </w:r>
            <w:proofErr w:type="spellEnd"/>
          </w:p>
        </w:tc>
        <w:tc>
          <w:tcPr>
            <w:tcW w:w="5647" w:type="dxa"/>
            <w:shd w:val="clear" w:color="auto" w:fill="auto"/>
          </w:tcPr>
          <w:p w:rsidR="00D06EB3" w:rsidRPr="002C36D1" w:rsidRDefault="002C5A94"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Zonal Manager</w:t>
            </w:r>
            <w:r w:rsidR="00D06EB3" w:rsidRPr="002C36D1">
              <w:rPr>
                <w:rFonts w:ascii="Arial" w:hAnsi="Arial" w:cs="Arial"/>
                <w:color w:val="000000" w:themeColor="text1"/>
                <w:sz w:val="24"/>
                <w:szCs w:val="24"/>
              </w:rPr>
              <w:t>, Indian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17</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D. Patwardhan</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Zonal Head, UCO Bank Begusarai</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18</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Ambikanand</w:t>
            </w:r>
            <w:proofErr w:type="spellEnd"/>
            <w:r w:rsidRPr="002C36D1">
              <w:rPr>
                <w:rFonts w:ascii="Arial" w:hAnsi="Arial" w:cs="Arial"/>
                <w:color w:val="000000" w:themeColor="text1"/>
                <w:sz w:val="24"/>
                <w:szCs w:val="24"/>
              </w:rPr>
              <w:t xml:space="preserve"> </w:t>
            </w:r>
            <w:proofErr w:type="spellStart"/>
            <w:r w:rsidRPr="002C36D1">
              <w:rPr>
                <w:rFonts w:ascii="Arial" w:hAnsi="Arial" w:cs="Arial"/>
                <w:color w:val="000000" w:themeColor="text1"/>
                <w:sz w:val="24"/>
                <w:szCs w:val="24"/>
              </w:rPr>
              <w:t>Jha</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Zonal Head, UCO Bank Bhagalpur</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19</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Sudhanshu Shekhar</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Dy. Zonal Head, UCO Bank  </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20</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Sunil Ahuja</w:t>
            </w:r>
          </w:p>
        </w:tc>
        <w:tc>
          <w:tcPr>
            <w:tcW w:w="5647" w:type="dxa"/>
            <w:shd w:val="clear" w:color="auto" w:fill="auto"/>
          </w:tcPr>
          <w:p w:rsidR="00D06EB3" w:rsidRPr="002C36D1" w:rsidRDefault="002C5A94"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Zonal Manager</w:t>
            </w:r>
            <w:r w:rsidR="00D06EB3" w:rsidRPr="002C36D1">
              <w:rPr>
                <w:rFonts w:ascii="Arial" w:hAnsi="Arial" w:cs="Arial"/>
                <w:color w:val="000000" w:themeColor="text1"/>
                <w:sz w:val="24"/>
                <w:szCs w:val="24"/>
              </w:rPr>
              <w:t>, Corporation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21</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Rajendra Singh</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Zonal Manager,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22</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R.K.</w:t>
            </w:r>
            <w:r w:rsidR="00D06EB3" w:rsidRPr="002C36D1">
              <w:rPr>
                <w:rFonts w:ascii="Arial" w:hAnsi="Arial" w:cs="Arial"/>
                <w:color w:val="000000" w:themeColor="text1"/>
                <w:sz w:val="24"/>
                <w:szCs w:val="24"/>
              </w:rPr>
              <w:t xml:space="preserve"> Das</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Asst. </w:t>
            </w:r>
            <w:r w:rsidR="002C5A94" w:rsidRPr="002C36D1">
              <w:rPr>
                <w:rFonts w:ascii="Arial" w:hAnsi="Arial" w:cs="Arial"/>
                <w:color w:val="000000" w:themeColor="text1"/>
                <w:sz w:val="24"/>
                <w:szCs w:val="24"/>
              </w:rPr>
              <w:t>General Manager</w:t>
            </w:r>
            <w:r w:rsidRPr="002C36D1">
              <w:rPr>
                <w:rFonts w:ascii="Arial" w:hAnsi="Arial" w:cs="Arial"/>
                <w:color w:val="000000" w:themeColor="text1"/>
                <w:sz w:val="24"/>
                <w:szCs w:val="24"/>
              </w:rPr>
              <w:t xml:space="preserve"> SLBC, SBI</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23</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Sumit</w:t>
            </w:r>
            <w:proofErr w:type="spellEnd"/>
            <w:r w:rsidRPr="002C36D1">
              <w:rPr>
                <w:rFonts w:ascii="Arial" w:hAnsi="Arial" w:cs="Arial"/>
                <w:color w:val="000000" w:themeColor="text1"/>
                <w:sz w:val="24"/>
                <w:szCs w:val="24"/>
              </w:rPr>
              <w:t xml:space="preserve"> </w:t>
            </w:r>
            <w:proofErr w:type="spellStart"/>
            <w:r w:rsidRPr="002C36D1">
              <w:rPr>
                <w:rFonts w:ascii="Arial" w:hAnsi="Arial" w:cs="Arial"/>
                <w:color w:val="000000" w:themeColor="text1"/>
                <w:sz w:val="24"/>
                <w:szCs w:val="24"/>
              </w:rPr>
              <w:t>Bahadur</w:t>
            </w:r>
            <w:proofErr w:type="spellEnd"/>
            <w:r w:rsidRPr="002C36D1">
              <w:rPr>
                <w:rFonts w:ascii="Arial" w:hAnsi="Arial" w:cs="Arial"/>
                <w:color w:val="000000" w:themeColor="text1"/>
                <w:sz w:val="24"/>
                <w:szCs w:val="24"/>
              </w:rPr>
              <w:t xml:space="preserve"> </w:t>
            </w:r>
            <w:proofErr w:type="spellStart"/>
            <w:r w:rsidRPr="002C36D1">
              <w:rPr>
                <w:rFonts w:ascii="Arial" w:hAnsi="Arial" w:cs="Arial"/>
                <w:color w:val="000000" w:themeColor="text1"/>
                <w:sz w:val="24"/>
                <w:szCs w:val="24"/>
              </w:rPr>
              <w:t>Sinha</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Asst. </w:t>
            </w:r>
            <w:r w:rsidR="002C5A94" w:rsidRPr="002C36D1">
              <w:rPr>
                <w:rFonts w:ascii="Arial" w:hAnsi="Arial" w:cs="Arial"/>
                <w:color w:val="000000" w:themeColor="text1"/>
                <w:sz w:val="24"/>
                <w:szCs w:val="24"/>
              </w:rPr>
              <w:t>General Manager</w:t>
            </w:r>
            <w:r w:rsidRPr="002C36D1">
              <w:rPr>
                <w:rFonts w:ascii="Arial" w:hAnsi="Arial" w:cs="Arial"/>
                <w:color w:val="000000" w:themeColor="text1"/>
                <w:sz w:val="24"/>
                <w:szCs w:val="24"/>
              </w:rPr>
              <w:t xml:space="preserve"> GBU, SBI</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24</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Om Prakash Singh</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Asst. </w:t>
            </w:r>
            <w:r w:rsidR="002C5A94" w:rsidRPr="002C36D1">
              <w:rPr>
                <w:rFonts w:ascii="Arial" w:hAnsi="Arial" w:cs="Arial"/>
                <w:color w:val="000000" w:themeColor="text1"/>
                <w:sz w:val="24"/>
                <w:szCs w:val="24"/>
              </w:rPr>
              <w:t>General Manager</w:t>
            </w:r>
            <w:r w:rsidRPr="002C36D1">
              <w:rPr>
                <w:rFonts w:ascii="Arial" w:hAnsi="Arial" w:cs="Arial"/>
                <w:color w:val="000000" w:themeColor="text1"/>
                <w:sz w:val="24"/>
                <w:szCs w:val="24"/>
              </w:rPr>
              <w:t xml:space="preserve"> LBRESTI, SBI</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25</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Rajesh Kumar Sinha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Asst. </w:t>
            </w:r>
            <w:r w:rsidR="002C5A94" w:rsidRPr="002C36D1">
              <w:rPr>
                <w:rFonts w:ascii="Arial" w:hAnsi="Arial" w:cs="Arial"/>
                <w:color w:val="000000" w:themeColor="text1"/>
                <w:sz w:val="24"/>
                <w:szCs w:val="24"/>
              </w:rPr>
              <w:t>General Manager</w:t>
            </w:r>
            <w:r w:rsidRPr="002C36D1">
              <w:rPr>
                <w:rFonts w:ascii="Arial" w:hAnsi="Arial" w:cs="Arial"/>
                <w:color w:val="000000" w:themeColor="text1"/>
                <w:sz w:val="24"/>
                <w:szCs w:val="24"/>
              </w:rPr>
              <w:t xml:space="preserve"> SMEBU, SBI</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26</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K.J. </w:t>
            </w:r>
            <w:proofErr w:type="spellStart"/>
            <w:r w:rsidRPr="002C36D1">
              <w:rPr>
                <w:rFonts w:ascii="Arial" w:hAnsi="Arial" w:cs="Arial"/>
                <w:color w:val="000000" w:themeColor="text1"/>
                <w:sz w:val="24"/>
                <w:szCs w:val="24"/>
              </w:rPr>
              <w:t>Shorey</w:t>
            </w:r>
            <w:proofErr w:type="spellEnd"/>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Asst. General Manager, United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27</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Binay</w:t>
            </w:r>
            <w:proofErr w:type="spellEnd"/>
            <w:r w:rsidRPr="002C36D1">
              <w:rPr>
                <w:rFonts w:ascii="Arial" w:hAnsi="Arial" w:cs="Arial"/>
                <w:color w:val="000000" w:themeColor="text1"/>
                <w:sz w:val="24"/>
                <w:szCs w:val="24"/>
              </w:rPr>
              <w:t xml:space="preserve">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Asst. General Manager, Canara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28</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D. </w:t>
            </w:r>
            <w:proofErr w:type="spellStart"/>
            <w:r w:rsidRPr="002C36D1">
              <w:rPr>
                <w:rFonts w:ascii="Arial" w:hAnsi="Arial" w:cs="Arial"/>
                <w:color w:val="000000" w:themeColor="text1"/>
                <w:sz w:val="24"/>
                <w:szCs w:val="24"/>
              </w:rPr>
              <w:t>Venkatanarayana</w:t>
            </w:r>
            <w:proofErr w:type="spellEnd"/>
          </w:p>
        </w:tc>
        <w:tc>
          <w:tcPr>
            <w:tcW w:w="5647" w:type="dxa"/>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Senior Regional</w:t>
            </w:r>
            <w:r w:rsidR="00D06EB3" w:rsidRPr="002C36D1">
              <w:rPr>
                <w:rFonts w:ascii="Arial" w:hAnsi="Arial" w:cs="Arial"/>
                <w:color w:val="000000" w:themeColor="text1"/>
                <w:sz w:val="24"/>
                <w:szCs w:val="24"/>
              </w:rPr>
              <w:t xml:space="preserve"> Manager, IOB</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29</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Rajesh Sharma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Regional Manager, Vijaya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30</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Maneesh</w:t>
            </w:r>
            <w:r w:rsidR="00D06EB3" w:rsidRPr="002C36D1">
              <w:rPr>
                <w:rFonts w:ascii="Arial" w:hAnsi="Arial" w:cs="Arial"/>
                <w:color w:val="000000" w:themeColor="text1"/>
                <w:sz w:val="24"/>
                <w:szCs w:val="24"/>
              </w:rPr>
              <w:t xml:space="preserve"> Sinha</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Circle Head HDFC Bank Ltd.</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31</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w:t>
            </w:r>
            <w:r w:rsidR="00D06EB3" w:rsidRPr="002C36D1">
              <w:rPr>
                <w:rFonts w:ascii="Arial" w:hAnsi="Arial" w:cs="Arial"/>
                <w:color w:val="000000" w:themeColor="text1"/>
                <w:sz w:val="24"/>
                <w:szCs w:val="24"/>
              </w:rPr>
              <w:t xml:space="preserve"> Roy Chaudhary</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Zonal Head, ICICI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32</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Subhajit</w:t>
            </w:r>
            <w:r w:rsidR="00D06EB3" w:rsidRPr="002C36D1">
              <w:rPr>
                <w:rFonts w:ascii="Arial" w:hAnsi="Arial" w:cs="Arial"/>
                <w:color w:val="000000" w:themeColor="text1"/>
                <w:sz w:val="24"/>
                <w:szCs w:val="24"/>
              </w:rPr>
              <w:t>Mittra</w:t>
            </w:r>
            <w:proofErr w:type="spellEnd"/>
          </w:p>
        </w:tc>
        <w:tc>
          <w:tcPr>
            <w:tcW w:w="5647" w:type="dxa"/>
            <w:shd w:val="clear" w:color="auto" w:fill="auto"/>
          </w:tcPr>
          <w:p w:rsidR="00D06EB3" w:rsidRPr="002C36D1" w:rsidRDefault="002C5A94"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Regional Head, Bandhan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33</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Sudhanshu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AVP &amp; Nodal Officer Axis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34</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Sunny</w:t>
            </w:r>
            <w:r w:rsidR="00D06EB3" w:rsidRPr="002C36D1">
              <w:rPr>
                <w:rFonts w:ascii="Arial" w:hAnsi="Arial" w:cs="Arial"/>
                <w:color w:val="000000" w:themeColor="text1"/>
                <w:sz w:val="24"/>
                <w:szCs w:val="24"/>
              </w:rPr>
              <w:t xml:space="preserve"> G Abraham</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AVP &amp; Area Head, Federal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35</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Amit Kumar Roy</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AVP, Yes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36</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Amit</w:t>
            </w:r>
            <w:r w:rsidR="00D06EB3" w:rsidRPr="002C36D1">
              <w:rPr>
                <w:rFonts w:ascii="Arial" w:hAnsi="Arial" w:cs="Arial"/>
                <w:color w:val="000000" w:themeColor="text1"/>
                <w:sz w:val="24"/>
                <w:szCs w:val="24"/>
              </w:rPr>
              <w:t xml:space="preserve"> Kumar</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State Head, </w:t>
            </w:r>
            <w:proofErr w:type="spellStart"/>
            <w:r w:rsidRPr="002C36D1">
              <w:rPr>
                <w:rFonts w:ascii="Arial" w:hAnsi="Arial" w:cs="Arial"/>
                <w:color w:val="000000" w:themeColor="text1"/>
                <w:sz w:val="24"/>
                <w:szCs w:val="24"/>
              </w:rPr>
              <w:t>Ujjivan</w:t>
            </w:r>
            <w:proofErr w:type="spellEnd"/>
            <w:r w:rsidRPr="002C36D1">
              <w:rPr>
                <w:rFonts w:ascii="Arial" w:hAnsi="Arial" w:cs="Arial"/>
                <w:color w:val="000000" w:themeColor="text1"/>
                <w:sz w:val="24"/>
                <w:szCs w:val="24"/>
              </w:rPr>
              <w:t xml:space="preserve"> SFB</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37</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Chandra Shekhar Singh</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MD, Bihar State Co-operative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38</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Ms </w:t>
            </w:r>
            <w:proofErr w:type="spellStart"/>
            <w:r w:rsidRPr="002C36D1">
              <w:rPr>
                <w:rFonts w:ascii="Arial" w:hAnsi="Arial" w:cs="Arial"/>
                <w:color w:val="000000" w:themeColor="text1"/>
                <w:sz w:val="24"/>
                <w:szCs w:val="24"/>
              </w:rPr>
              <w:t>Veena</w:t>
            </w:r>
            <w:proofErr w:type="spellEnd"/>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Chief Manager, UCO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39</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 S Sharma</w:t>
            </w:r>
          </w:p>
        </w:tc>
        <w:tc>
          <w:tcPr>
            <w:tcW w:w="5647" w:type="dxa"/>
            <w:shd w:val="clear" w:color="auto" w:fill="auto"/>
          </w:tcPr>
          <w:p w:rsidR="00D06EB3" w:rsidRPr="002C36D1" w:rsidRDefault="00D06EB3" w:rsidP="00D06EB3">
            <w:pPr>
              <w:tabs>
                <w:tab w:val="left" w:pos="1140"/>
                <w:tab w:val="right" w:pos="4824"/>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Chief Manager, Central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40</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Prakhar Kumar</w:t>
            </w:r>
          </w:p>
        </w:tc>
        <w:tc>
          <w:tcPr>
            <w:tcW w:w="5647" w:type="dxa"/>
            <w:shd w:val="clear" w:color="auto" w:fill="auto"/>
          </w:tcPr>
          <w:p w:rsidR="00D06EB3" w:rsidRPr="002C36D1" w:rsidRDefault="00D06EB3" w:rsidP="00D06EB3">
            <w:pPr>
              <w:tabs>
                <w:tab w:val="left" w:pos="1140"/>
                <w:tab w:val="left" w:pos="4483"/>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Chief Manager, Dena Bank</w:t>
            </w:r>
            <w:r w:rsidRPr="002C36D1">
              <w:rPr>
                <w:rFonts w:ascii="Arial" w:hAnsi="Arial" w:cs="Arial"/>
                <w:color w:val="000000" w:themeColor="text1"/>
                <w:sz w:val="24"/>
                <w:szCs w:val="24"/>
              </w:rPr>
              <w:tab/>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41</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Ashok Kumar</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Chief Manager, Punjab &amp; Sind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42</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Sudhir Srivastava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Chief Manager, ICICI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43</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A.K. Verma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Chief Manager, Oriental Bank of Commerce</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44</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Vidya Bhushan Shah</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 Manager, Indian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45</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Gaurav Kumar</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 Manager, Bank </w:t>
            </w:r>
            <w:r w:rsidR="002C5A94" w:rsidRPr="002C36D1">
              <w:rPr>
                <w:rFonts w:ascii="Arial" w:hAnsi="Arial" w:cs="Arial"/>
                <w:color w:val="000000" w:themeColor="text1"/>
                <w:sz w:val="24"/>
                <w:szCs w:val="24"/>
              </w:rPr>
              <w:t>of Maharashtra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46</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Deo Bhushan</w:t>
            </w:r>
          </w:p>
        </w:tc>
        <w:tc>
          <w:tcPr>
            <w:tcW w:w="5647" w:type="dxa"/>
            <w:shd w:val="clear" w:color="auto" w:fill="auto"/>
          </w:tcPr>
          <w:p w:rsidR="00D06EB3" w:rsidRPr="002C36D1" w:rsidRDefault="00D06EB3" w:rsidP="00D06EB3">
            <w:pPr>
              <w:tabs>
                <w:tab w:val="left" w:pos="1140"/>
                <w:tab w:val="right" w:pos="4824"/>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 Manager, Bank of Baroda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47</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Ramudar</w:t>
            </w:r>
            <w:proofErr w:type="spellEnd"/>
            <w:r w:rsidRPr="002C36D1">
              <w:rPr>
                <w:rFonts w:ascii="Arial" w:hAnsi="Arial" w:cs="Arial"/>
                <w:color w:val="000000" w:themeColor="text1"/>
                <w:sz w:val="24"/>
                <w:szCs w:val="24"/>
              </w:rPr>
              <w:t xml:space="preserve"> </w:t>
            </w:r>
            <w:proofErr w:type="spellStart"/>
            <w:r w:rsidRPr="002C36D1">
              <w:rPr>
                <w:rFonts w:ascii="Arial" w:hAnsi="Arial" w:cs="Arial"/>
                <w:color w:val="000000" w:themeColor="text1"/>
                <w:sz w:val="24"/>
                <w:szCs w:val="24"/>
              </w:rPr>
              <w:t>Rai</w:t>
            </w:r>
            <w:proofErr w:type="spellEnd"/>
          </w:p>
        </w:tc>
        <w:tc>
          <w:tcPr>
            <w:tcW w:w="5647" w:type="dxa"/>
            <w:shd w:val="clear" w:color="auto" w:fill="auto"/>
          </w:tcPr>
          <w:p w:rsidR="00D06EB3" w:rsidRPr="002C36D1" w:rsidRDefault="00D06EB3" w:rsidP="00D06EB3">
            <w:pPr>
              <w:tabs>
                <w:tab w:val="left" w:pos="1140"/>
                <w:tab w:val="right" w:pos="4824"/>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 Manager, Kotak Mahindra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48</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Priyaranjan</w:t>
            </w:r>
            <w:proofErr w:type="spellEnd"/>
            <w:r w:rsidR="00D06EB3" w:rsidRPr="002C36D1">
              <w:rPr>
                <w:rFonts w:ascii="Arial" w:hAnsi="Arial" w:cs="Arial"/>
                <w:color w:val="000000" w:themeColor="text1"/>
                <w:sz w:val="24"/>
                <w:szCs w:val="24"/>
              </w:rPr>
              <w:t xml:space="preserve"> </w:t>
            </w:r>
            <w:proofErr w:type="spellStart"/>
            <w:r w:rsidR="00D06EB3" w:rsidRPr="002C36D1">
              <w:rPr>
                <w:rFonts w:ascii="Arial" w:hAnsi="Arial" w:cs="Arial"/>
                <w:color w:val="000000" w:themeColor="text1"/>
                <w:sz w:val="24"/>
                <w:szCs w:val="24"/>
              </w:rPr>
              <w:t>Jha</w:t>
            </w:r>
            <w:proofErr w:type="spellEnd"/>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 Manager, Indian </w:t>
            </w:r>
            <w:r w:rsidR="002C5A94" w:rsidRPr="002C36D1">
              <w:rPr>
                <w:rFonts w:ascii="Arial" w:hAnsi="Arial" w:cs="Arial"/>
                <w:color w:val="000000" w:themeColor="text1"/>
                <w:sz w:val="24"/>
                <w:szCs w:val="24"/>
              </w:rPr>
              <w:t>Overseas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49</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RK </w:t>
            </w:r>
            <w:proofErr w:type="spellStart"/>
            <w:r w:rsidRPr="002C36D1">
              <w:rPr>
                <w:rFonts w:ascii="Arial" w:hAnsi="Arial" w:cs="Arial"/>
                <w:color w:val="000000" w:themeColor="text1"/>
                <w:sz w:val="24"/>
                <w:szCs w:val="24"/>
              </w:rPr>
              <w:t>Nirala</w:t>
            </w:r>
            <w:proofErr w:type="spellEnd"/>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 Manager, UCO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50</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Vinay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 Manager, Yes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51</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Smt Sneha Singh</w:t>
            </w:r>
          </w:p>
        </w:tc>
        <w:tc>
          <w:tcPr>
            <w:tcW w:w="5647" w:type="dxa"/>
            <w:shd w:val="clear" w:color="auto" w:fill="auto"/>
          </w:tcPr>
          <w:p w:rsidR="00D06EB3" w:rsidRPr="002C36D1" w:rsidRDefault="002C5A94"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Manager, Allahabad</w:t>
            </w:r>
            <w:r w:rsidR="00D06EB3" w:rsidRPr="002C36D1">
              <w:rPr>
                <w:rFonts w:ascii="Arial" w:hAnsi="Arial" w:cs="Arial"/>
                <w:color w:val="000000" w:themeColor="text1"/>
                <w:sz w:val="24"/>
                <w:szCs w:val="24"/>
              </w:rPr>
              <w:t xml:space="preserve">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52</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Sanjeet</w:t>
            </w:r>
            <w:proofErr w:type="spellEnd"/>
            <w:r w:rsidRPr="002C36D1">
              <w:rPr>
                <w:rFonts w:ascii="Arial" w:hAnsi="Arial" w:cs="Arial"/>
                <w:color w:val="000000" w:themeColor="text1"/>
                <w:sz w:val="24"/>
                <w:szCs w:val="24"/>
              </w:rPr>
              <w:t xml:space="preserve"> Kumar </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Manager, Canara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53</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Mukesh Agrawal</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Manager, Union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54</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Shamaraja</w:t>
            </w:r>
            <w:proofErr w:type="spellEnd"/>
            <w:r w:rsidRPr="002C36D1">
              <w:rPr>
                <w:rFonts w:ascii="Arial" w:hAnsi="Arial" w:cs="Arial"/>
                <w:color w:val="000000" w:themeColor="text1"/>
                <w:sz w:val="24"/>
                <w:szCs w:val="24"/>
              </w:rPr>
              <w:t xml:space="preserve"> Bhatt</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Manager, Karnataka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55</w:t>
            </w:r>
          </w:p>
        </w:tc>
        <w:tc>
          <w:tcPr>
            <w:tcW w:w="3353" w:type="dxa"/>
            <w:gridSpan w:val="2"/>
            <w:shd w:val="clear" w:color="auto" w:fill="auto"/>
          </w:tcPr>
          <w:p w:rsidR="00D06EB3" w:rsidRPr="002C36D1" w:rsidRDefault="002C5A94"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Ashok</w:t>
            </w:r>
            <w:r w:rsidR="00D06EB3" w:rsidRPr="002C36D1">
              <w:rPr>
                <w:rFonts w:ascii="Arial" w:hAnsi="Arial" w:cs="Arial"/>
                <w:color w:val="000000" w:themeColor="text1"/>
                <w:sz w:val="24"/>
                <w:szCs w:val="24"/>
              </w:rPr>
              <w:t xml:space="preserve"> Kumar Khajuria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Executive </w:t>
            </w:r>
            <w:r w:rsidR="002C5A94" w:rsidRPr="002C36D1">
              <w:rPr>
                <w:rFonts w:ascii="Arial" w:hAnsi="Arial" w:cs="Arial"/>
                <w:color w:val="000000" w:themeColor="text1"/>
                <w:sz w:val="24"/>
                <w:szCs w:val="24"/>
              </w:rPr>
              <w:t>Manager,</w:t>
            </w:r>
            <w:r w:rsidRPr="002C36D1">
              <w:rPr>
                <w:rFonts w:ascii="Arial" w:hAnsi="Arial" w:cs="Arial"/>
                <w:color w:val="000000" w:themeColor="text1"/>
                <w:sz w:val="24"/>
                <w:szCs w:val="24"/>
              </w:rPr>
              <w:t xml:space="preserve"> J&amp;K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56</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Arun</w:t>
            </w:r>
            <w:proofErr w:type="spellEnd"/>
            <w:r w:rsidRPr="002C36D1">
              <w:rPr>
                <w:rFonts w:ascii="Arial" w:hAnsi="Arial" w:cs="Arial"/>
                <w:color w:val="000000" w:themeColor="text1"/>
                <w:sz w:val="24"/>
                <w:szCs w:val="24"/>
              </w:rPr>
              <w:t xml:space="preserve"> </w:t>
            </w:r>
            <w:proofErr w:type="spellStart"/>
            <w:r w:rsidRPr="002C36D1">
              <w:rPr>
                <w:rFonts w:ascii="Arial" w:hAnsi="Arial" w:cs="Arial"/>
                <w:color w:val="000000" w:themeColor="text1"/>
                <w:sz w:val="24"/>
                <w:szCs w:val="24"/>
              </w:rPr>
              <w:t>Henrey</w:t>
            </w:r>
            <w:proofErr w:type="spellEnd"/>
            <w:r w:rsidRPr="002C36D1">
              <w:rPr>
                <w:rFonts w:ascii="Arial" w:hAnsi="Arial" w:cs="Arial"/>
                <w:color w:val="000000" w:themeColor="text1"/>
                <w:sz w:val="24"/>
                <w:szCs w:val="24"/>
              </w:rPr>
              <w:t xml:space="preserve"> E</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Manager, South Indian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57</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Sushil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Regional Manager, Jana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58</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Vivek Ranjan</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Bank of Baroda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59</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Ramesh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Bank of Baroda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60</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Sushant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Bank of Baroda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61</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Prabhat Ranjan</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Bank of Baroda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62</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Anjay</w:t>
            </w:r>
            <w:proofErr w:type="spellEnd"/>
            <w:r w:rsidRPr="002C36D1">
              <w:rPr>
                <w:rFonts w:ascii="Arial" w:hAnsi="Arial" w:cs="Arial"/>
                <w:color w:val="000000" w:themeColor="text1"/>
                <w:sz w:val="24"/>
                <w:szCs w:val="24"/>
              </w:rPr>
              <w:t xml:space="preserve">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Bank of Baroda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lastRenderedPageBreak/>
              <w:t>63</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Bijai</w:t>
            </w:r>
            <w:proofErr w:type="spellEnd"/>
            <w:r w:rsidRPr="002C36D1">
              <w:rPr>
                <w:rFonts w:ascii="Arial" w:hAnsi="Arial" w:cs="Arial"/>
                <w:color w:val="000000" w:themeColor="text1"/>
                <w:sz w:val="24"/>
                <w:szCs w:val="24"/>
              </w:rPr>
              <w:t xml:space="preserve">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Bank of Baroda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64</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Subodh Kumar Sinha</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Dakshin Bihar Gram</w:t>
            </w:r>
            <w:r w:rsidR="00960260" w:rsidRPr="002C36D1">
              <w:rPr>
                <w:rFonts w:ascii="Arial" w:hAnsi="Arial" w:cs="Arial"/>
                <w:color w:val="000000" w:themeColor="text1"/>
                <w:sz w:val="24"/>
                <w:szCs w:val="24"/>
              </w:rPr>
              <w:t>ee</w:t>
            </w:r>
            <w:r w:rsidRPr="002C36D1">
              <w:rPr>
                <w:rFonts w:ascii="Arial" w:hAnsi="Arial" w:cs="Arial"/>
                <w:color w:val="000000" w:themeColor="text1"/>
                <w:sz w:val="24"/>
                <w:szCs w:val="24"/>
              </w:rPr>
              <w:t>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65</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Vishwa Mohan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Dakshin Bihar Gram</w:t>
            </w:r>
            <w:r w:rsidR="00960260" w:rsidRPr="002C36D1">
              <w:rPr>
                <w:rFonts w:ascii="Arial" w:hAnsi="Arial" w:cs="Arial"/>
                <w:color w:val="000000" w:themeColor="text1"/>
                <w:sz w:val="24"/>
                <w:szCs w:val="24"/>
              </w:rPr>
              <w:t>ee</w:t>
            </w:r>
            <w:r w:rsidRPr="002C36D1">
              <w:rPr>
                <w:rFonts w:ascii="Arial" w:hAnsi="Arial" w:cs="Arial"/>
                <w:color w:val="000000" w:themeColor="text1"/>
                <w:sz w:val="24"/>
                <w:szCs w:val="24"/>
              </w:rPr>
              <w:t>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66</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Vinit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Dakshin Bihar Gram</w:t>
            </w:r>
            <w:r w:rsidR="00960260" w:rsidRPr="002C36D1">
              <w:rPr>
                <w:rFonts w:ascii="Arial" w:hAnsi="Arial" w:cs="Arial"/>
                <w:color w:val="000000" w:themeColor="text1"/>
                <w:sz w:val="24"/>
                <w:szCs w:val="24"/>
              </w:rPr>
              <w:t>ee</w:t>
            </w:r>
            <w:r w:rsidRPr="002C36D1">
              <w:rPr>
                <w:rFonts w:ascii="Arial" w:hAnsi="Arial" w:cs="Arial"/>
                <w:color w:val="000000" w:themeColor="text1"/>
                <w:sz w:val="24"/>
                <w:szCs w:val="24"/>
              </w:rPr>
              <w:t>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67</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Kamal</w:t>
            </w:r>
            <w:proofErr w:type="spellEnd"/>
            <w:r w:rsidRPr="002C36D1">
              <w:rPr>
                <w:rFonts w:ascii="Arial" w:hAnsi="Arial" w:cs="Arial"/>
                <w:color w:val="000000" w:themeColor="text1"/>
                <w:sz w:val="24"/>
                <w:szCs w:val="24"/>
              </w:rPr>
              <w:t xml:space="preserve"> </w:t>
            </w:r>
            <w:proofErr w:type="spellStart"/>
            <w:r w:rsidRPr="002C36D1">
              <w:rPr>
                <w:rFonts w:ascii="Arial" w:hAnsi="Arial" w:cs="Arial"/>
                <w:color w:val="000000" w:themeColor="text1"/>
                <w:sz w:val="24"/>
                <w:szCs w:val="24"/>
              </w:rPr>
              <w:t>Nayan</w:t>
            </w:r>
            <w:proofErr w:type="spellEnd"/>
            <w:r w:rsidRPr="002C36D1">
              <w:rPr>
                <w:rFonts w:ascii="Arial" w:hAnsi="Arial" w:cs="Arial"/>
                <w:color w:val="000000" w:themeColor="text1"/>
                <w:sz w:val="24"/>
                <w:szCs w:val="24"/>
              </w:rPr>
              <w:t xml:space="preserve"> Prasad</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Dakshin Bihar Gram</w:t>
            </w:r>
            <w:r w:rsidR="00960260" w:rsidRPr="002C36D1">
              <w:rPr>
                <w:rFonts w:ascii="Arial" w:hAnsi="Arial" w:cs="Arial"/>
                <w:color w:val="000000" w:themeColor="text1"/>
                <w:sz w:val="24"/>
                <w:szCs w:val="24"/>
              </w:rPr>
              <w:t>ee</w:t>
            </w:r>
            <w:r w:rsidRPr="002C36D1">
              <w:rPr>
                <w:rFonts w:ascii="Arial" w:hAnsi="Arial" w:cs="Arial"/>
                <w:color w:val="000000" w:themeColor="text1"/>
                <w:sz w:val="24"/>
                <w:szCs w:val="24"/>
              </w:rPr>
              <w:t>n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68</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Anirudh Prasad</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State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69</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Shashi Shekhar Verma</w:t>
            </w:r>
          </w:p>
        </w:tc>
        <w:tc>
          <w:tcPr>
            <w:tcW w:w="5647" w:type="dxa"/>
            <w:shd w:val="clear" w:color="auto" w:fill="auto"/>
          </w:tcPr>
          <w:p w:rsidR="00D06EB3" w:rsidRPr="002C36D1" w:rsidRDefault="00D06EB3" w:rsidP="00D06EB3">
            <w:pPr>
              <w:spacing w:after="0" w:line="240" w:lineRule="auto"/>
              <w:jc w:val="both"/>
              <w:rPr>
                <w:rFonts w:ascii="Arial" w:hAnsi="Arial" w:cs="Arial"/>
                <w:b/>
                <w:bCs/>
                <w:color w:val="000000" w:themeColor="text1"/>
                <w:sz w:val="24"/>
                <w:szCs w:val="24"/>
              </w:rPr>
            </w:pPr>
            <w:r w:rsidRPr="002C36D1">
              <w:rPr>
                <w:rFonts w:ascii="Arial" w:hAnsi="Arial" w:cs="Arial"/>
                <w:color w:val="000000" w:themeColor="text1"/>
                <w:sz w:val="24"/>
                <w:szCs w:val="24"/>
              </w:rPr>
              <w:t>Branch Manager, State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70</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Awadhesh</w:t>
            </w:r>
            <w:proofErr w:type="spellEnd"/>
            <w:r w:rsidRPr="002C36D1">
              <w:rPr>
                <w:rFonts w:ascii="Arial" w:hAnsi="Arial" w:cs="Arial"/>
                <w:color w:val="000000" w:themeColor="text1"/>
                <w:sz w:val="24"/>
                <w:szCs w:val="24"/>
              </w:rPr>
              <w:t xml:space="preserve"> </w:t>
            </w:r>
            <w:proofErr w:type="spellStart"/>
            <w:r w:rsidRPr="002C36D1">
              <w:rPr>
                <w:rFonts w:ascii="Arial" w:hAnsi="Arial" w:cs="Arial"/>
                <w:color w:val="000000" w:themeColor="text1"/>
                <w:sz w:val="24"/>
                <w:szCs w:val="24"/>
              </w:rPr>
              <w:t>Jha</w:t>
            </w:r>
            <w:proofErr w:type="spellEnd"/>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State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71</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 K Choudhary</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Canara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72</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 A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Canara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73</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Nishant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Allahabad Bank</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74</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Sanjay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Central Bank of India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75</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Mithilesh</w:t>
            </w:r>
            <w:proofErr w:type="spellEnd"/>
            <w:r w:rsidRPr="002C36D1">
              <w:rPr>
                <w:rFonts w:ascii="Arial" w:hAnsi="Arial" w:cs="Arial"/>
                <w:color w:val="000000" w:themeColor="text1"/>
                <w:sz w:val="24"/>
                <w:szCs w:val="24"/>
              </w:rPr>
              <w:t xml:space="preserve"> Kumar</w:t>
            </w:r>
          </w:p>
        </w:tc>
        <w:tc>
          <w:tcPr>
            <w:tcW w:w="5647" w:type="dxa"/>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Branch Manager, UBI</w:t>
            </w:r>
          </w:p>
        </w:tc>
      </w:tr>
      <w:tr w:rsidR="002457C1" w:rsidRPr="002C36D1" w:rsidTr="00B14B7C">
        <w:tc>
          <w:tcPr>
            <w:tcW w:w="10008" w:type="dxa"/>
            <w:gridSpan w:val="5"/>
            <w:shd w:val="clear" w:color="auto" w:fill="auto"/>
          </w:tcPr>
          <w:p w:rsidR="002457C1" w:rsidRPr="002C36D1" w:rsidRDefault="002C5A94"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b/>
                <w:bCs/>
                <w:color w:val="000000" w:themeColor="text1"/>
                <w:sz w:val="24"/>
                <w:szCs w:val="24"/>
              </w:rPr>
              <w:t>Others: -</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Mukesh Chandra Sharan</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PC-</w:t>
            </w:r>
            <w:r w:rsidR="00960260" w:rsidRPr="002C36D1">
              <w:rPr>
                <w:rFonts w:ascii="Arial" w:hAnsi="Arial" w:cs="Arial"/>
                <w:color w:val="000000" w:themeColor="text1"/>
                <w:sz w:val="24"/>
                <w:szCs w:val="24"/>
              </w:rPr>
              <w:t>FI, Jeevika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2</w:t>
            </w:r>
          </w:p>
        </w:tc>
        <w:tc>
          <w:tcPr>
            <w:tcW w:w="3353" w:type="dxa"/>
            <w:gridSpan w:val="2"/>
            <w:shd w:val="clear" w:color="auto" w:fill="auto"/>
          </w:tcPr>
          <w:p w:rsidR="00D06EB3" w:rsidRPr="002C36D1" w:rsidRDefault="00960260"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A.K.</w:t>
            </w:r>
            <w:r w:rsidR="00D06EB3" w:rsidRPr="002C36D1">
              <w:rPr>
                <w:rFonts w:ascii="Arial" w:hAnsi="Arial" w:cs="Arial"/>
                <w:color w:val="000000" w:themeColor="text1"/>
                <w:sz w:val="24"/>
                <w:szCs w:val="24"/>
              </w:rPr>
              <w:t xml:space="preserve"> Thakur</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Consultant (F.I</w:t>
            </w:r>
            <w:r w:rsidR="00960260" w:rsidRPr="002C36D1">
              <w:rPr>
                <w:rFonts w:ascii="Arial" w:hAnsi="Arial" w:cs="Arial"/>
                <w:color w:val="000000" w:themeColor="text1"/>
                <w:sz w:val="24"/>
                <w:szCs w:val="24"/>
              </w:rPr>
              <w:t>),</w:t>
            </w:r>
            <w:r w:rsidRPr="002C36D1">
              <w:rPr>
                <w:rFonts w:ascii="Arial" w:hAnsi="Arial" w:cs="Arial"/>
                <w:color w:val="000000" w:themeColor="text1"/>
                <w:sz w:val="24"/>
                <w:szCs w:val="24"/>
              </w:rPr>
              <w:t xml:space="preserve"> Jeevika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3</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P.K. Agrawal</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President, Bihar Chamber </w:t>
            </w:r>
            <w:r w:rsidR="00960260" w:rsidRPr="002C36D1">
              <w:rPr>
                <w:rFonts w:ascii="Arial" w:hAnsi="Arial" w:cs="Arial"/>
                <w:color w:val="000000" w:themeColor="text1"/>
                <w:sz w:val="24"/>
                <w:szCs w:val="24"/>
              </w:rPr>
              <w:t>of</w:t>
            </w:r>
            <w:r w:rsidRPr="002C36D1">
              <w:rPr>
                <w:rFonts w:ascii="Arial" w:hAnsi="Arial" w:cs="Arial"/>
                <w:color w:val="000000" w:themeColor="text1"/>
                <w:sz w:val="24"/>
                <w:szCs w:val="24"/>
              </w:rPr>
              <w:t xml:space="preserve"> Commerce</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4</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K.P.S. </w:t>
            </w:r>
            <w:proofErr w:type="spellStart"/>
            <w:r w:rsidRPr="002C36D1">
              <w:rPr>
                <w:rFonts w:ascii="Arial" w:hAnsi="Arial" w:cs="Arial"/>
                <w:color w:val="000000" w:themeColor="text1"/>
                <w:sz w:val="24"/>
                <w:szCs w:val="24"/>
              </w:rPr>
              <w:t>Keshri</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President, Bihar Industries Association</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5</w:t>
            </w:r>
          </w:p>
        </w:tc>
        <w:tc>
          <w:tcPr>
            <w:tcW w:w="3353" w:type="dxa"/>
            <w:gridSpan w:val="2"/>
            <w:shd w:val="clear" w:color="auto" w:fill="auto"/>
          </w:tcPr>
          <w:p w:rsidR="00D06EB3" w:rsidRPr="002C36D1" w:rsidRDefault="00960260" w:rsidP="00D06EB3">
            <w:pPr>
              <w:tabs>
                <w:tab w:val="right" w:pos="2754"/>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Madan Pathak</w:t>
            </w:r>
            <w:r w:rsidR="00D06EB3" w:rsidRPr="002C36D1">
              <w:rPr>
                <w:rFonts w:ascii="Arial" w:hAnsi="Arial" w:cs="Arial"/>
                <w:color w:val="000000" w:themeColor="text1"/>
                <w:sz w:val="24"/>
                <w:szCs w:val="24"/>
              </w:rPr>
              <w:tab/>
            </w:r>
          </w:p>
        </w:tc>
        <w:tc>
          <w:tcPr>
            <w:tcW w:w="5647" w:type="dxa"/>
            <w:shd w:val="clear" w:color="auto" w:fill="auto"/>
          </w:tcPr>
          <w:p w:rsidR="00D06EB3" w:rsidRPr="002C36D1" w:rsidRDefault="00D06EB3" w:rsidP="00D06EB3">
            <w:pPr>
              <w:tabs>
                <w:tab w:val="left" w:pos="1140"/>
                <w:tab w:val="left" w:pos="3675"/>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State Mission Manager, NULM</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6</w:t>
            </w:r>
          </w:p>
        </w:tc>
        <w:tc>
          <w:tcPr>
            <w:tcW w:w="3353" w:type="dxa"/>
            <w:gridSpan w:val="2"/>
            <w:shd w:val="clear" w:color="auto" w:fill="auto"/>
          </w:tcPr>
          <w:p w:rsidR="00D06EB3" w:rsidRPr="002C36D1" w:rsidRDefault="00960260"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Rajesh</w:t>
            </w:r>
            <w:r w:rsidR="00D06EB3" w:rsidRPr="002C36D1">
              <w:rPr>
                <w:rFonts w:ascii="Arial" w:hAnsi="Arial" w:cs="Arial"/>
                <w:color w:val="000000" w:themeColor="text1"/>
                <w:sz w:val="24"/>
                <w:szCs w:val="24"/>
              </w:rPr>
              <w:t xml:space="preserve"> Kumar Singh</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ADG/ UIDAI, Patna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7</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Ashish Kumar</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SRP, UIDAI</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8</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Rajeev </w:t>
            </w:r>
            <w:proofErr w:type="spellStart"/>
            <w:r w:rsidRPr="002C36D1">
              <w:rPr>
                <w:rFonts w:ascii="Arial" w:hAnsi="Arial" w:cs="Arial"/>
                <w:color w:val="000000" w:themeColor="text1"/>
                <w:sz w:val="24"/>
                <w:szCs w:val="24"/>
              </w:rPr>
              <w:t>Sood</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DGM, SIDBI</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9</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Thomas Antony T</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Regional Chief, HUDCO</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10</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Arun Kumar Jha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Dy. Chief Post Master (Admin)</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11</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Sri </w:t>
            </w:r>
            <w:proofErr w:type="spellStart"/>
            <w:r w:rsidRPr="002C36D1">
              <w:rPr>
                <w:rFonts w:ascii="Arial" w:hAnsi="Arial" w:cs="Arial"/>
                <w:color w:val="000000" w:themeColor="text1"/>
                <w:sz w:val="24"/>
                <w:szCs w:val="24"/>
              </w:rPr>
              <w:t>Manoj</w:t>
            </w:r>
            <w:proofErr w:type="spellEnd"/>
            <w:r w:rsidRPr="002C36D1">
              <w:rPr>
                <w:rFonts w:ascii="Arial" w:hAnsi="Arial" w:cs="Arial"/>
                <w:color w:val="000000" w:themeColor="text1"/>
                <w:sz w:val="24"/>
                <w:szCs w:val="24"/>
              </w:rPr>
              <w:t xml:space="preserve"> Kumar</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GM (EB), BSNL</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12</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 xml:space="preserve">Ms </w:t>
            </w:r>
            <w:proofErr w:type="spellStart"/>
            <w:r w:rsidRPr="002C36D1">
              <w:rPr>
                <w:rFonts w:ascii="Arial" w:hAnsi="Arial" w:cs="Arial"/>
                <w:color w:val="000000" w:themeColor="text1"/>
                <w:sz w:val="24"/>
                <w:szCs w:val="24"/>
              </w:rPr>
              <w:t>Puja</w:t>
            </w:r>
            <w:proofErr w:type="spellEnd"/>
            <w:r w:rsidRPr="002C36D1">
              <w:rPr>
                <w:rFonts w:ascii="Arial" w:hAnsi="Arial" w:cs="Arial"/>
                <w:color w:val="000000" w:themeColor="text1"/>
                <w:sz w:val="24"/>
                <w:szCs w:val="24"/>
              </w:rPr>
              <w:t xml:space="preserve"> </w:t>
            </w:r>
            <w:proofErr w:type="spellStart"/>
            <w:r w:rsidRPr="002C36D1">
              <w:rPr>
                <w:rFonts w:ascii="Arial" w:hAnsi="Arial" w:cs="Arial"/>
                <w:color w:val="000000" w:themeColor="text1"/>
                <w:sz w:val="24"/>
                <w:szCs w:val="24"/>
              </w:rPr>
              <w:t>Upadhyay</w:t>
            </w:r>
            <w:proofErr w:type="spellEnd"/>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Manager, PFRDA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13</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Ravi Bhushan</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Sub Inspector, CID</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14</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Deep Chand Yadav</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Office Assistant, National Horticulture Board</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15</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Bipin Kumar Verma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BCCI, Patna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16</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Sunny Kumar</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AIC, Patna</w:t>
            </w:r>
          </w:p>
        </w:tc>
      </w:tr>
      <w:tr w:rsidR="00D06EB3" w:rsidRPr="002C36D1" w:rsidTr="00D06EB3">
        <w:tc>
          <w:tcPr>
            <w:tcW w:w="1008"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17</w:t>
            </w:r>
          </w:p>
        </w:tc>
        <w:tc>
          <w:tcPr>
            <w:tcW w:w="3353" w:type="dxa"/>
            <w:gridSpan w:val="2"/>
            <w:shd w:val="clear" w:color="auto" w:fill="auto"/>
          </w:tcPr>
          <w:p w:rsidR="00D06EB3" w:rsidRPr="002C36D1" w:rsidRDefault="00D06EB3" w:rsidP="00D06EB3">
            <w:pPr>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Sri Arvind Sinha</w:t>
            </w:r>
          </w:p>
        </w:tc>
        <w:tc>
          <w:tcPr>
            <w:tcW w:w="5647" w:type="dxa"/>
            <w:shd w:val="clear" w:color="auto" w:fill="auto"/>
          </w:tcPr>
          <w:p w:rsidR="00D06EB3" w:rsidRPr="002C36D1" w:rsidRDefault="00D06EB3" w:rsidP="00D06EB3">
            <w:pPr>
              <w:tabs>
                <w:tab w:val="left" w:pos="1140"/>
              </w:tabs>
              <w:spacing w:after="0" w:line="240" w:lineRule="auto"/>
              <w:jc w:val="both"/>
              <w:rPr>
                <w:rFonts w:ascii="Arial" w:hAnsi="Arial" w:cs="Arial"/>
                <w:color w:val="000000" w:themeColor="text1"/>
                <w:sz w:val="24"/>
                <w:szCs w:val="24"/>
              </w:rPr>
            </w:pPr>
            <w:r w:rsidRPr="002C36D1">
              <w:rPr>
                <w:rFonts w:ascii="Arial" w:hAnsi="Arial" w:cs="Arial"/>
                <w:color w:val="000000" w:themeColor="text1"/>
                <w:sz w:val="24"/>
                <w:szCs w:val="24"/>
              </w:rPr>
              <w:t>Education Department, Govt. of Bihar</w:t>
            </w:r>
          </w:p>
        </w:tc>
      </w:tr>
    </w:tbl>
    <w:p w:rsidR="002457C1" w:rsidRPr="002C36D1" w:rsidRDefault="00D06EB3" w:rsidP="002457C1">
      <w:pPr>
        <w:shd w:val="clear" w:color="auto" w:fill="FFFFFF"/>
        <w:tabs>
          <w:tab w:val="left" w:pos="1560"/>
        </w:tabs>
        <w:jc w:val="center"/>
        <w:rPr>
          <w:rFonts w:ascii="Tahoma" w:hAnsi="Tahoma" w:cs="Tahoma"/>
          <w:color w:val="000000" w:themeColor="text1"/>
          <w:sz w:val="28"/>
          <w:szCs w:val="28"/>
        </w:rPr>
      </w:pPr>
      <w:r w:rsidRPr="002C36D1">
        <w:rPr>
          <w:rFonts w:ascii="Arial" w:hAnsi="Arial" w:cs="Arial"/>
          <w:color w:val="000000" w:themeColor="text1"/>
          <w:sz w:val="24"/>
          <w:szCs w:val="24"/>
        </w:rPr>
        <w:br w:type="textWrapping" w:clear="all"/>
      </w:r>
    </w:p>
    <w:p w:rsidR="00D06EB3" w:rsidRPr="002C36D1" w:rsidRDefault="002457C1" w:rsidP="001A0C24">
      <w:pPr>
        <w:shd w:val="clear" w:color="auto" w:fill="FFFFFF"/>
        <w:tabs>
          <w:tab w:val="left" w:pos="1560"/>
        </w:tabs>
        <w:jc w:val="center"/>
        <w:rPr>
          <w:rFonts w:ascii="Tahoma" w:hAnsi="Tahoma" w:cs="Tahoma"/>
          <w:b/>
          <w:bCs/>
          <w:color w:val="000000" w:themeColor="text1"/>
          <w:sz w:val="28"/>
          <w:szCs w:val="28"/>
          <w:u w:val="single"/>
        </w:rPr>
      </w:pPr>
      <w:r w:rsidRPr="002C36D1">
        <w:rPr>
          <w:rFonts w:ascii="Tahoma" w:hAnsi="Tahoma" w:cs="Tahoma"/>
          <w:color w:val="000000" w:themeColor="text1"/>
          <w:sz w:val="28"/>
          <w:szCs w:val="28"/>
        </w:rPr>
        <w:t>= O = O = O = O = O =</w:t>
      </w:r>
    </w:p>
    <w:p w:rsidR="00D06EB3" w:rsidRPr="002C36D1" w:rsidRDefault="00D06EB3" w:rsidP="002457C1">
      <w:pPr>
        <w:shd w:val="clear" w:color="auto" w:fill="FFFFFF"/>
        <w:tabs>
          <w:tab w:val="left" w:pos="1560"/>
        </w:tabs>
        <w:jc w:val="center"/>
        <w:rPr>
          <w:rFonts w:ascii="Tahoma" w:hAnsi="Tahoma" w:cs="Tahoma"/>
          <w:b/>
          <w:bCs/>
          <w:color w:val="000000" w:themeColor="text1"/>
          <w:sz w:val="28"/>
          <w:szCs w:val="28"/>
          <w:u w:val="single"/>
        </w:rPr>
      </w:pPr>
    </w:p>
    <w:sectPr w:rsidR="00D06EB3" w:rsidRPr="002C36D1" w:rsidSect="00723D42">
      <w:footerReference w:type="default" r:id="rId8"/>
      <w:pgSz w:w="11906" w:h="16838"/>
      <w:pgMar w:top="1077" w:right="964" w:bottom="992" w:left="1134" w:header="709" w:footer="0" w:gutter="0"/>
      <w:pgBorders w:offsetFrom="page">
        <w:top w:val="threeDEmboss" w:sz="24" w:space="24" w:color="auto"/>
        <w:left w:val="threeDEmboss" w:sz="24" w:space="24" w:color="auto"/>
        <w:bottom w:val="threeDEngrave" w:sz="24" w:space="24" w:color="auto"/>
        <w:right w:val="threeDEngrave"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107" w:rsidRDefault="00306107" w:rsidP="000D6AC1">
      <w:pPr>
        <w:spacing w:after="0" w:line="240" w:lineRule="auto"/>
      </w:pPr>
      <w:r>
        <w:separator/>
      </w:r>
    </w:p>
  </w:endnote>
  <w:endnote w:type="continuationSeparator" w:id="1">
    <w:p w:rsidR="00306107" w:rsidRDefault="00306107" w:rsidP="000D6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irmala UI">
    <w:altName w:val="Iskoola Pota"/>
    <w:charset w:val="00"/>
    <w:family w:val="swiss"/>
    <w:pitch w:val="variable"/>
    <w:sig w:usb0="00000003" w:usb1="0000004A" w:usb2="000002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8CA" w:rsidRDefault="006A18CA" w:rsidP="00987E66">
    <w:pPr>
      <w:pStyle w:val="Footer"/>
      <w:pBdr>
        <w:top w:val="single" w:sz="4" w:space="1" w:color="D9D9D9"/>
      </w:pBdr>
    </w:pPr>
    <w:r w:rsidRPr="00987E66">
      <w:rPr>
        <w:rFonts w:ascii="Arial Narrow" w:hAnsi="Arial Narrow"/>
        <w:b/>
        <w:bCs/>
        <w:sz w:val="20"/>
        <w:szCs w:val="18"/>
      </w:rPr>
      <w:t>67</w:t>
    </w:r>
    <w:r w:rsidRPr="00987E66">
      <w:rPr>
        <w:rFonts w:ascii="Arial Narrow" w:hAnsi="Arial Narrow"/>
        <w:b/>
        <w:bCs/>
        <w:sz w:val="20"/>
        <w:szCs w:val="18"/>
        <w:vertAlign w:val="superscript"/>
      </w:rPr>
      <w:t>TH</w:t>
    </w:r>
    <w:r w:rsidRPr="00987E66">
      <w:rPr>
        <w:rFonts w:ascii="Arial Narrow" w:hAnsi="Arial Narrow"/>
        <w:b/>
        <w:bCs/>
        <w:sz w:val="20"/>
        <w:szCs w:val="18"/>
      </w:rPr>
      <w:t xml:space="preserve"> QUARTERLY REVIEW MEETING OF SLBC, BIHAR _27 FEBRUARY 2019_MINUTES &amp; ACTION POINTS </w:t>
    </w:r>
    <w:r w:rsidR="00A339CF" w:rsidRPr="00723D42">
      <w:rPr>
        <w:rFonts w:ascii="Arial Black" w:hAnsi="Arial Black"/>
        <w:b/>
        <w:bCs/>
        <w:sz w:val="24"/>
        <w:szCs w:val="22"/>
      </w:rPr>
      <w:fldChar w:fldCharType="begin"/>
    </w:r>
    <w:r w:rsidRPr="00723D42">
      <w:rPr>
        <w:rFonts w:ascii="Arial Black" w:hAnsi="Arial Black"/>
        <w:b/>
        <w:bCs/>
        <w:sz w:val="24"/>
        <w:szCs w:val="22"/>
      </w:rPr>
      <w:instrText xml:space="preserve"> PAGE   \* MERGEFORMAT </w:instrText>
    </w:r>
    <w:r w:rsidR="00A339CF" w:rsidRPr="00723D42">
      <w:rPr>
        <w:rFonts w:ascii="Arial Black" w:hAnsi="Arial Black"/>
        <w:b/>
        <w:bCs/>
        <w:sz w:val="24"/>
        <w:szCs w:val="22"/>
      </w:rPr>
      <w:fldChar w:fldCharType="separate"/>
    </w:r>
    <w:r w:rsidR="000D6AAC">
      <w:rPr>
        <w:rFonts w:ascii="Arial Black" w:hAnsi="Arial Black"/>
        <w:b/>
        <w:bCs/>
        <w:noProof/>
        <w:sz w:val="24"/>
        <w:szCs w:val="22"/>
      </w:rPr>
      <w:t>30</w:t>
    </w:r>
    <w:r w:rsidR="00A339CF" w:rsidRPr="00723D42">
      <w:rPr>
        <w:rFonts w:ascii="Arial Black" w:hAnsi="Arial Black"/>
        <w:b/>
        <w:bCs/>
        <w:sz w:val="24"/>
        <w:szCs w:val="22"/>
      </w:rPr>
      <w:fldChar w:fldCharType="end"/>
    </w:r>
    <w:r>
      <w:rPr>
        <w:rFonts w:ascii="Arial Black" w:hAnsi="Arial Black"/>
        <w:b/>
        <w:bCs/>
        <w:sz w:val="24"/>
        <w:szCs w:val="22"/>
      </w:rPr>
      <w:t>_</w:t>
    </w:r>
    <w:r w:rsidRPr="00987E66">
      <w:rPr>
        <w:b/>
        <w:bCs/>
        <w:sz w:val="20"/>
        <w:szCs w:val="18"/>
      </w:rPr>
      <w:t>|</w:t>
    </w:r>
    <w:r>
      <w:rPr>
        <w:color w:val="7F7F7F"/>
        <w:spacing w:val="60"/>
      </w:rPr>
      <w:t>Page</w:t>
    </w:r>
  </w:p>
  <w:p w:rsidR="006A18CA" w:rsidRDefault="006A18CA" w:rsidP="00903336">
    <w:pPr>
      <w:pStyle w:val="Footer"/>
      <w:tabs>
        <w:tab w:val="clear" w:pos="4680"/>
        <w:tab w:val="clear" w:pos="9360"/>
        <w:tab w:val="left" w:pos="123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107" w:rsidRDefault="00306107" w:rsidP="000D6AC1">
      <w:pPr>
        <w:spacing w:after="0" w:line="240" w:lineRule="auto"/>
      </w:pPr>
      <w:r>
        <w:separator/>
      </w:r>
    </w:p>
  </w:footnote>
  <w:footnote w:type="continuationSeparator" w:id="1">
    <w:p w:rsidR="00306107" w:rsidRDefault="00306107" w:rsidP="000D6A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403DF"/>
    <w:multiLevelType w:val="hybridMultilevel"/>
    <w:tmpl w:val="2E9A3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290F80"/>
    <w:multiLevelType w:val="hybridMultilevel"/>
    <w:tmpl w:val="64A6AFBA"/>
    <w:lvl w:ilvl="0" w:tplc="2480B654">
      <w:start w:val="1"/>
      <w:numFmt w:val="lowerLetter"/>
      <w:lvlText w:val="(%1)"/>
      <w:lvlJc w:val="left"/>
      <w:pPr>
        <w:ind w:left="810" w:hanging="45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41EAB"/>
    <w:rsid w:val="00000BCB"/>
    <w:rsid w:val="0000357D"/>
    <w:rsid w:val="0000440A"/>
    <w:rsid w:val="00010A33"/>
    <w:rsid w:val="00011747"/>
    <w:rsid w:val="000144E3"/>
    <w:rsid w:val="000156EA"/>
    <w:rsid w:val="00017496"/>
    <w:rsid w:val="000227B9"/>
    <w:rsid w:val="00023486"/>
    <w:rsid w:val="00024456"/>
    <w:rsid w:val="00024813"/>
    <w:rsid w:val="00025150"/>
    <w:rsid w:val="000268E1"/>
    <w:rsid w:val="00027E8A"/>
    <w:rsid w:val="00030484"/>
    <w:rsid w:val="000306F0"/>
    <w:rsid w:val="000315B4"/>
    <w:rsid w:val="0003479A"/>
    <w:rsid w:val="00036B37"/>
    <w:rsid w:val="00041165"/>
    <w:rsid w:val="00042301"/>
    <w:rsid w:val="000423F5"/>
    <w:rsid w:val="000447AD"/>
    <w:rsid w:val="00045687"/>
    <w:rsid w:val="000456A6"/>
    <w:rsid w:val="0004719A"/>
    <w:rsid w:val="000513A3"/>
    <w:rsid w:val="00051506"/>
    <w:rsid w:val="00053234"/>
    <w:rsid w:val="00053EEE"/>
    <w:rsid w:val="00055C6A"/>
    <w:rsid w:val="00060144"/>
    <w:rsid w:val="00064779"/>
    <w:rsid w:val="000648F1"/>
    <w:rsid w:val="00067116"/>
    <w:rsid w:val="0007218B"/>
    <w:rsid w:val="0007272C"/>
    <w:rsid w:val="000727A0"/>
    <w:rsid w:val="00072D25"/>
    <w:rsid w:val="00075CE9"/>
    <w:rsid w:val="00076C95"/>
    <w:rsid w:val="000831D3"/>
    <w:rsid w:val="0008551F"/>
    <w:rsid w:val="000865EC"/>
    <w:rsid w:val="00086AA0"/>
    <w:rsid w:val="000919C8"/>
    <w:rsid w:val="00092847"/>
    <w:rsid w:val="00092CBD"/>
    <w:rsid w:val="00093436"/>
    <w:rsid w:val="000A0590"/>
    <w:rsid w:val="000A1308"/>
    <w:rsid w:val="000A7613"/>
    <w:rsid w:val="000A796B"/>
    <w:rsid w:val="000A7E6A"/>
    <w:rsid w:val="000B04F0"/>
    <w:rsid w:val="000B2259"/>
    <w:rsid w:val="000B23D3"/>
    <w:rsid w:val="000B4B46"/>
    <w:rsid w:val="000B4E5D"/>
    <w:rsid w:val="000B626F"/>
    <w:rsid w:val="000B6B20"/>
    <w:rsid w:val="000C0835"/>
    <w:rsid w:val="000C111D"/>
    <w:rsid w:val="000C118B"/>
    <w:rsid w:val="000C2310"/>
    <w:rsid w:val="000C26D2"/>
    <w:rsid w:val="000C292C"/>
    <w:rsid w:val="000C454A"/>
    <w:rsid w:val="000C5A2F"/>
    <w:rsid w:val="000C6AF8"/>
    <w:rsid w:val="000C6DC6"/>
    <w:rsid w:val="000C7DEC"/>
    <w:rsid w:val="000D1CC7"/>
    <w:rsid w:val="000D1E86"/>
    <w:rsid w:val="000D3759"/>
    <w:rsid w:val="000D3B69"/>
    <w:rsid w:val="000D4426"/>
    <w:rsid w:val="000D4542"/>
    <w:rsid w:val="000D5156"/>
    <w:rsid w:val="000D59DB"/>
    <w:rsid w:val="000D6AAC"/>
    <w:rsid w:val="000D6AC1"/>
    <w:rsid w:val="000D6C9D"/>
    <w:rsid w:val="000E0172"/>
    <w:rsid w:val="000E0C27"/>
    <w:rsid w:val="000E1A53"/>
    <w:rsid w:val="000E340B"/>
    <w:rsid w:val="000E462D"/>
    <w:rsid w:val="000E4C6F"/>
    <w:rsid w:val="000E4D3D"/>
    <w:rsid w:val="000E6933"/>
    <w:rsid w:val="000F6381"/>
    <w:rsid w:val="00100F12"/>
    <w:rsid w:val="00101494"/>
    <w:rsid w:val="00101A8F"/>
    <w:rsid w:val="0010227F"/>
    <w:rsid w:val="001029AF"/>
    <w:rsid w:val="00102E10"/>
    <w:rsid w:val="001034D8"/>
    <w:rsid w:val="0010435D"/>
    <w:rsid w:val="001059FE"/>
    <w:rsid w:val="0011048C"/>
    <w:rsid w:val="00110F56"/>
    <w:rsid w:val="0011587E"/>
    <w:rsid w:val="00127717"/>
    <w:rsid w:val="00131D6C"/>
    <w:rsid w:val="00133332"/>
    <w:rsid w:val="001355DC"/>
    <w:rsid w:val="00141741"/>
    <w:rsid w:val="00142015"/>
    <w:rsid w:val="001426DA"/>
    <w:rsid w:val="001461F2"/>
    <w:rsid w:val="001465FD"/>
    <w:rsid w:val="00146C10"/>
    <w:rsid w:val="00147C48"/>
    <w:rsid w:val="00153430"/>
    <w:rsid w:val="0015623B"/>
    <w:rsid w:val="001573A4"/>
    <w:rsid w:val="001614AF"/>
    <w:rsid w:val="0016275F"/>
    <w:rsid w:val="00162EDA"/>
    <w:rsid w:val="0016648B"/>
    <w:rsid w:val="00166999"/>
    <w:rsid w:val="00172629"/>
    <w:rsid w:val="00172E42"/>
    <w:rsid w:val="00175D6B"/>
    <w:rsid w:val="0017647E"/>
    <w:rsid w:val="00177FD2"/>
    <w:rsid w:val="001806D1"/>
    <w:rsid w:val="001817E0"/>
    <w:rsid w:val="001823C5"/>
    <w:rsid w:val="00182EBE"/>
    <w:rsid w:val="00183970"/>
    <w:rsid w:val="00185BBF"/>
    <w:rsid w:val="001915D2"/>
    <w:rsid w:val="00195D11"/>
    <w:rsid w:val="00195F84"/>
    <w:rsid w:val="00196DDA"/>
    <w:rsid w:val="00197414"/>
    <w:rsid w:val="001A0C24"/>
    <w:rsid w:val="001A0F08"/>
    <w:rsid w:val="001A1D20"/>
    <w:rsid w:val="001A204A"/>
    <w:rsid w:val="001A3071"/>
    <w:rsid w:val="001A3BC7"/>
    <w:rsid w:val="001B07B1"/>
    <w:rsid w:val="001B0DA7"/>
    <w:rsid w:val="001B3613"/>
    <w:rsid w:val="001B3A57"/>
    <w:rsid w:val="001C0BB8"/>
    <w:rsid w:val="001C0F23"/>
    <w:rsid w:val="001C2908"/>
    <w:rsid w:val="001C2C29"/>
    <w:rsid w:val="001C5303"/>
    <w:rsid w:val="001C70EB"/>
    <w:rsid w:val="001C7A86"/>
    <w:rsid w:val="001C7B9A"/>
    <w:rsid w:val="001D3C7D"/>
    <w:rsid w:val="001D4A43"/>
    <w:rsid w:val="001D4B4B"/>
    <w:rsid w:val="001D4DCB"/>
    <w:rsid w:val="001E07F0"/>
    <w:rsid w:val="001E1747"/>
    <w:rsid w:val="001E1F92"/>
    <w:rsid w:val="001E3579"/>
    <w:rsid w:val="001E46FD"/>
    <w:rsid w:val="001E6DBD"/>
    <w:rsid w:val="001E7F46"/>
    <w:rsid w:val="001F01D6"/>
    <w:rsid w:val="001F0BD1"/>
    <w:rsid w:val="001F1E30"/>
    <w:rsid w:val="001F3E2B"/>
    <w:rsid w:val="001F657D"/>
    <w:rsid w:val="001F7D17"/>
    <w:rsid w:val="00200F3A"/>
    <w:rsid w:val="00201F01"/>
    <w:rsid w:val="00205261"/>
    <w:rsid w:val="0020555D"/>
    <w:rsid w:val="00207205"/>
    <w:rsid w:val="00207638"/>
    <w:rsid w:val="00211EE0"/>
    <w:rsid w:val="002124B1"/>
    <w:rsid w:val="00212ED6"/>
    <w:rsid w:val="00214596"/>
    <w:rsid w:val="00216ED9"/>
    <w:rsid w:val="002175E2"/>
    <w:rsid w:val="00220721"/>
    <w:rsid w:val="002227E8"/>
    <w:rsid w:val="0022403E"/>
    <w:rsid w:val="0022412A"/>
    <w:rsid w:val="00224197"/>
    <w:rsid w:val="002249F1"/>
    <w:rsid w:val="002258F2"/>
    <w:rsid w:val="00225BD4"/>
    <w:rsid w:val="0022708B"/>
    <w:rsid w:val="00227953"/>
    <w:rsid w:val="00230DCF"/>
    <w:rsid w:val="00231440"/>
    <w:rsid w:val="002331D1"/>
    <w:rsid w:val="00233E91"/>
    <w:rsid w:val="00236CB3"/>
    <w:rsid w:val="002373F0"/>
    <w:rsid w:val="00240064"/>
    <w:rsid w:val="002412D0"/>
    <w:rsid w:val="0024184D"/>
    <w:rsid w:val="00241A1F"/>
    <w:rsid w:val="00241BD0"/>
    <w:rsid w:val="00241C7C"/>
    <w:rsid w:val="002421A6"/>
    <w:rsid w:val="002422F4"/>
    <w:rsid w:val="00242564"/>
    <w:rsid w:val="002425FC"/>
    <w:rsid w:val="00244E2A"/>
    <w:rsid w:val="002457C1"/>
    <w:rsid w:val="00246000"/>
    <w:rsid w:val="00247108"/>
    <w:rsid w:val="00251B02"/>
    <w:rsid w:val="00252410"/>
    <w:rsid w:val="0026013C"/>
    <w:rsid w:val="002606E4"/>
    <w:rsid w:val="002608D3"/>
    <w:rsid w:val="0026135C"/>
    <w:rsid w:val="00263F9C"/>
    <w:rsid w:val="00264DCE"/>
    <w:rsid w:val="002656B4"/>
    <w:rsid w:val="00267F63"/>
    <w:rsid w:val="00270419"/>
    <w:rsid w:val="00271D4D"/>
    <w:rsid w:val="00276155"/>
    <w:rsid w:val="00285206"/>
    <w:rsid w:val="002856CB"/>
    <w:rsid w:val="0028685F"/>
    <w:rsid w:val="00286FE5"/>
    <w:rsid w:val="00291271"/>
    <w:rsid w:val="00291C81"/>
    <w:rsid w:val="00293E4B"/>
    <w:rsid w:val="00294182"/>
    <w:rsid w:val="002944E2"/>
    <w:rsid w:val="00294CD7"/>
    <w:rsid w:val="00295109"/>
    <w:rsid w:val="002961C7"/>
    <w:rsid w:val="002A10E9"/>
    <w:rsid w:val="002A118E"/>
    <w:rsid w:val="002A2789"/>
    <w:rsid w:val="002A406E"/>
    <w:rsid w:val="002A40C1"/>
    <w:rsid w:val="002A4929"/>
    <w:rsid w:val="002A4D7A"/>
    <w:rsid w:val="002A6DB0"/>
    <w:rsid w:val="002A7415"/>
    <w:rsid w:val="002B18A4"/>
    <w:rsid w:val="002B29CE"/>
    <w:rsid w:val="002B480B"/>
    <w:rsid w:val="002B4EAE"/>
    <w:rsid w:val="002B737F"/>
    <w:rsid w:val="002C0980"/>
    <w:rsid w:val="002C18F0"/>
    <w:rsid w:val="002C308A"/>
    <w:rsid w:val="002C334E"/>
    <w:rsid w:val="002C36D1"/>
    <w:rsid w:val="002C4AC7"/>
    <w:rsid w:val="002C5A94"/>
    <w:rsid w:val="002D02F4"/>
    <w:rsid w:val="002D3A5D"/>
    <w:rsid w:val="002D3B97"/>
    <w:rsid w:val="002D4D76"/>
    <w:rsid w:val="002D5374"/>
    <w:rsid w:val="002D7761"/>
    <w:rsid w:val="002D7DBB"/>
    <w:rsid w:val="002E1377"/>
    <w:rsid w:val="002E428D"/>
    <w:rsid w:val="002E70CF"/>
    <w:rsid w:val="002E7582"/>
    <w:rsid w:val="002F57E9"/>
    <w:rsid w:val="003000FA"/>
    <w:rsid w:val="0030274C"/>
    <w:rsid w:val="0030363B"/>
    <w:rsid w:val="003052FD"/>
    <w:rsid w:val="00306107"/>
    <w:rsid w:val="00306853"/>
    <w:rsid w:val="003113B0"/>
    <w:rsid w:val="00311FB7"/>
    <w:rsid w:val="003134BB"/>
    <w:rsid w:val="003140D7"/>
    <w:rsid w:val="00314894"/>
    <w:rsid w:val="00314EEA"/>
    <w:rsid w:val="00317326"/>
    <w:rsid w:val="00317F73"/>
    <w:rsid w:val="0032078A"/>
    <w:rsid w:val="00325753"/>
    <w:rsid w:val="00330649"/>
    <w:rsid w:val="00331C6A"/>
    <w:rsid w:val="0033360C"/>
    <w:rsid w:val="003348BF"/>
    <w:rsid w:val="00334A33"/>
    <w:rsid w:val="00335E8E"/>
    <w:rsid w:val="00336446"/>
    <w:rsid w:val="00336773"/>
    <w:rsid w:val="003428D3"/>
    <w:rsid w:val="003515B3"/>
    <w:rsid w:val="00354C75"/>
    <w:rsid w:val="0035616A"/>
    <w:rsid w:val="00357BF6"/>
    <w:rsid w:val="003615F3"/>
    <w:rsid w:val="00362DDC"/>
    <w:rsid w:val="00364EEE"/>
    <w:rsid w:val="00365D05"/>
    <w:rsid w:val="00366151"/>
    <w:rsid w:val="00366BDD"/>
    <w:rsid w:val="003708D4"/>
    <w:rsid w:val="003746BF"/>
    <w:rsid w:val="00376587"/>
    <w:rsid w:val="003777F7"/>
    <w:rsid w:val="0038057C"/>
    <w:rsid w:val="00382059"/>
    <w:rsid w:val="0038492E"/>
    <w:rsid w:val="003852CB"/>
    <w:rsid w:val="003857D2"/>
    <w:rsid w:val="00386045"/>
    <w:rsid w:val="003877FC"/>
    <w:rsid w:val="00390566"/>
    <w:rsid w:val="00392664"/>
    <w:rsid w:val="00393BAD"/>
    <w:rsid w:val="003946AA"/>
    <w:rsid w:val="00395E96"/>
    <w:rsid w:val="00395EAA"/>
    <w:rsid w:val="00396F57"/>
    <w:rsid w:val="003A1074"/>
    <w:rsid w:val="003A3A85"/>
    <w:rsid w:val="003A6AE2"/>
    <w:rsid w:val="003A716B"/>
    <w:rsid w:val="003B2DBD"/>
    <w:rsid w:val="003B72D6"/>
    <w:rsid w:val="003C0133"/>
    <w:rsid w:val="003C1C19"/>
    <w:rsid w:val="003C6550"/>
    <w:rsid w:val="003C664A"/>
    <w:rsid w:val="003D0ED3"/>
    <w:rsid w:val="003D2041"/>
    <w:rsid w:val="003D2A1F"/>
    <w:rsid w:val="003D3B44"/>
    <w:rsid w:val="003D3EDF"/>
    <w:rsid w:val="003D4AED"/>
    <w:rsid w:val="003E1342"/>
    <w:rsid w:val="003E303A"/>
    <w:rsid w:val="003E6A30"/>
    <w:rsid w:val="003E6C64"/>
    <w:rsid w:val="003F0304"/>
    <w:rsid w:val="003F2A86"/>
    <w:rsid w:val="003F2F60"/>
    <w:rsid w:val="003F30EF"/>
    <w:rsid w:val="003F371E"/>
    <w:rsid w:val="003F38EB"/>
    <w:rsid w:val="003F3E6A"/>
    <w:rsid w:val="00400DEB"/>
    <w:rsid w:val="00400F45"/>
    <w:rsid w:val="00401257"/>
    <w:rsid w:val="00401802"/>
    <w:rsid w:val="0040181C"/>
    <w:rsid w:val="004034C1"/>
    <w:rsid w:val="0040688F"/>
    <w:rsid w:val="004068C7"/>
    <w:rsid w:val="00413549"/>
    <w:rsid w:val="004207A4"/>
    <w:rsid w:val="00420A15"/>
    <w:rsid w:val="00421C09"/>
    <w:rsid w:val="00422724"/>
    <w:rsid w:val="00424CB0"/>
    <w:rsid w:val="00430318"/>
    <w:rsid w:val="0043059D"/>
    <w:rsid w:val="00432054"/>
    <w:rsid w:val="00433391"/>
    <w:rsid w:val="004362CA"/>
    <w:rsid w:val="00440726"/>
    <w:rsid w:val="00440900"/>
    <w:rsid w:val="00440961"/>
    <w:rsid w:val="00441EAB"/>
    <w:rsid w:val="004439E9"/>
    <w:rsid w:val="00443C79"/>
    <w:rsid w:val="004506A9"/>
    <w:rsid w:val="00455324"/>
    <w:rsid w:val="00456608"/>
    <w:rsid w:val="00460008"/>
    <w:rsid w:val="00461017"/>
    <w:rsid w:val="00461A0B"/>
    <w:rsid w:val="004651C0"/>
    <w:rsid w:val="004661E8"/>
    <w:rsid w:val="00466AE2"/>
    <w:rsid w:val="0047295E"/>
    <w:rsid w:val="00473087"/>
    <w:rsid w:val="004734C6"/>
    <w:rsid w:val="00473660"/>
    <w:rsid w:val="00475460"/>
    <w:rsid w:val="0047549C"/>
    <w:rsid w:val="00476453"/>
    <w:rsid w:val="00476D62"/>
    <w:rsid w:val="0047724E"/>
    <w:rsid w:val="00477A2A"/>
    <w:rsid w:val="00481421"/>
    <w:rsid w:val="00483FE5"/>
    <w:rsid w:val="00484A24"/>
    <w:rsid w:val="00484AFC"/>
    <w:rsid w:val="00485A92"/>
    <w:rsid w:val="00487682"/>
    <w:rsid w:val="004901CE"/>
    <w:rsid w:val="004930F8"/>
    <w:rsid w:val="00495748"/>
    <w:rsid w:val="00496905"/>
    <w:rsid w:val="004972FD"/>
    <w:rsid w:val="004A1239"/>
    <w:rsid w:val="004A3C62"/>
    <w:rsid w:val="004A55C2"/>
    <w:rsid w:val="004A6019"/>
    <w:rsid w:val="004A71A0"/>
    <w:rsid w:val="004A7F2C"/>
    <w:rsid w:val="004B0921"/>
    <w:rsid w:val="004B0AAA"/>
    <w:rsid w:val="004B0E31"/>
    <w:rsid w:val="004B1CC1"/>
    <w:rsid w:val="004B21F5"/>
    <w:rsid w:val="004B4755"/>
    <w:rsid w:val="004B5BCB"/>
    <w:rsid w:val="004B6E3A"/>
    <w:rsid w:val="004B7051"/>
    <w:rsid w:val="004C0199"/>
    <w:rsid w:val="004C192D"/>
    <w:rsid w:val="004C331F"/>
    <w:rsid w:val="004C3524"/>
    <w:rsid w:val="004C3C56"/>
    <w:rsid w:val="004C4630"/>
    <w:rsid w:val="004C5143"/>
    <w:rsid w:val="004C72FA"/>
    <w:rsid w:val="004D066C"/>
    <w:rsid w:val="004D17D9"/>
    <w:rsid w:val="004D3338"/>
    <w:rsid w:val="004D3A5F"/>
    <w:rsid w:val="004D3F15"/>
    <w:rsid w:val="004D4E6A"/>
    <w:rsid w:val="004D4F6C"/>
    <w:rsid w:val="004E22A4"/>
    <w:rsid w:val="004E29D0"/>
    <w:rsid w:val="004E39D0"/>
    <w:rsid w:val="004F2670"/>
    <w:rsid w:val="004F2D81"/>
    <w:rsid w:val="004F5DF8"/>
    <w:rsid w:val="004F690C"/>
    <w:rsid w:val="004F6FE8"/>
    <w:rsid w:val="004F7B1C"/>
    <w:rsid w:val="005002D9"/>
    <w:rsid w:val="00501016"/>
    <w:rsid w:val="005015D2"/>
    <w:rsid w:val="005027BC"/>
    <w:rsid w:val="00506159"/>
    <w:rsid w:val="005072A8"/>
    <w:rsid w:val="00507AE9"/>
    <w:rsid w:val="00513DB5"/>
    <w:rsid w:val="005157A0"/>
    <w:rsid w:val="005172B5"/>
    <w:rsid w:val="00522A84"/>
    <w:rsid w:val="005245CB"/>
    <w:rsid w:val="0052474A"/>
    <w:rsid w:val="00524838"/>
    <w:rsid w:val="00525862"/>
    <w:rsid w:val="00526BCC"/>
    <w:rsid w:val="005276ED"/>
    <w:rsid w:val="005301DA"/>
    <w:rsid w:val="005304C1"/>
    <w:rsid w:val="00531296"/>
    <w:rsid w:val="00532F78"/>
    <w:rsid w:val="005340DB"/>
    <w:rsid w:val="00536397"/>
    <w:rsid w:val="005408E9"/>
    <w:rsid w:val="005413BF"/>
    <w:rsid w:val="00544343"/>
    <w:rsid w:val="005449DE"/>
    <w:rsid w:val="00544AF7"/>
    <w:rsid w:val="00545A43"/>
    <w:rsid w:val="005513D3"/>
    <w:rsid w:val="00553BA5"/>
    <w:rsid w:val="00556740"/>
    <w:rsid w:val="00560C40"/>
    <w:rsid w:val="00564F66"/>
    <w:rsid w:val="00565FC6"/>
    <w:rsid w:val="00571DED"/>
    <w:rsid w:val="00573AEA"/>
    <w:rsid w:val="0057497E"/>
    <w:rsid w:val="0057549C"/>
    <w:rsid w:val="00575CEF"/>
    <w:rsid w:val="0058102D"/>
    <w:rsid w:val="00581C1D"/>
    <w:rsid w:val="00587208"/>
    <w:rsid w:val="00591D98"/>
    <w:rsid w:val="0059224A"/>
    <w:rsid w:val="005A0051"/>
    <w:rsid w:val="005A0179"/>
    <w:rsid w:val="005A04AA"/>
    <w:rsid w:val="005A07DB"/>
    <w:rsid w:val="005A0DE0"/>
    <w:rsid w:val="005A2852"/>
    <w:rsid w:val="005A325E"/>
    <w:rsid w:val="005A62DD"/>
    <w:rsid w:val="005A698B"/>
    <w:rsid w:val="005C15E0"/>
    <w:rsid w:val="005C1BC5"/>
    <w:rsid w:val="005C56F1"/>
    <w:rsid w:val="005D181F"/>
    <w:rsid w:val="005D1960"/>
    <w:rsid w:val="005D2653"/>
    <w:rsid w:val="005D3957"/>
    <w:rsid w:val="005D44A2"/>
    <w:rsid w:val="005D5811"/>
    <w:rsid w:val="005E071F"/>
    <w:rsid w:val="005E0E7C"/>
    <w:rsid w:val="005E4F37"/>
    <w:rsid w:val="005E5514"/>
    <w:rsid w:val="005E59EE"/>
    <w:rsid w:val="005F03BF"/>
    <w:rsid w:val="005F2172"/>
    <w:rsid w:val="005F3CA9"/>
    <w:rsid w:val="005F78D9"/>
    <w:rsid w:val="00602697"/>
    <w:rsid w:val="0060461A"/>
    <w:rsid w:val="00610D65"/>
    <w:rsid w:val="00612246"/>
    <w:rsid w:val="0061245B"/>
    <w:rsid w:val="00612EE8"/>
    <w:rsid w:val="0061311A"/>
    <w:rsid w:val="00613831"/>
    <w:rsid w:val="00614C3E"/>
    <w:rsid w:val="00614DB1"/>
    <w:rsid w:val="00617F03"/>
    <w:rsid w:val="00621517"/>
    <w:rsid w:val="006219FD"/>
    <w:rsid w:val="00622165"/>
    <w:rsid w:val="00624342"/>
    <w:rsid w:val="00625A1B"/>
    <w:rsid w:val="00625FD7"/>
    <w:rsid w:val="00626006"/>
    <w:rsid w:val="00631800"/>
    <w:rsid w:val="00631F59"/>
    <w:rsid w:val="006343A0"/>
    <w:rsid w:val="00635E4D"/>
    <w:rsid w:val="0063717F"/>
    <w:rsid w:val="006408B0"/>
    <w:rsid w:val="00645F52"/>
    <w:rsid w:val="00647162"/>
    <w:rsid w:val="00652022"/>
    <w:rsid w:val="00652034"/>
    <w:rsid w:val="006614C4"/>
    <w:rsid w:val="006623F6"/>
    <w:rsid w:val="0066678E"/>
    <w:rsid w:val="006671AB"/>
    <w:rsid w:val="0067028B"/>
    <w:rsid w:val="00671483"/>
    <w:rsid w:val="00672199"/>
    <w:rsid w:val="00673A48"/>
    <w:rsid w:val="006745A0"/>
    <w:rsid w:val="006746EB"/>
    <w:rsid w:val="00674DD7"/>
    <w:rsid w:val="00675C92"/>
    <w:rsid w:val="00676D3B"/>
    <w:rsid w:val="00677A49"/>
    <w:rsid w:val="0068023E"/>
    <w:rsid w:val="0068162D"/>
    <w:rsid w:val="00681985"/>
    <w:rsid w:val="0068437D"/>
    <w:rsid w:val="00686115"/>
    <w:rsid w:val="006874A9"/>
    <w:rsid w:val="006900A1"/>
    <w:rsid w:val="006903B4"/>
    <w:rsid w:val="00690DA5"/>
    <w:rsid w:val="00692257"/>
    <w:rsid w:val="00694A03"/>
    <w:rsid w:val="00697920"/>
    <w:rsid w:val="00697BB5"/>
    <w:rsid w:val="006A02F3"/>
    <w:rsid w:val="006A18CA"/>
    <w:rsid w:val="006A1C23"/>
    <w:rsid w:val="006A3A1E"/>
    <w:rsid w:val="006B0786"/>
    <w:rsid w:val="006B3483"/>
    <w:rsid w:val="006B3CF1"/>
    <w:rsid w:val="006B5AC7"/>
    <w:rsid w:val="006B6627"/>
    <w:rsid w:val="006B675F"/>
    <w:rsid w:val="006C099E"/>
    <w:rsid w:val="006C0A47"/>
    <w:rsid w:val="006C1800"/>
    <w:rsid w:val="006C38DF"/>
    <w:rsid w:val="006C3FAC"/>
    <w:rsid w:val="006C446D"/>
    <w:rsid w:val="006C4BEF"/>
    <w:rsid w:val="006C51A7"/>
    <w:rsid w:val="006D0104"/>
    <w:rsid w:val="006D05CA"/>
    <w:rsid w:val="006D0D68"/>
    <w:rsid w:val="006D2661"/>
    <w:rsid w:val="006E1746"/>
    <w:rsid w:val="006E18D1"/>
    <w:rsid w:val="006E23EF"/>
    <w:rsid w:val="006E4284"/>
    <w:rsid w:val="006E47F9"/>
    <w:rsid w:val="006E6462"/>
    <w:rsid w:val="006E6678"/>
    <w:rsid w:val="006F1BD4"/>
    <w:rsid w:val="006F2158"/>
    <w:rsid w:val="006F23BB"/>
    <w:rsid w:val="006F460F"/>
    <w:rsid w:val="006F50BE"/>
    <w:rsid w:val="006F555C"/>
    <w:rsid w:val="00703E1E"/>
    <w:rsid w:val="00704CF8"/>
    <w:rsid w:val="00706F59"/>
    <w:rsid w:val="00710708"/>
    <w:rsid w:val="0071255D"/>
    <w:rsid w:val="00715378"/>
    <w:rsid w:val="00717250"/>
    <w:rsid w:val="007173B6"/>
    <w:rsid w:val="00720B89"/>
    <w:rsid w:val="00721754"/>
    <w:rsid w:val="007232DF"/>
    <w:rsid w:val="00723962"/>
    <w:rsid w:val="00723CC8"/>
    <w:rsid w:val="00723D42"/>
    <w:rsid w:val="00727202"/>
    <w:rsid w:val="007321DC"/>
    <w:rsid w:val="00733212"/>
    <w:rsid w:val="00735F8D"/>
    <w:rsid w:val="007365EE"/>
    <w:rsid w:val="007375F6"/>
    <w:rsid w:val="007378DD"/>
    <w:rsid w:val="0074384B"/>
    <w:rsid w:val="007477D8"/>
    <w:rsid w:val="00753DA0"/>
    <w:rsid w:val="00756060"/>
    <w:rsid w:val="00756388"/>
    <w:rsid w:val="00756585"/>
    <w:rsid w:val="00761690"/>
    <w:rsid w:val="00762211"/>
    <w:rsid w:val="0076293B"/>
    <w:rsid w:val="00762C6C"/>
    <w:rsid w:val="00763124"/>
    <w:rsid w:val="00763739"/>
    <w:rsid w:val="00764000"/>
    <w:rsid w:val="007644BD"/>
    <w:rsid w:val="007645FC"/>
    <w:rsid w:val="00765CEF"/>
    <w:rsid w:val="0076793A"/>
    <w:rsid w:val="00767D27"/>
    <w:rsid w:val="00767EC2"/>
    <w:rsid w:val="007708B5"/>
    <w:rsid w:val="007715AE"/>
    <w:rsid w:val="00771B80"/>
    <w:rsid w:val="007727A3"/>
    <w:rsid w:val="00775B7D"/>
    <w:rsid w:val="00775CFE"/>
    <w:rsid w:val="007809DB"/>
    <w:rsid w:val="00781513"/>
    <w:rsid w:val="0078212C"/>
    <w:rsid w:val="0078264A"/>
    <w:rsid w:val="007840E2"/>
    <w:rsid w:val="007904D3"/>
    <w:rsid w:val="00790EE1"/>
    <w:rsid w:val="007941F6"/>
    <w:rsid w:val="007943A2"/>
    <w:rsid w:val="007967C2"/>
    <w:rsid w:val="0079732F"/>
    <w:rsid w:val="007A35B6"/>
    <w:rsid w:val="007A3FF0"/>
    <w:rsid w:val="007A4A1A"/>
    <w:rsid w:val="007A5113"/>
    <w:rsid w:val="007A53B2"/>
    <w:rsid w:val="007A7067"/>
    <w:rsid w:val="007B1F18"/>
    <w:rsid w:val="007B34BE"/>
    <w:rsid w:val="007B5A0C"/>
    <w:rsid w:val="007B5F92"/>
    <w:rsid w:val="007B647D"/>
    <w:rsid w:val="007B7F4A"/>
    <w:rsid w:val="007C031F"/>
    <w:rsid w:val="007C259F"/>
    <w:rsid w:val="007C35F1"/>
    <w:rsid w:val="007C628F"/>
    <w:rsid w:val="007C77EF"/>
    <w:rsid w:val="007D17E9"/>
    <w:rsid w:val="007D2A32"/>
    <w:rsid w:val="007D4563"/>
    <w:rsid w:val="007D51ED"/>
    <w:rsid w:val="007D56DE"/>
    <w:rsid w:val="007D5CC7"/>
    <w:rsid w:val="007D78C1"/>
    <w:rsid w:val="007D7E27"/>
    <w:rsid w:val="007E061C"/>
    <w:rsid w:val="007E1FE5"/>
    <w:rsid w:val="007E31A4"/>
    <w:rsid w:val="007E3568"/>
    <w:rsid w:val="007E485D"/>
    <w:rsid w:val="007F03B0"/>
    <w:rsid w:val="007F1103"/>
    <w:rsid w:val="007F13AB"/>
    <w:rsid w:val="007F1B02"/>
    <w:rsid w:val="007F6C22"/>
    <w:rsid w:val="007F742B"/>
    <w:rsid w:val="007F7491"/>
    <w:rsid w:val="0080056A"/>
    <w:rsid w:val="00804FA2"/>
    <w:rsid w:val="0080703C"/>
    <w:rsid w:val="00807BCB"/>
    <w:rsid w:val="00810789"/>
    <w:rsid w:val="008112EB"/>
    <w:rsid w:val="00811D8B"/>
    <w:rsid w:val="00812C19"/>
    <w:rsid w:val="008147B5"/>
    <w:rsid w:val="00814CE3"/>
    <w:rsid w:val="00815127"/>
    <w:rsid w:val="008156B4"/>
    <w:rsid w:val="00816B29"/>
    <w:rsid w:val="00817D10"/>
    <w:rsid w:val="008247D0"/>
    <w:rsid w:val="00826144"/>
    <w:rsid w:val="00827106"/>
    <w:rsid w:val="008332BB"/>
    <w:rsid w:val="0083669A"/>
    <w:rsid w:val="00836FBD"/>
    <w:rsid w:val="0083774E"/>
    <w:rsid w:val="00841F78"/>
    <w:rsid w:val="00843A44"/>
    <w:rsid w:val="00844A89"/>
    <w:rsid w:val="008468B1"/>
    <w:rsid w:val="00846E1B"/>
    <w:rsid w:val="008518C7"/>
    <w:rsid w:val="00852E42"/>
    <w:rsid w:val="0085368D"/>
    <w:rsid w:val="00853FD5"/>
    <w:rsid w:val="008575D5"/>
    <w:rsid w:val="008647F8"/>
    <w:rsid w:val="00864E19"/>
    <w:rsid w:val="0087391D"/>
    <w:rsid w:val="00873995"/>
    <w:rsid w:val="0087411B"/>
    <w:rsid w:val="0087433F"/>
    <w:rsid w:val="00880623"/>
    <w:rsid w:val="00884BC1"/>
    <w:rsid w:val="008850E4"/>
    <w:rsid w:val="008854B4"/>
    <w:rsid w:val="00885CDB"/>
    <w:rsid w:val="00886791"/>
    <w:rsid w:val="008902E2"/>
    <w:rsid w:val="0089337A"/>
    <w:rsid w:val="00893529"/>
    <w:rsid w:val="008944E1"/>
    <w:rsid w:val="00894EA3"/>
    <w:rsid w:val="008950A9"/>
    <w:rsid w:val="00895B4B"/>
    <w:rsid w:val="008965BD"/>
    <w:rsid w:val="008A1E63"/>
    <w:rsid w:val="008A292B"/>
    <w:rsid w:val="008A3120"/>
    <w:rsid w:val="008A6558"/>
    <w:rsid w:val="008A733F"/>
    <w:rsid w:val="008A7E11"/>
    <w:rsid w:val="008B071A"/>
    <w:rsid w:val="008B0B31"/>
    <w:rsid w:val="008B2941"/>
    <w:rsid w:val="008B6592"/>
    <w:rsid w:val="008B6D3B"/>
    <w:rsid w:val="008C3D14"/>
    <w:rsid w:val="008C5F6C"/>
    <w:rsid w:val="008C69E2"/>
    <w:rsid w:val="008D0CA2"/>
    <w:rsid w:val="008D0EEA"/>
    <w:rsid w:val="008D4855"/>
    <w:rsid w:val="008D5C9B"/>
    <w:rsid w:val="008D6A43"/>
    <w:rsid w:val="008D72DA"/>
    <w:rsid w:val="008E2F55"/>
    <w:rsid w:val="008E42B5"/>
    <w:rsid w:val="008E5347"/>
    <w:rsid w:val="008E75D8"/>
    <w:rsid w:val="008F2888"/>
    <w:rsid w:val="008F313A"/>
    <w:rsid w:val="008F552A"/>
    <w:rsid w:val="009007FA"/>
    <w:rsid w:val="00903336"/>
    <w:rsid w:val="00903432"/>
    <w:rsid w:val="00903576"/>
    <w:rsid w:val="00903A41"/>
    <w:rsid w:val="009076AA"/>
    <w:rsid w:val="00907755"/>
    <w:rsid w:val="00907A0E"/>
    <w:rsid w:val="009108CD"/>
    <w:rsid w:val="00910C2C"/>
    <w:rsid w:val="00914CB3"/>
    <w:rsid w:val="00914DC6"/>
    <w:rsid w:val="00922162"/>
    <w:rsid w:val="00924E2C"/>
    <w:rsid w:val="00930A83"/>
    <w:rsid w:val="00932544"/>
    <w:rsid w:val="0093545B"/>
    <w:rsid w:val="00935E41"/>
    <w:rsid w:val="0094039C"/>
    <w:rsid w:val="00940D37"/>
    <w:rsid w:val="00943587"/>
    <w:rsid w:val="00943767"/>
    <w:rsid w:val="0094398B"/>
    <w:rsid w:val="00947FA2"/>
    <w:rsid w:val="009536D4"/>
    <w:rsid w:val="009577F0"/>
    <w:rsid w:val="00957AF7"/>
    <w:rsid w:val="00960260"/>
    <w:rsid w:val="0096306E"/>
    <w:rsid w:val="009632A9"/>
    <w:rsid w:val="009638D3"/>
    <w:rsid w:val="0096394C"/>
    <w:rsid w:val="00965DDC"/>
    <w:rsid w:val="00966ECE"/>
    <w:rsid w:val="00970B88"/>
    <w:rsid w:val="00972E33"/>
    <w:rsid w:val="00973C1F"/>
    <w:rsid w:val="0097480C"/>
    <w:rsid w:val="00975B28"/>
    <w:rsid w:val="00976105"/>
    <w:rsid w:val="0097724A"/>
    <w:rsid w:val="0097755F"/>
    <w:rsid w:val="00981E42"/>
    <w:rsid w:val="00984197"/>
    <w:rsid w:val="009862E9"/>
    <w:rsid w:val="00986A30"/>
    <w:rsid w:val="009875FB"/>
    <w:rsid w:val="00987E66"/>
    <w:rsid w:val="00991E9E"/>
    <w:rsid w:val="0099275C"/>
    <w:rsid w:val="00993024"/>
    <w:rsid w:val="0099333D"/>
    <w:rsid w:val="009934DF"/>
    <w:rsid w:val="0099495E"/>
    <w:rsid w:val="0099772D"/>
    <w:rsid w:val="009A000D"/>
    <w:rsid w:val="009A0263"/>
    <w:rsid w:val="009A0DE7"/>
    <w:rsid w:val="009A315F"/>
    <w:rsid w:val="009A3A03"/>
    <w:rsid w:val="009A47F7"/>
    <w:rsid w:val="009A5461"/>
    <w:rsid w:val="009A56AE"/>
    <w:rsid w:val="009A59CE"/>
    <w:rsid w:val="009A7EDB"/>
    <w:rsid w:val="009B00C2"/>
    <w:rsid w:val="009B3877"/>
    <w:rsid w:val="009B4ED2"/>
    <w:rsid w:val="009B5CA2"/>
    <w:rsid w:val="009B64E7"/>
    <w:rsid w:val="009C0532"/>
    <w:rsid w:val="009C1673"/>
    <w:rsid w:val="009C212B"/>
    <w:rsid w:val="009C2C7E"/>
    <w:rsid w:val="009C5A05"/>
    <w:rsid w:val="009C5E77"/>
    <w:rsid w:val="009C6E46"/>
    <w:rsid w:val="009D1AAF"/>
    <w:rsid w:val="009D1AF0"/>
    <w:rsid w:val="009D2C95"/>
    <w:rsid w:val="009D36B5"/>
    <w:rsid w:val="009D4572"/>
    <w:rsid w:val="009E02AD"/>
    <w:rsid w:val="009E0593"/>
    <w:rsid w:val="009E05B0"/>
    <w:rsid w:val="009E0829"/>
    <w:rsid w:val="009E0A4B"/>
    <w:rsid w:val="009E0B4A"/>
    <w:rsid w:val="009E2701"/>
    <w:rsid w:val="009E31C1"/>
    <w:rsid w:val="009E63C6"/>
    <w:rsid w:val="009F06E6"/>
    <w:rsid w:val="009F11CB"/>
    <w:rsid w:val="009F11E8"/>
    <w:rsid w:val="009F2BE2"/>
    <w:rsid w:val="009F3AAD"/>
    <w:rsid w:val="009F3E87"/>
    <w:rsid w:val="009F704C"/>
    <w:rsid w:val="009F7247"/>
    <w:rsid w:val="00A0208F"/>
    <w:rsid w:val="00A04466"/>
    <w:rsid w:val="00A04E27"/>
    <w:rsid w:val="00A0573A"/>
    <w:rsid w:val="00A05C0A"/>
    <w:rsid w:val="00A066CA"/>
    <w:rsid w:val="00A10030"/>
    <w:rsid w:val="00A10311"/>
    <w:rsid w:val="00A10C1D"/>
    <w:rsid w:val="00A10E66"/>
    <w:rsid w:val="00A138D4"/>
    <w:rsid w:val="00A13933"/>
    <w:rsid w:val="00A14020"/>
    <w:rsid w:val="00A14C8F"/>
    <w:rsid w:val="00A1507E"/>
    <w:rsid w:val="00A155C4"/>
    <w:rsid w:val="00A167E9"/>
    <w:rsid w:val="00A21AB4"/>
    <w:rsid w:val="00A23F3D"/>
    <w:rsid w:val="00A242C3"/>
    <w:rsid w:val="00A24578"/>
    <w:rsid w:val="00A24C69"/>
    <w:rsid w:val="00A339CF"/>
    <w:rsid w:val="00A362D6"/>
    <w:rsid w:val="00A40028"/>
    <w:rsid w:val="00A4061F"/>
    <w:rsid w:val="00A41186"/>
    <w:rsid w:val="00A42D0C"/>
    <w:rsid w:val="00A45063"/>
    <w:rsid w:val="00A45747"/>
    <w:rsid w:val="00A45D0A"/>
    <w:rsid w:val="00A51C94"/>
    <w:rsid w:val="00A51E02"/>
    <w:rsid w:val="00A56C6F"/>
    <w:rsid w:val="00A57145"/>
    <w:rsid w:val="00A57329"/>
    <w:rsid w:val="00A57A6F"/>
    <w:rsid w:val="00A6129B"/>
    <w:rsid w:val="00A62EA4"/>
    <w:rsid w:val="00A6460A"/>
    <w:rsid w:val="00A64AAE"/>
    <w:rsid w:val="00A64BED"/>
    <w:rsid w:val="00A71ACD"/>
    <w:rsid w:val="00A73721"/>
    <w:rsid w:val="00A74710"/>
    <w:rsid w:val="00A7531F"/>
    <w:rsid w:val="00A764D6"/>
    <w:rsid w:val="00A80295"/>
    <w:rsid w:val="00A82265"/>
    <w:rsid w:val="00A82F0D"/>
    <w:rsid w:val="00A83DE5"/>
    <w:rsid w:val="00A845F9"/>
    <w:rsid w:val="00A85151"/>
    <w:rsid w:val="00A86641"/>
    <w:rsid w:val="00A873DC"/>
    <w:rsid w:val="00A90FF0"/>
    <w:rsid w:val="00A91ED0"/>
    <w:rsid w:val="00A92156"/>
    <w:rsid w:val="00A9245F"/>
    <w:rsid w:val="00A9452F"/>
    <w:rsid w:val="00A945CD"/>
    <w:rsid w:val="00A9485A"/>
    <w:rsid w:val="00A95CB2"/>
    <w:rsid w:val="00A96481"/>
    <w:rsid w:val="00A97728"/>
    <w:rsid w:val="00AA0735"/>
    <w:rsid w:val="00AA2784"/>
    <w:rsid w:val="00AA3489"/>
    <w:rsid w:val="00AA4095"/>
    <w:rsid w:val="00AA62D1"/>
    <w:rsid w:val="00AB15AC"/>
    <w:rsid w:val="00AB35E7"/>
    <w:rsid w:val="00AB3FF4"/>
    <w:rsid w:val="00AB4DD9"/>
    <w:rsid w:val="00AB548D"/>
    <w:rsid w:val="00AB770D"/>
    <w:rsid w:val="00AC23EB"/>
    <w:rsid w:val="00AC24A6"/>
    <w:rsid w:val="00AC30D8"/>
    <w:rsid w:val="00AC34B2"/>
    <w:rsid w:val="00AC3660"/>
    <w:rsid w:val="00AC6C13"/>
    <w:rsid w:val="00AD2C4F"/>
    <w:rsid w:val="00AD4245"/>
    <w:rsid w:val="00AD4E6C"/>
    <w:rsid w:val="00AD4ED1"/>
    <w:rsid w:val="00AD5A68"/>
    <w:rsid w:val="00AD5DB7"/>
    <w:rsid w:val="00AD7662"/>
    <w:rsid w:val="00AE0584"/>
    <w:rsid w:val="00AE23A3"/>
    <w:rsid w:val="00AE241D"/>
    <w:rsid w:val="00AE5AB6"/>
    <w:rsid w:val="00AE6C88"/>
    <w:rsid w:val="00AE6DEB"/>
    <w:rsid w:val="00AF0097"/>
    <w:rsid w:val="00AF091D"/>
    <w:rsid w:val="00AF3337"/>
    <w:rsid w:val="00AF4826"/>
    <w:rsid w:val="00AF589E"/>
    <w:rsid w:val="00AF70AE"/>
    <w:rsid w:val="00AF7F81"/>
    <w:rsid w:val="00B00979"/>
    <w:rsid w:val="00B01B28"/>
    <w:rsid w:val="00B01BBD"/>
    <w:rsid w:val="00B02D80"/>
    <w:rsid w:val="00B054C1"/>
    <w:rsid w:val="00B05F2B"/>
    <w:rsid w:val="00B0617C"/>
    <w:rsid w:val="00B105CE"/>
    <w:rsid w:val="00B129F1"/>
    <w:rsid w:val="00B136A6"/>
    <w:rsid w:val="00B143A0"/>
    <w:rsid w:val="00B14B7C"/>
    <w:rsid w:val="00B2115B"/>
    <w:rsid w:val="00B24941"/>
    <w:rsid w:val="00B26170"/>
    <w:rsid w:val="00B2791A"/>
    <w:rsid w:val="00B27CE4"/>
    <w:rsid w:val="00B31F8B"/>
    <w:rsid w:val="00B32731"/>
    <w:rsid w:val="00B33814"/>
    <w:rsid w:val="00B33BE2"/>
    <w:rsid w:val="00B34E8C"/>
    <w:rsid w:val="00B34F37"/>
    <w:rsid w:val="00B36982"/>
    <w:rsid w:val="00B36BA9"/>
    <w:rsid w:val="00B37B19"/>
    <w:rsid w:val="00B4061C"/>
    <w:rsid w:val="00B426CB"/>
    <w:rsid w:val="00B42BD2"/>
    <w:rsid w:val="00B42E61"/>
    <w:rsid w:val="00B52B10"/>
    <w:rsid w:val="00B5368C"/>
    <w:rsid w:val="00B561FF"/>
    <w:rsid w:val="00B568B8"/>
    <w:rsid w:val="00B60377"/>
    <w:rsid w:val="00B603A1"/>
    <w:rsid w:val="00B60B83"/>
    <w:rsid w:val="00B61AA8"/>
    <w:rsid w:val="00B63109"/>
    <w:rsid w:val="00B63A17"/>
    <w:rsid w:val="00B6490F"/>
    <w:rsid w:val="00B64A6C"/>
    <w:rsid w:val="00B6551A"/>
    <w:rsid w:val="00B66239"/>
    <w:rsid w:val="00B66CBC"/>
    <w:rsid w:val="00B72450"/>
    <w:rsid w:val="00B72E64"/>
    <w:rsid w:val="00B744E8"/>
    <w:rsid w:val="00B75EA2"/>
    <w:rsid w:val="00B7605F"/>
    <w:rsid w:val="00B772F4"/>
    <w:rsid w:val="00B8048F"/>
    <w:rsid w:val="00B806E2"/>
    <w:rsid w:val="00B811EF"/>
    <w:rsid w:val="00B838D9"/>
    <w:rsid w:val="00B8683F"/>
    <w:rsid w:val="00B92A28"/>
    <w:rsid w:val="00B92D0E"/>
    <w:rsid w:val="00B947BB"/>
    <w:rsid w:val="00B948AD"/>
    <w:rsid w:val="00B95F3E"/>
    <w:rsid w:val="00B96DD3"/>
    <w:rsid w:val="00B97666"/>
    <w:rsid w:val="00BA06B1"/>
    <w:rsid w:val="00BA0831"/>
    <w:rsid w:val="00BA12A1"/>
    <w:rsid w:val="00BA1844"/>
    <w:rsid w:val="00BA37A2"/>
    <w:rsid w:val="00BA38AB"/>
    <w:rsid w:val="00BA4B78"/>
    <w:rsid w:val="00BA4CE8"/>
    <w:rsid w:val="00BA4FA3"/>
    <w:rsid w:val="00BA64F4"/>
    <w:rsid w:val="00BA7BB8"/>
    <w:rsid w:val="00BB14D2"/>
    <w:rsid w:val="00BB4F19"/>
    <w:rsid w:val="00BB6343"/>
    <w:rsid w:val="00BB7246"/>
    <w:rsid w:val="00BC0B66"/>
    <w:rsid w:val="00BC10DE"/>
    <w:rsid w:val="00BC1714"/>
    <w:rsid w:val="00BC5198"/>
    <w:rsid w:val="00BC554F"/>
    <w:rsid w:val="00BC58A9"/>
    <w:rsid w:val="00BD002C"/>
    <w:rsid w:val="00BD04CC"/>
    <w:rsid w:val="00BD0B9D"/>
    <w:rsid w:val="00BD1537"/>
    <w:rsid w:val="00BD1A97"/>
    <w:rsid w:val="00BD457A"/>
    <w:rsid w:val="00BD528B"/>
    <w:rsid w:val="00BD63B0"/>
    <w:rsid w:val="00BE1526"/>
    <w:rsid w:val="00BE2641"/>
    <w:rsid w:val="00BE4061"/>
    <w:rsid w:val="00BE60F9"/>
    <w:rsid w:val="00BF1066"/>
    <w:rsid w:val="00BF4938"/>
    <w:rsid w:val="00BF5BFA"/>
    <w:rsid w:val="00BF67EE"/>
    <w:rsid w:val="00BF69DC"/>
    <w:rsid w:val="00BF772C"/>
    <w:rsid w:val="00BF7965"/>
    <w:rsid w:val="00BF7D62"/>
    <w:rsid w:val="00C021D3"/>
    <w:rsid w:val="00C05A2E"/>
    <w:rsid w:val="00C06490"/>
    <w:rsid w:val="00C06839"/>
    <w:rsid w:val="00C0770C"/>
    <w:rsid w:val="00C12475"/>
    <w:rsid w:val="00C124C0"/>
    <w:rsid w:val="00C13762"/>
    <w:rsid w:val="00C13ACB"/>
    <w:rsid w:val="00C14B79"/>
    <w:rsid w:val="00C1600D"/>
    <w:rsid w:val="00C16D7C"/>
    <w:rsid w:val="00C20093"/>
    <w:rsid w:val="00C2121D"/>
    <w:rsid w:val="00C21BC4"/>
    <w:rsid w:val="00C22B61"/>
    <w:rsid w:val="00C258B2"/>
    <w:rsid w:val="00C27EF9"/>
    <w:rsid w:val="00C30472"/>
    <w:rsid w:val="00C31742"/>
    <w:rsid w:val="00C32ADF"/>
    <w:rsid w:val="00C333D9"/>
    <w:rsid w:val="00C3355A"/>
    <w:rsid w:val="00C351CB"/>
    <w:rsid w:val="00C3596C"/>
    <w:rsid w:val="00C370EB"/>
    <w:rsid w:val="00C47C61"/>
    <w:rsid w:val="00C47F56"/>
    <w:rsid w:val="00C5057D"/>
    <w:rsid w:val="00C50F78"/>
    <w:rsid w:val="00C54995"/>
    <w:rsid w:val="00C55291"/>
    <w:rsid w:val="00C55D96"/>
    <w:rsid w:val="00C56144"/>
    <w:rsid w:val="00C605C1"/>
    <w:rsid w:val="00C61EAE"/>
    <w:rsid w:val="00C629D2"/>
    <w:rsid w:val="00C63252"/>
    <w:rsid w:val="00C640D5"/>
    <w:rsid w:val="00C6621E"/>
    <w:rsid w:val="00C66B8F"/>
    <w:rsid w:val="00C6795A"/>
    <w:rsid w:val="00C7147D"/>
    <w:rsid w:val="00C71907"/>
    <w:rsid w:val="00C722E7"/>
    <w:rsid w:val="00C73DA6"/>
    <w:rsid w:val="00C74EFF"/>
    <w:rsid w:val="00C75AE0"/>
    <w:rsid w:val="00C7666E"/>
    <w:rsid w:val="00C76A8F"/>
    <w:rsid w:val="00C773DF"/>
    <w:rsid w:val="00C801EA"/>
    <w:rsid w:val="00C82228"/>
    <w:rsid w:val="00C83056"/>
    <w:rsid w:val="00C83E3E"/>
    <w:rsid w:val="00C84405"/>
    <w:rsid w:val="00C8580E"/>
    <w:rsid w:val="00C86FC3"/>
    <w:rsid w:val="00C87D75"/>
    <w:rsid w:val="00C9012E"/>
    <w:rsid w:val="00C92CCB"/>
    <w:rsid w:val="00C93B54"/>
    <w:rsid w:val="00C95096"/>
    <w:rsid w:val="00C95650"/>
    <w:rsid w:val="00C96FD3"/>
    <w:rsid w:val="00CA1ACB"/>
    <w:rsid w:val="00CA31F8"/>
    <w:rsid w:val="00CA4FA5"/>
    <w:rsid w:val="00CA6751"/>
    <w:rsid w:val="00CA7865"/>
    <w:rsid w:val="00CB5237"/>
    <w:rsid w:val="00CB55F5"/>
    <w:rsid w:val="00CB6012"/>
    <w:rsid w:val="00CB6A97"/>
    <w:rsid w:val="00CB7546"/>
    <w:rsid w:val="00CB7B5A"/>
    <w:rsid w:val="00CC21A1"/>
    <w:rsid w:val="00CC2B5E"/>
    <w:rsid w:val="00CC3422"/>
    <w:rsid w:val="00CC35F8"/>
    <w:rsid w:val="00CC3E36"/>
    <w:rsid w:val="00CD10D4"/>
    <w:rsid w:val="00CD1907"/>
    <w:rsid w:val="00CD48D3"/>
    <w:rsid w:val="00CD4AAD"/>
    <w:rsid w:val="00CE1A5F"/>
    <w:rsid w:val="00CE1EFD"/>
    <w:rsid w:val="00CE25FB"/>
    <w:rsid w:val="00CE290D"/>
    <w:rsid w:val="00CE38A7"/>
    <w:rsid w:val="00CE53FF"/>
    <w:rsid w:val="00CE7FCB"/>
    <w:rsid w:val="00CF007E"/>
    <w:rsid w:val="00CF209E"/>
    <w:rsid w:val="00CF5720"/>
    <w:rsid w:val="00CF6C4E"/>
    <w:rsid w:val="00D00E72"/>
    <w:rsid w:val="00D02763"/>
    <w:rsid w:val="00D028EA"/>
    <w:rsid w:val="00D0424D"/>
    <w:rsid w:val="00D06EB3"/>
    <w:rsid w:val="00D07C45"/>
    <w:rsid w:val="00D10D80"/>
    <w:rsid w:val="00D10E3E"/>
    <w:rsid w:val="00D10E95"/>
    <w:rsid w:val="00D1102F"/>
    <w:rsid w:val="00D129C4"/>
    <w:rsid w:val="00D12CA7"/>
    <w:rsid w:val="00D1328F"/>
    <w:rsid w:val="00D14021"/>
    <w:rsid w:val="00D16EA3"/>
    <w:rsid w:val="00D2065E"/>
    <w:rsid w:val="00D20CDB"/>
    <w:rsid w:val="00D216B5"/>
    <w:rsid w:val="00D22EA0"/>
    <w:rsid w:val="00D2356F"/>
    <w:rsid w:val="00D24076"/>
    <w:rsid w:val="00D24BEE"/>
    <w:rsid w:val="00D33FDF"/>
    <w:rsid w:val="00D34061"/>
    <w:rsid w:val="00D3636B"/>
    <w:rsid w:val="00D36D29"/>
    <w:rsid w:val="00D405BA"/>
    <w:rsid w:val="00D41CC3"/>
    <w:rsid w:val="00D4484D"/>
    <w:rsid w:val="00D45927"/>
    <w:rsid w:val="00D471C7"/>
    <w:rsid w:val="00D47DE3"/>
    <w:rsid w:val="00D51141"/>
    <w:rsid w:val="00D525A8"/>
    <w:rsid w:val="00D5269C"/>
    <w:rsid w:val="00D53969"/>
    <w:rsid w:val="00D54029"/>
    <w:rsid w:val="00D5697C"/>
    <w:rsid w:val="00D570FC"/>
    <w:rsid w:val="00D603FE"/>
    <w:rsid w:val="00D60D33"/>
    <w:rsid w:val="00D615FC"/>
    <w:rsid w:val="00D62443"/>
    <w:rsid w:val="00D62792"/>
    <w:rsid w:val="00D6284A"/>
    <w:rsid w:val="00D64178"/>
    <w:rsid w:val="00D647DC"/>
    <w:rsid w:val="00D66145"/>
    <w:rsid w:val="00D70710"/>
    <w:rsid w:val="00D74459"/>
    <w:rsid w:val="00D7503E"/>
    <w:rsid w:val="00D758D1"/>
    <w:rsid w:val="00D76B5B"/>
    <w:rsid w:val="00D84304"/>
    <w:rsid w:val="00D85DDE"/>
    <w:rsid w:val="00D8751F"/>
    <w:rsid w:val="00D87AAE"/>
    <w:rsid w:val="00D9047B"/>
    <w:rsid w:val="00D9059F"/>
    <w:rsid w:val="00D9064A"/>
    <w:rsid w:val="00D9353B"/>
    <w:rsid w:val="00D9384A"/>
    <w:rsid w:val="00D93E05"/>
    <w:rsid w:val="00D9518E"/>
    <w:rsid w:val="00D965CD"/>
    <w:rsid w:val="00D96D1F"/>
    <w:rsid w:val="00D97F3C"/>
    <w:rsid w:val="00DA0888"/>
    <w:rsid w:val="00DA40D2"/>
    <w:rsid w:val="00DA435F"/>
    <w:rsid w:val="00DA5AA9"/>
    <w:rsid w:val="00DA7401"/>
    <w:rsid w:val="00DB14E2"/>
    <w:rsid w:val="00DB22DE"/>
    <w:rsid w:val="00DB244F"/>
    <w:rsid w:val="00DB3B5F"/>
    <w:rsid w:val="00DB5257"/>
    <w:rsid w:val="00DB5DAD"/>
    <w:rsid w:val="00DB64DA"/>
    <w:rsid w:val="00DB7692"/>
    <w:rsid w:val="00DC06DC"/>
    <w:rsid w:val="00DC0733"/>
    <w:rsid w:val="00DC39CE"/>
    <w:rsid w:val="00DC5FBF"/>
    <w:rsid w:val="00DC6835"/>
    <w:rsid w:val="00DD1273"/>
    <w:rsid w:val="00DD1EBF"/>
    <w:rsid w:val="00DD2718"/>
    <w:rsid w:val="00DD5426"/>
    <w:rsid w:val="00DD6878"/>
    <w:rsid w:val="00DD7FFB"/>
    <w:rsid w:val="00DE12C2"/>
    <w:rsid w:val="00DE1A8F"/>
    <w:rsid w:val="00DE33C5"/>
    <w:rsid w:val="00DE3686"/>
    <w:rsid w:val="00DE41B2"/>
    <w:rsid w:val="00DE44EA"/>
    <w:rsid w:val="00DE78D6"/>
    <w:rsid w:val="00DF37D0"/>
    <w:rsid w:val="00DF618D"/>
    <w:rsid w:val="00DF6665"/>
    <w:rsid w:val="00E01054"/>
    <w:rsid w:val="00E02814"/>
    <w:rsid w:val="00E045F5"/>
    <w:rsid w:val="00E04948"/>
    <w:rsid w:val="00E04960"/>
    <w:rsid w:val="00E05AE0"/>
    <w:rsid w:val="00E10111"/>
    <w:rsid w:val="00E10D81"/>
    <w:rsid w:val="00E11FD8"/>
    <w:rsid w:val="00E12175"/>
    <w:rsid w:val="00E12DC6"/>
    <w:rsid w:val="00E141C4"/>
    <w:rsid w:val="00E1655D"/>
    <w:rsid w:val="00E21771"/>
    <w:rsid w:val="00E227D4"/>
    <w:rsid w:val="00E264AA"/>
    <w:rsid w:val="00E26845"/>
    <w:rsid w:val="00E30057"/>
    <w:rsid w:val="00E30498"/>
    <w:rsid w:val="00E305F5"/>
    <w:rsid w:val="00E30636"/>
    <w:rsid w:val="00E3154B"/>
    <w:rsid w:val="00E322C1"/>
    <w:rsid w:val="00E32D9B"/>
    <w:rsid w:val="00E33E4A"/>
    <w:rsid w:val="00E362AF"/>
    <w:rsid w:val="00E368AF"/>
    <w:rsid w:val="00E42781"/>
    <w:rsid w:val="00E4348C"/>
    <w:rsid w:val="00E454C0"/>
    <w:rsid w:val="00E45F76"/>
    <w:rsid w:val="00E5174C"/>
    <w:rsid w:val="00E6041D"/>
    <w:rsid w:val="00E61E21"/>
    <w:rsid w:val="00E633EB"/>
    <w:rsid w:val="00E66FE4"/>
    <w:rsid w:val="00E678FC"/>
    <w:rsid w:val="00E7036E"/>
    <w:rsid w:val="00E71954"/>
    <w:rsid w:val="00E722C0"/>
    <w:rsid w:val="00E74598"/>
    <w:rsid w:val="00E748BA"/>
    <w:rsid w:val="00E7750B"/>
    <w:rsid w:val="00E8168F"/>
    <w:rsid w:val="00E81B53"/>
    <w:rsid w:val="00E83F1B"/>
    <w:rsid w:val="00E841F8"/>
    <w:rsid w:val="00E873FB"/>
    <w:rsid w:val="00E9157D"/>
    <w:rsid w:val="00E96BD6"/>
    <w:rsid w:val="00EA2CF3"/>
    <w:rsid w:val="00EA4274"/>
    <w:rsid w:val="00EA473E"/>
    <w:rsid w:val="00EB177A"/>
    <w:rsid w:val="00EB2195"/>
    <w:rsid w:val="00EB2D0E"/>
    <w:rsid w:val="00EB3123"/>
    <w:rsid w:val="00EB5683"/>
    <w:rsid w:val="00EB5D95"/>
    <w:rsid w:val="00EC0575"/>
    <w:rsid w:val="00EC1189"/>
    <w:rsid w:val="00EC1A85"/>
    <w:rsid w:val="00EC2152"/>
    <w:rsid w:val="00EC3095"/>
    <w:rsid w:val="00EC348B"/>
    <w:rsid w:val="00EC3DD9"/>
    <w:rsid w:val="00EC4BB6"/>
    <w:rsid w:val="00EC7076"/>
    <w:rsid w:val="00EC7964"/>
    <w:rsid w:val="00ED6F94"/>
    <w:rsid w:val="00EE070B"/>
    <w:rsid w:val="00EE3CA2"/>
    <w:rsid w:val="00EE5A5A"/>
    <w:rsid w:val="00EE63E4"/>
    <w:rsid w:val="00EE6719"/>
    <w:rsid w:val="00EF32E2"/>
    <w:rsid w:val="00EF79E5"/>
    <w:rsid w:val="00F02661"/>
    <w:rsid w:val="00F038A6"/>
    <w:rsid w:val="00F0473A"/>
    <w:rsid w:val="00F04A3A"/>
    <w:rsid w:val="00F11DC9"/>
    <w:rsid w:val="00F11EAC"/>
    <w:rsid w:val="00F12090"/>
    <w:rsid w:val="00F1334F"/>
    <w:rsid w:val="00F162D3"/>
    <w:rsid w:val="00F17044"/>
    <w:rsid w:val="00F17E93"/>
    <w:rsid w:val="00F22198"/>
    <w:rsid w:val="00F233D0"/>
    <w:rsid w:val="00F26368"/>
    <w:rsid w:val="00F330ED"/>
    <w:rsid w:val="00F333D6"/>
    <w:rsid w:val="00F334AC"/>
    <w:rsid w:val="00F33BFB"/>
    <w:rsid w:val="00F34C20"/>
    <w:rsid w:val="00F36AAF"/>
    <w:rsid w:val="00F36FE1"/>
    <w:rsid w:val="00F3792F"/>
    <w:rsid w:val="00F403A8"/>
    <w:rsid w:val="00F4229F"/>
    <w:rsid w:val="00F444D8"/>
    <w:rsid w:val="00F46648"/>
    <w:rsid w:val="00F51B47"/>
    <w:rsid w:val="00F53487"/>
    <w:rsid w:val="00F55FC7"/>
    <w:rsid w:val="00F55FE3"/>
    <w:rsid w:val="00F56936"/>
    <w:rsid w:val="00F56C74"/>
    <w:rsid w:val="00F61F1C"/>
    <w:rsid w:val="00F6280A"/>
    <w:rsid w:val="00F62E81"/>
    <w:rsid w:val="00F63A24"/>
    <w:rsid w:val="00F64CF3"/>
    <w:rsid w:val="00F6667F"/>
    <w:rsid w:val="00F6711D"/>
    <w:rsid w:val="00F67A01"/>
    <w:rsid w:val="00F7416D"/>
    <w:rsid w:val="00F7441A"/>
    <w:rsid w:val="00F777A9"/>
    <w:rsid w:val="00F80989"/>
    <w:rsid w:val="00F8194C"/>
    <w:rsid w:val="00F81D8E"/>
    <w:rsid w:val="00F81F5B"/>
    <w:rsid w:val="00F83308"/>
    <w:rsid w:val="00F83A06"/>
    <w:rsid w:val="00F83FC5"/>
    <w:rsid w:val="00F8690B"/>
    <w:rsid w:val="00F8776F"/>
    <w:rsid w:val="00F87B4A"/>
    <w:rsid w:val="00F900A3"/>
    <w:rsid w:val="00F900E9"/>
    <w:rsid w:val="00F92A71"/>
    <w:rsid w:val="00F92D98"/>
    <w:rsid w:val="00F92EBF"/>
    <w:rsid w:val="00F95F9E"/>
    <w:rsid w:val="00F97E7D"/>
    <w:rsid w:val="00FA09BD"/>
    <w:rsid w:val="00FA1FFC"/>
    <w:rsid w:val="00FA3D2F"/>
    <w:rsid w:val="00FA4AB7"/>
    <w:rsid w:val="00FA74BE"/>
    <w:rsid w:val="00FB06AA"/>
    <w:rsid w:val="00FB0790"/>
    <w:rsid w:val="00FB1FD3"/>
    <w:rsid w:val="00FB305A"/>
    <w:rsid w:val="00FB4B79"/>
    <w:rsid w:val="00FB4C9C"/>
    <w:rsid w:val="00FB5F5C"/>
    <w:rsid w:val="00FB6337"/>
    <w:rsid w:val="00FB6900"/>
    <w:rsid w:val="00FB6966"/>
    <w:rsid w:val="00FC0488"/>
    <w:rsid w:val="00FC04A5"/>
    <w:rsid w:val="00FC1538"/>
    <w:rsid w:val="00FC3BFE"/>
    <w:rsid w:val="00FC4AC0"/>
    <w:rsid w:val="00FC4F5B"/>
    <w:rsid w:val="00FC702A"/>
    <w:rsid w:val="00FD05CF"/>
    <w:rsid w:val="00FD33A8"/>
    <w:rsid w:val="00FD3696"/>
    <w:rsid w:val="00FD54CD"/>
    <w:rsid w:val="00FD5975"/>
    <w:rsid w:val="00FD6AB3"/>
    <w:rsid w:val="00FE1A23"/>
    <w:rsid w:val="00FE3AEC"/>
    <w:rsid w:val="00FE4022"/>
    <w:rsid w:val="00FE47CC"/>
    <w:rsid w:val="00FE5EEE"/>
    <w:rsid w:val="00FF08B6"/>
    <w:rsid w:val="00FF3B99"/>
    <w:rsid w:val="00FF4919"/>
    <w:rsid w:val="00FF531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_x0000_s1033"/>
        <o:r id="V:Rule2"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DC"/>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EAB"/>
    <w:pPr>
      <w:suppressAutoHyphens/>
      <w:spacing w:after="0" w:line="100" w:lineRule="atLeast"/>
      <w:ind w:left="720"/>
    </w:pPr>
    <w:rPr>
      <w:rFonts w:ascii="Times New Roman" w:hAnsi="Times New Roman" w:cs="Times New Roman"/>
      <w:kern w:val="1"/>
      <w:sz w:val="24"/>
      <w:szCs w:val="24"/>
      <w:lang w:eastAsia="ar-SA" w:bidi="ar-SA"/>
    </w:rPr>
  </w:style>
  <w:style w:type="paragraph" w:styleId="Header">
    <w:name w:val="header"/>
    <w:basedOn w:val="Normal"/>
    <w:link w:val="HeaderChar"/>
    <w:uiPriority w:val="99"/>
    <w:unhideWhenUsed/>
    <w:rsid w:val="00441EAB"/>
    <w:pPr>
      <w:tabs>
        <w:tab w:val="center" w:pos="4680"/>
        <w:tab w:val="right" w:pos="9360"/>
      </w:tabs>
    </w:pPr>
    <w:rPr>
      <w:rFonts w:cs="Times New Roman"/>
      <w:lang w:val="en-IN" w:eastAsia="en-IN" w:bidi="ar-SA"/>
    </w:rPr>
  </w:style>
  <w:style w:type="character" w:customStyle="1" w:styleId="HeaderChar">
    <w:name w:val="Header Char"/>
    <w:basedOn w:val="DefaultParagraphFont"/>
    <w:link w:val="Header"/>
    <w:uiPriority w:val="99"/>
    <w:rsid w:val="00441EAB"/>
    <w:rPr>
      <w:rFonts w:ascii="Calibri" w:eastAsia="Times New Roman" w:hAnsi="Calibri" w:cs="Times New Roman"/>
      <w:lang w:val="en-IN" w:eastAsia="en-IN" w:bidi="ar-SA"/>
    </w:rPr>
  </w:style>
  <w:style w:type="paragraph" w:styleId="Footer">
    <w:name w:val="footer"/>
    <w:basedOn w:val="Normal"/>
    <w:link w:val="FooterChar"/>
    <w:uiPriority w:val="99"/>
    <w:unhideWhenUsed/>
    <w:rsid w:val="00441EAB"/>
    <w:pPr>
      <w:tabs>
        <w:tab w:val="center" w:pos="4680"/>
        <w:tab w:val="right" w:pos="9360"/>
      </w:tabs>
    </w:pPr>
    <w:rPr>
      <w:rFonts w:cs="Times New Roman"/>
      <w:lang w:val="en-IN" w:eastAsia="en-IN" w:bidi="ar-SA"/>
    </w:rPr>
  </w:style>
  <w:style w:type="character" w:customStyle="1" w:styleId="FooterChar">
    <w:name w:val="Footer Char"/>
    <w:basedOn w:val="DefaultParagraphFont"/>
    <w:link w:val="Footer"/>
    <w:uiPriority w:val="99"/>
    <w:rsid w:val="00441EAB"/>
    <w:rPr>
      <w:rFonts w:ascii="Calibri" w:eastAsia="Times New Roman" w:hAnsi="Calibri" w:cs="Times New Roman"/>
      <w:lang w:val="en-IN" w:eastAsia="en-IN" w:bidi="ar-SA"/>
    </w:rPr>
  </w:style>
  <w:style w:type="character" w:customStyle="1" w:styleId="BalloonTextChar">
    <w:name w:val="Balloon Text Char"/>
    <w:basedOn w:val="DefaultParagraphFont"/>
    <w:link w:val="BalloonText"/>
    <w:uiPriority w:val="99"/>
    <w:semiHidden/>
    <w:rsid w:val="00441EAB"/>
    <w:rPr>
      <w:rFonts w:ascii="Tahoma" w:eastAsia="Times New Roman" w:hAnsi="Tahoma" w:cs="Times New Roman"/>
      <w:sz w:val="16"/>
      <w:szCs w:val="14"/>
      <w:lang w:val="en-IN" w:eastAsia="en-IN" w:bidi="ar-SA"/>
    </w:rPr>
  </w:style>
  <w:style w:type="paragraph" w:styleId="BalloonText">
    <w:name w:val="Balloon Text"/>
    <w:basedOn w:val="Normal"/>
    <w:link w:val="BalloonTextChar"/>
    <w:uiPriority w:val="99"/>
    <w:semiHidden/>
    <w:unhideWhenUsed/>
    <w:rsid w:val="00441EAB"/>
    <w:pPr>
      <w:spacing w:after="0" w:line="240" w:lineRule="auto"/>
    </w:pPr>
    <w:rPr>
      <w:rFonts w:ascii="Tahoma" w:hAnsi="Tahoma" w:cs="Times New Roman"/>
      <w:sz w:val="16"/>
      <w:szCs w:val="14"/>
      <w:lang w:val="en-IN" w:eastAsia="en-IN" w:bidi="ar-SA"/>
    </w:rPr>
  </w:style>
  <w:style w:type="character" w:customStyle="1" w:styleId="rphighlightallclass">
    <w:name w:val="rphighlightallclass"/>
    <w:basedOn w:val="DefaultParagraphFont"/>
    <w:rsid w:val="00441EAB"/>
  </w:style>
  <w:style w:type="character" w:customStyle="1" w:styleId="vmod">
    <w:name w:val="vmod"/>
    <w:basedOn w:val="DefaultParagraphFont"/>
    <w:rsid w:val="00441EAB"/>
  </w:style>
  <w:style w:type="paragraph" w:customStyle="1" w:styleId="Default">
    <w:name w:val="Default"/>
    <w:rsid w:val="004B6E3A"/>
    <w:pPr>
      <w:autoSpaceDE w:val="0"/>
      <w:autoSpaceDN w:val="0"/>
      <w:adjustRightInd w:val="0"/>
    </w:pPr>
    <w:rPr>
      <w:rFonts w:ascii="Times New Roman" w:hAnsi="Times New Roman" w:cs="Times New Roman"/>
      <w:color w:val="000000"/>
      <w:sz w:val="24"/>
      <w:szCs w:val="24"/>
    </w:rPr>
  </w:style>
  <w:style w:type="paragraph" w:styleId="NoSpacing">
    <w:name w:val="No Spacing"/>
    <w:link w:val="NoSpacingChar"/>
    <w:uiPriority w:val="1"/>
    <w:qFormat/>
    <w:rsid w:val="00BF5BFA"/>
    <w:rPr>
      <w:sz w:val="22"/>
      <w:szCs w:val="22"/>
      <w:lang w:bidi="ar-SA"/>
    </w:rPr>
  </w:style>
  <w:style w:type="character" w:customStyle="1" w:styleId="NoSpacingChar">
    <w:name w:val="No Spacing Char"/>
    <w:basedOn w:val="DefaultParagraphFont"/>
    <w:link w:val="NoSpacing"/>
    <w:uiPriority w:val="1"/>
    <w:rsid w:val="00BF5BFA"/>
    <w:rPr>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980379628">
      <w:bodyDiv w:val="1"/>
      <w:marLeft w:val="0"/>
      <w:marRight w:val="0"/>
      <w:marTop w:val="0"/>
      <w:marBottom w:val="0"/>
      <w:divBdr>
        <w:top w:val="none" w:sz="0" w:space="0" w:color="auto"/>
        <w:left w:val="none" w:sz="0" w:space="0" w:color="auto"/>
        <w:bottom w:val="none" w:sz="0" w:space="0" w:color="auto"/>
        <w:right w:val="none" w:sz="0" w:space="0" w:color="auto"/>
      </w:divBdr>
      <w:divsChild>
        <w:div w:id="237059519">
          <w:marLeft w:val="360"/>
          <w:marRight w:val="0"/>
          <w:marTop w:val="200"/>
          <w:marBottom w:val="0"/>
          <w:divBdr>
            <w:top w:val="none" w:sz="0" w:space="0" w:color="auto"/>
            <w:left w:val="none" w:sz="0" w:space="0" w:color="auto"/>
            <w:bottom w:val="none" w:sz="0" w:space="0" w:color="auto"/>
            <w:right w:val="none" w:sz="0" w:space="0" w:color="auto"/>
          </w:divBdr>
        </w:div>
        <w:div w:id="419717242">
          <w:marLeft w:val="360"/>
          <w:marRight w:val="0"/>
          <w:marTop w:val="200"/>
          <w:marBottom w:val="0"/>
          <w:divBdr>
            <w:top w:val="none" w:sz="0" w:space="0" w:color="auto"/>
            <w:left w:val="none" w:sz="0" w:space="0" w:color="auto"/>
            <w:bottom w:val="none" w:sz="0" w:space="0" w:color="auto"/>
            <w:right w:val="none" w:sz="0" w:space="0" w:color="auto"/>
          </w:divBdr>
        </w:div>
        <w:div w:id="664239300">
          <w:marLeft w:val="360"/>
          <w:marRight w:val="0"/>
          <w:marTop w:val="200"/>
          <w:marBottom w:val="0"/>
          <w:divBdr>
            <w:top w:val="none" w:sz="0" w:space="0" w:color="auto"/>
            <w:left w:val="none" w:sz="0" w:space="0" w:color="auto"/>
            <w:bottom w:val="none" w:sz="0" w:space="0" w:color="auto"/>
            <w:right w:val="none" w:sz="0" w:space="0" w:color="auto"/>
          </w:divBdr>
        </w:div>
        <w:div w:id="1398091071">
          <w:marLeft w:val="360"/>
          <w:marRight w:val="0"/>
          <w:marTop w:val="200"/>
          <w:marBottom w:val="0"/>
          <w:divBdr>
            <w:top w:val="none" w:sz="0" w:space="0" w:color="auto"/>
            <w:left w:val="none" w:sz="0" w:space="0" w:color="auto"/>
            <w:bottom w:val="none" w:sz="0" w:space="0" w:color="auto"/>
            <w:right w:val="none" w:sz="0" w:space="0" w:color="auto"/>
          </w:divBdr>
        </w:div>
        <w:div w:id="1522619923">
          <w:marLeft w:val="360"/>
          <w:marRight w:val="0"/>
          <w:marTop w:val="200"/>
          <w:marBottom w:val="0"/>
          <w:divBdr>
            <w:top w:val="none" w:sz="0" w:space="0" w:color="auto"/>
            <w:left w:val="none" w:sz="0" w:space="0" w:color="auto"/>
            <w:bottom w:val="none" w:sz="0" w:space="0" w:color="auto"/>
            <w:right w:val="none" w:sz="0" w:space="0" w:color="auto"/>
          </w:divBdr>
        </w:div>
        <w:div w:id="1612476421">
          <w:marLeft w:val="360"/>
          <w:marRight w:val="0"/>
          <w:marTop w:val="200"/>
          <w:marBottom w:val="0"/>
          <w:divBdr>
            <w:top w:val="none" w:sz="0" w:space="0" w:color="auto"/>
            <w:left w:val="none" w:sz="0" w:space="0" w:color="auto"/>
            <w:bottom w:val="none" w:sz="0" w:space="0" w:color="auto"/>
            <w:right w:val="none" w:sz="0" w:space="0" w:color="auto"/>
          </w:divBdr>
        </w:div>
        <w:div w:id="16501618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2E7-EEEF-4425-8C76-FB7E5474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10394</Words>
  <Characters>59246</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69501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67 th QUARTERLY REVIEW MEETING</dc:subject>
  <dc:creator>KUMAR ASIT</dc:creator>
  <cp:keywords/>
  <cp:lastModifiedBy>5917956</cp:lastModifiedBy>
  <cp:revision>2</cp:revision>
  <cp:lastPrinted>2019-03-16T11:08:00Z</cp:lastPrinted>
  <dcterms:created xsi:type="dcterms:W3CDTF">2019-05-17T08:07:00Z</dcterms:created>
  <dcterms:modified xsi:type="dcterms:W3CDTF">2019-05-17T08:07:00Z</dcterms:modified>
</cp:coreProperties>
</file>